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7A776BBC" w:rsidR="00461C19" w:rsidRPr="006D361B" w:rsidRDefault="00FC40C8" w:rsidP="001F056C">
      <w:pPr>
        <w:tabs>
          <w:tab w:val="right" w:pos="8789"/>
        </w:tabs>
        <w:spacing w:before="0" w:after="0"/>
        <w:jc w:val="center"/>
        <w:rPr>
          <w:b/>
          <w:spacing w:val="-3"/>
          <w:szCs w:val="22"/>
        </w:rPr>
      </w:pPr>
      <w:r>
        <w:rPr>
          <w:b/>
          <w:spacing w:val="-3"/>
          <w:szCs w:val="22"/>
          <w:u w:val="single"/>
        </w:rPr>
        <w:t>2</w:t>
      </w:r>
      <w:r w:rsidR="002B11E4">
        <w:rPr>
          <w:b/>
          <w:spacing w:val="-3"/>
          <w:szCs w:val="22"/>
          <w:u w:val="single"/>
        </w:rPr>
        <w:t>3</w:t>
      </w:r>
      <w:r w:rsidR="00EC2AF5">
        <w:rPr>
          <w:b/>
          <w:spacing w:val="-3"/>
          <w:szCs w:val="22"/>
          <w:u w:val="single"/>
        </w:rPr>
        <w:t xml:space="preserve"> </w:t>
      </w:r>
      <w:r w:rsidR="002B11E4">
        <w:rPr>
          <w:b/>
          <w:spacing w:val="-3"/>
          <w:szCs w:val="22"/>
          <w:u w:val="single"/>
        </w:rPr>
        <w:t>March</w:t>
      </w:r>
      <w:r>
        <w:rPr>
          <w:b/>
          <w:spacing w:val="-3"/>
          <w:szCs w:val="22"/>
          <w:u w:val="single"/>
        </w:rPr>
        <w:t xml:space="preserve"> 2022</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at </w:t>
      </w:r>
      <w:r w:rsidR="00162A7A">
        <w:rPr>
          <w:b/>
          <w:spacing w:val="-3"/>
          <w:szCs w:val="22"/>
          <w:u w:val="single"/>
        </w:rPr>
        <w:t>1</w:t>
      </w:r>
      <w:r w:rsidR="002B11E4">
        <w:rPr>
          <w:b/>
          <w:spacing w:val="-3"/>
          <w:szCs w:val="22"/>
          <w:u w:val="single"/>
        </w:rPr>
        <w:t>5</w:t>
      </w:r>
      <w:r w:rsidR="00535752">
        <w:rPr>
          <w:b/>
          <w:spacing w:val="-3"/>
          <w:szCs w:val="22"/>
          <w:u w:val="single"/>
        </w:rPr>
        <w:t>.</w:t>
      </w:r>
      <w:r w:rsidR="002B11E4">
        <w:rPr>
          <w:b/>
          <w:spacing w:val="-3"/>
          <w:szCs w:val="22"/>
          <w:u w:val="single"/>
        </w:rPr>
        <w:t>45</w:t>
      </w:r>
      <w:r w:rsidR="00535752">
        <w:rPr>
          <w:b/>
          <w:spacing w:val="-3"/>
          <w:szCs w:val="22"/>
          <w:u w:val="single"/>
        </w:rPr>
        <w:t xml:space="preserve"> </w:t>
      </w:r>
      <w:r w:rsidR="002B11E4">
        <w:rPr>
          <w:b/>
          <w:spacing w:val="-3"/>
          <w:szCs w:val="22"/>
          <w:u w:val="single"/>
        </w:rPr>
        <w:t>at the school</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2C27F679" w14:textId="352514CF" w:rsidR="00E5559E" w:rsidRDefault="00E5559E" w:rsidP="0023252F">
      <w:pPr>
        <w:tabs>
          <w:tab w:val="left" w:pos="1701"/>
        </w:tabs>
        <w:spacing w:before="0" w:after="0"/>
        <w:jc w:val="center"/>
        <w:rPr>
          <w:spacing w:val="-3"/>
          <w:szCs w:val="22"/>
        </w:rPr>
      </w:pPr>
      <w:r w:rsidRPr="006D361B">
        <w:rPr>
          <w:spacing w:val="-3"/>
          <w:szCs w:val="22"/>
        </w:rPr>
        <w:t>Terry Butfield, Chairman</w:t>
      </w:r>
      <w:r w:rsidR="00672106" w:rsidRPr="006D361B">
        <w:rPr>
          <w:spacing w:val="-3"/>
          <w:szCs w:val="22"/>
        </w:rPr>
        <w:t xml:space="preserve"> (TB)</w:t>
      </w:r>
    </w:p>
    <w:p w14:paraId="72AF9AC0" w14:textId="773F8AC1" w:rsidR="004F644C" w:rsidRDefault="004F644C" w:rsidP="0023252F">
      <w:pPr>
        <w:tabs>
          <w:tab w:val="left" w:pos="1701"/>
        </w:tabs>
        <w:spacing w:before="0" w:after="0"/>
        <w:jc w:val="center"/>
        <w:rPr>
          <w:spacing w:val="-3"/>
          <w:szCs w:val="22"/>
        </w:rPr>
      </w:pPr>
      <w:r>
        <w:rPr>
          <w:spacing w:val="-3"/>
          <w:szCs w:val="22"/>
        </w:rPr>
        <w:t>Sally de Jongh (SDJ)</w:t>
      </w:r>
    </w:p>
    <w:p w14:paraId="14274F3C" w14:textId="77777777" w:rsidR="0023252F" w:rsidRPr="006D361B" w:rsidRDefault="0023252F" w:rsidP="0023252F">
      <w:pPr>
        <w:tabs>
          <w:tab w:val="left" w:pos="1701"/>
        </w:tabs>
        <w:spacing w:before="0" w:after="0"/>
        <w:jc w:val="center"/>
        <w:rPr>
          <w:spacing w:val="-3"/>
          <w:szCs w:val="22"/>
        </w:rPr>
      </w:pPr>
      <w:r w:rsidRPr="006D361B">
        <w:rPr>
          <w:spacing w:val="-3"/>
          <w:szCs w:val="22"/>
        </w:rPr>
        <w:t>Simon Jones (SJ)</w:t>
      </w:r>
    </w:p>
    <w:p w14:paraId="74715776" w14:textId="77777777" w:rsidR="0023252F" w:rsidRPr="006D361B" w:rsidRDefault="0023252F" w:rsidP="0023252F">
      <w:pPr>
        <w:tabs>
          <w:tab w:val="left" w:pos="1701"/>
        </w:tabs>
        <w:spacing w:before="0" w:after="0"/>
        <w:jc w:val="center"/>
        <w:rPr>
          <w:spacing w:val="-3"/>
          <w:szCs w:val="22"/>
        </w:rPr>
      </w:pPr>
      <w:r w:rsidRPr="006D361B">
        <w:rPr>
          <w:spacing w:val="-3"/>
          <w:szCs w:val="22"/>
        </w:rPr>
        <w:t>Jill Schrodel (Minutes)</w:t>
      </w:r>
    </w:p>
    <w:p w14:paraId="1CF8C428" w14:textId="75AF7DF9" w:rsidR="005211A9"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2AC12E41" w:rsidR="0023252F" w:rsidRPr="006D361B" w:rsidRDefault="004C0326" w:rsidP="002B11E4">
      <w:pPr>
        <w:spacing w:before="0" w:after="0"/>
        <w:ind w:left="709" w:hanging="1417"/>
        <w:rPr>
          <w:spacing w:val="-3"/>
          <w:szCs w:val="22"/>
        </w:rPr>
      </w:pPr>
      <w:r>
        <w:rPr>
          <w:spacing w:val="-3"/>
          <w:szCs w:val="22"/>
        </w:rPr>
        <w:tab/>
      </w:r>
    </w:p>
    <w:p w14:paraId="0F55B870" w14:textId="6A3C8F95" w:rsidR="000E3E24" w:rsidRDefault="00C57376" w:rsidP="00FF3E79">
      <w:pPr>
        <w:pStyle w:val="ListParagraph"/>
        <w:numPr>
          <w:ilvl w:val="0"/>
          <w:numId w:val="5"/>
        </w:numPr>
        <w:tabs>
          <w:tab w:val="left" w:pos="426"/>
        </w:tabs>
        <w:spacing w:before="0" w:after="0"/>
        <w:jc w:val="left"/>
        <w:rPr>
          <w:spacing w:val="-3"/>
          <w:szCs w:val="22"/>
        </w:rPr>
      </w:pPr>
      <w:r w:rsidRPr="006D361B">
        <w:rPr>
          <w:spacing w:val="-3"/>
          <w:szCs w:val="22"/>
          <w:u w:val="single"/>
        </w:rPr>
        <w:t xml:space="preserve">Apologies </w:t>
      </w:r>
      <w:r w:rsidR="000E3E24" w:rsidRPr="006D361B">
        <w:rPr>
          <w:spacing w:val="-3"/>
          <w:szCs w:val="22"/>
        </w:rPr>
        <w:t>–</w:t>
      </w:r>
      <w:r w:rsidR="00FF3E79">
        <w:rPr>
          <w:spacing w:val="-3"/>
          <w:szCs w:val="22"/>
        </w:rPr>
        <w:t xml:space="preserve"> </w:t>
      </w:r>
      <w:r w:rsidR="004F644C">
        <w:rPr>
          <w:spacing w:val="-3"/>
          <w:szCs w:val="22"/>
        </w:rPr>
        <w:t>none</w:t>
      </w:r>
      <w:r w:rsidR="00FF3E79">
        <w:rPr>
          <w:spacing w:val="-3"/>
          <w:szCs w:val="22"/>
        </w:rPr>
        <w:t>.</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4DBE7AE6" w:rsidR="0023252F" w:rsidRPr="006D361B" w:rsidRDefault="0023252F" w:rsidP="00C03A55">
      <w:pPr>
        <w:pStyle w:val="ListParagraph"/>
        <w:numPr>
          <w:ilvl w:val="0"/>
          <w:numId w:val="5"/>
        </w:numPr>
        <w:spacing w:before="0" w:after="0"/>
        <w:rPr>
          <w:spacing w:val="-3"/>
          <w:szCs w:val="22"/>
        </w:rPr>
      </w:pPr>
      <w:r w:rsidRPr="006D361B">
        <w:rPr>
          <w:spacing w:val="-3"/>
          <w:szCs w:val="22"/>
          <w:u w:val="single"/>
        </w:rPr>
        <w:t xml:space="preserve">Minutes of Finance Committee Meeting dated </w:t>
      </w:r>
      <w:r w:rsidR="00E300DE">
        <w:rPr>
          <w:spacing w:val="-3"/>
          <w:szCs w:val="22"/>
          <w:u w:val="single"/>
        </w:rPr>
        <w:t>20</w:t>
      </w:r>
      <w:r w:rsidR="00CE03AD">
        <w:rPr>
          <w:spacing w:val="-3"/>
          <w:szCs w:val="22"/>
          <w:u w:val="single"/>
        </w:rPr>
        <w:t>/</w:t>
      </w:r>
      <w:r w:rsidR="00E300DE">
        <w:rPr>
          <w:spacing w:val="-3"/>
          <w:szCs w:val="22"/>
          <w:u w:val="single"/>
        </w:rPr>
        <w:t>01</w:t>
      </w:r>
      <w:r w:rsidR="00CE03AD">
        <w:rPr>
          <w:spacing w:val="-3"/>
          <w:szCs w:val="22"/>
          <w:u w:val="single"/>
        </w:rPr>
        <w:t>/2</w:t>
      </w:r>
      <w:r w:rsidR="00E300DE">
        <w:rPr>
          <w:spacing w:val="-3"/>
          <w:szCs w:val="22"/>
          <w:u w:val="single"/>
        </w:rPr>
        <w:t>2</w:t>
      </w:r>
    </w:p>
    <w:p w14:paraId="1BD5AA45" w14:textId="4A71B432" w:rsidR="00AD4606" w:rsidRPr="006D361B"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7BD6167" w14:textId="685034FC" w:rsidR="000049ED" w:rsidRPr="000049ED" w:rsidRDefault="0071768D" w:rsidP="008446E7">
      <w:pPr>
        <w:pStyle w:val="ListParagraph"/>
        <w:numPr>
          <w:ilvl w:val="0"/>
          <w:numId w:val="5"/>
        </w:numPr>
        <w:tabs>
          <w:tab w:val="left" w:pos="993"/>
        </w:tabs>
        <w:rPr>
          <w:spacing w:val="-3"/>
          <w:szCs w:val="22"/>
        </w:rPr>
      </w:pPr>
      <w:r w:rsidRPr="00F121E9">
        <w:rPr>
          <w:spacing w:val="-3"/>
          <w:szCs w:val="22"/>
          <w:u w:val="single"/>
        </w:rPr>
        <w:t>Matters Arising</w:t>
      </w:r>
      <w:r w:rsidR="00ED5CF7">
        <w:rPr>
          <w:spacing w:val="-3"/>
          <w:szCs w:val="22"/>
        </w:rPr>
        <w:t xml:space="preserve"> - none</w:t>
      </w:r>
    </w:p>
    <w:p w14:paraId="0F9D1413" w14:textId="77777777" w:rsidR="002759BF" w:rsidRDefault="002759BF" w:rsidP="000049ED">
      <w:pPr>
        <w:pStyle w:val="ListParagraph"/>
        <w:tabs>
          <w:tab w:val="left" w:pos="993"/>
        </w:tabs>
        <w:rPr>
          <w:spacing w:val="-3"/>
          <w:szCs w:val="22"/>
        </w:rPr>
      </w:pPr>
    </w:p>
    <w:p w14:paraId="274E036C" w14:textId="6B71CD9A" w:rsidR="00E61AF9" w:rsidRPr="000B528B" w:rsidRDefault="00F21E45" w:rsidP="000A7204">
      <w:pPr>
        <w:pStyle w:val="ListParagraph"/>
        <w:numPr>
          <w:ilvl w:val="0"/>
          <w:numId w:val="5"/>
        </w:numPr>
        <w:tabs>
          <w:tab w:val="left" w:pos="993"/>
        </w:tabs>
        <w:rPr>
          <w:spacing w:val="-3"/>
          <w:szCs w:val="22"/>
        </w:rPr>
      </w:pPr>
      <w:r w:rsidRPr="000B528B">
        <w:rPr>
          <w:spacing w:val="-3"/>
          <w:szCs w:val="22"/>
          <w:u w:val="single"/>
        </w:rPr>
        <w:t>Monitoring Year 202</w:t>
      </w:r>
      <w:r w:rsidR="00DF10E7" w:rsidRPr="000B528B">
        <w:rPr>
          <w:spacing w:val="-3"/>
          <w:szCs w:val="22"/>
          <w:u w:val="single"/>
        </w:rPr>
        <w:t>1</w:t>
      </w:r>
      <w:r w:rsidRPr="000B528B">
        <w:rPr>
          <w:spacing w:val="-3"/>
          <w:szCs w:val="22"/>
          <w:u w:val="single"/>
        </w:rPr>
        <w:t>-2</w:t>
      </w:r>
      <w:r w:rsidR="00DF10E7" w:rsidRPr="000B528B">
        <w:rPr>
          <w:spacing w:val="-3"/>
          <w:szCs w:val="22"/>
          <w:u w:val="single"/>
        </w:rPr>
        <w:t>2</w:t>
      </w:r>
    </w:p>
    <w:p w14:paraId="064F326C" w14:textId="72578AD9" w:rsidR="00E61AF9" w:rsidRDefault="00E61AF9" w:rsidP="00E61AF9">
      <w:pPr>
        <w:pStyle w:val="ListParagraph"/>
        <w:tabs>
          <w:tab w:val="left" w:pos="993"/>
        </w:tabs>
        <w:rPr>
          <w:spacing w:val="-3"/>
          <w:szCs w:val="22"/>
        </w:rPr>
      </w:pPr>
      <w:r>
        <w:rPr>
          <w:spacing w:val="-3"/>
          <w:szCs w:val="22"/>
        </w:rPr>
        <w:t xml:space="preserve">Mrs Quigley </w:t>
      </w:r>
      <w:r w:rsidR="00B72568">
        <w:rPr>
          <w:spacing w:val="-3"/>
          <w:szCs w:val="22"/>
        </w:rPr>
        <w:t>went through the General Ledger cost centre:</w:t>
      </w:r>
    </w:p>
    <w:p w14:paraId="42C5700F" w14:textId="011BD235" w:rsidR="001C06E8" w:rsidRDefault="001C06E8" w:rsidP="00E61AF9">
      <w:pPr>
        <w:pStyle w:val="ListParagraph"/>
        <w:tabs>
          <w:tab w:val="left" w:pos="993"/>
        </w:tabs>
        <w:rPr>
          <w:spacing w:val="-3"/>
          <w:szCs w:val="22"/>
        </w:rPr>
      </w:pPr>
      <w:r>
        <w:rPr>
          <w:spacing w:val="-3"/>
          <w:szCs w:val="22"/>
        </w:rPr>
        <w:t xml:space="preserve">101 – Teaching staff </w:t>
      </w:r>
      <w:r w:rsidR="00E07688">
        <w:rPr>
          <w:spacing w:val="-3"/>
          <w:szCs w:val="22"/>
        </w:rPr>
        <w:t>–</w:t>
      </w:r>
      <w:r>
        <w:rPr>
          <w:spacing w:val="-3"/>
          <w:szCs w:val="22"/>
        </w:rPr>
        <w:t xml:space="preserve"> </w:t>
      </w:r>
      <w:r w:rsidR="00E07688">
        <w:rPr>
          <w:spacing w:val="-3"/>
          <w:szCs w:val="22"/>
        </w:rPr>
        <w:t>noted that the balance has reduced by £8K</w:t>
      </w:r>
      <w:r w:rsidR="00D9431D">
        <w:rPr>
          <w:spacing w:val="-3"/>
          <w:szCs w:val="22"/>
        </w:rPr>
        <w:t>.  Hillingdon advised that this was the due to the teachers</w:t>
      </w:r>
      <w:r w:rsidR="003F5B1E">
        <w:rPr>
          <w:spacing w:val="-3"/>
          <w:szCs w:val="22"/>
        </w:rPr>
        <w:t>’</w:t>
      </w:r>
      <w:r w:rsidR="00D9431D">
        <w:rPr>
          <w:spacing w:val="-3"/>
          <w:szCs w:val="22"/>
        </w:rPr>
        <w:t xml:space="preserve"> pension </w:t>
      </w:r>
      <w:r w:rsidR="00D1500F">
        <w:rPr>
          <w:spacing w:val="-3"/>
          <w:szCs w:val="22"/>
        </w:rPr>
        <w:t xml:space="preserve">figures </w:t>
      </w:r>
      <w:r w:rsidR="00BD644C">
        <w:rPr>
          <w:spacing w:val="-3"/>
          <w:szCs w:val="22"/>
        </w:rPr>
        <w:t>b</w:t>
      </w:r>
      <w:r w:rsidR="00876E22">
        <w:rPr>
          <w:spacing w:val="-3"/>
          <w:szCs w:val="22"/>
        </w:rPr>
        <w:t xml:space="preserve">eing </w:t>
      </w:r>
      <w:r w:rsidR="00BD644C">
        <w:rPr>
          <w:spacing w:val="-3"/>
          <w:szCs w:val="22"/>
        </w:rPr>
        <w:t>in</w:t>
      </w:r>
      <w:r w:rsidR="00876E22">
        <w:rPr>
          <w:spacing w:val="-3"/>
          <w:szCs w:val="22"/>
        </w:rPr>
        <w:t xml:space="preserve">correct, affecting the commitment.  Salaries </w:t>
      </w:r>
      <w:r w:rsidR="009F0BAE">
        <w:rPr>
          <w:spacing w:val="-3"/>
          <w:szCs w:val="22"/>
        </w:rPr>
        <w:t>figure remains</w:t>
      </w:r>
      <w:r w:rsidR="00876E22">
        <w:rPr>
          <w:spacing w:val="-3"/>
          <w:szCs w:val="22"/>
        </w:rPr>
        <w:t xml:space="preserve"> correct</w:t>
      </w:r>
      <w:r w:rsidR="009F0BAE">
        <w:rPr>
          <w:spacing w:val="-3"/>
          <w:szCs w:val="22"/>
        </w:rPr>
        <w:t xml:space="preserve">.  </w:t>
      </w:r>
    </w:p>
    <w:p w14:paraId="56C777B1" w14:textId="41710086" w:rsidR="00BA4F8F" w:rsidRDefault="00BA4F8F" w:rsidP="00E61AF9">
      <w:pPr>
        <w:pStyle w:val="ListParagraph"/>
        <w:tabs>
          <w:tab w:val="left" w:pos="993"/>
        </w:tabs>
        <w:rPr>
          <w:spacing w:val="-3"/>
          <w:szCs w:val="22"/>
        </w:rPr>
      </w:pPr>
      <w:r>
        <w:rPr>
          <w:spacing w:val="-3"/>
          <w:szCs w:val="22"/>
        </w:rPr>
        <w:t xml:space="preserve">104 – Education Support Staff </w:t>
      </w:r>
      <w:r w:rsidR="00CB72F3">
        <w:rPr>
          <w:spacing w:val="-3"/>
          <w:szCs w:val="22"/>
        </w:rPr>
        <w:t>–</w:t>
      </w:r>
      <w:r>
        <w:rPr>
          <w:spacing w:val="-3"/>
          <w:szCs w:val="22"/>
        </w:rPr>
        <w:t xml:space="preserve"> </w:t>
      </w:r>
      <w:r w:rsidR="00CB72F3">
        <w:rPr>
          <w:spacing w:val="-3"/>
          <w:szCs w:val="22"/>
        </w:rPr>
        <w:t xml:space="preserve">1% had been budgeted for staff pay rises in January but this </w:t>
      </w:r>
      <w:r w:rsidR="00B96F6F">
        <w:rPr>
          <w:spacing w:val="-3"/>
          <w:szCs w:val="22"/>
        </w:rPr>
        <w:t>changed to 1.75% hence the reduction in the balance</w:t>
      </w:r>
      <w:r w:rsidR="00EB15A4">
        <w:rPr>
          <w:spacing w:val="-3"/>
          <w:szCs w:val="22"/>
        </w:rPr>
        <w:t>,</w:t>
      </w:r>
      <w:r w:rsidR="00B96F6F">
        <w:rPr>
          <w:spacing w:val="-3"/>
          <w:szCs w:val="22"/>
        </w:rPr>
        <w:t xml:space="preserve"> pay</w:t>
      </w:r>
      <w:r w:rsidR="00EB15A4">
        <w:rPr>
          <w:spacing w:val="-3"/>
          <w:szCs w:val="22"/>
        </w:rPr>
        <w:t xml:space="preserve"> </w:t>
      </w:r>
      <w:r w:rsidR="00B96F6F">
        <w:rPr>
          <w:spacing w:val="-3"/>
          <w:szCs w:val="22"/>
        </w:rPr>
        <w:t>rises</w:t>
      </w:r>
      <w:r w:rsidR="00EB15A4">
        <w:rPr>
          <w:spacing w:val="-3"/>
          <w:szCs w:val="22"/>
        </w:rPr>
        <w:t xml:space="preserve"> having been</w:t>
      </w:r>
      <w:r w:rsidR="00B96F6F">
        <w:rPr>
          <w:spacing w:val="-3"/>
          <w:szCs w:val="22"/>
        </w:rPr>
        <w:t xml:space="preserve"> backdated to April 202</w:t>
      </w:r>
      <w:r w:rsidR="00EB15A4">
        <w:rPr>
          <w:spacing w:val="-3"/>
          <w:szCs w:val="22"/>
        </w:rPr>
        <w:t xml:space="preserve">1.  </w:t>
      </w:r>
      <w:r w:rsidR="002520E9">
        <w:rPr>
          <w:spacing w:val="-3"/>
          <w:szCs w:val="22"/>
        </w:rPr>
        <w:t>Figures for agency staff invoices have been included</w:t>
      </w:r>
      <w:r w:rsidR="00A028AD">
        <w:rPr>
          <w:spacing w:val="-3"/>
          <w:szCs w:val="22"/>
        </w:rPr>
        <w:t xml:space="preserve">.  Out of Borough funding is </w:t>
      </w:r>
      <w:r w:rsidR="00797E61">
        <w:rPr>
          <w:spacing w:val="-3"/>
          <w:szCs w:val="22"/>
        </w:rPr>
        <w:t xml:space="preserve">also </w:t>
      </w:r>
      <w:r w:rsidR="00A028AD">
        <w:rPr>
          <w:spacing w:val="-3"/>
          <w:szCs w:val="22"/>
        </w:rPr>
        <w:t>expected and this has been included.</w:t>
      </w:r>
    </w:p>
    <w:p w14:paraId="3818A5D8" w14:textId="5DC47B4B" w:rsidR="00A028AD" w:rsidRPr="00A34620" w:rsidRDefault="009202BF" w:rsidP="00E61AF9">
      <w:pPr>
        <w:pStyle w:val="ListParagraph"/>
        <w:tabs>
          <w:tab w:val="left" w:pos="993"/>
        </w:tabs>
        <w:rPr>
          <w:spacing w:val="-3"/>
          <w:szCs w:val="22"/>
        </w:rPr>
      </w:pPr>
      <w:r>
        <w:rPr>
          <w:spacing w:val="-3"/>
          <w:szCs w:val="22"/>
        </w:rPr>
        <w:t xml:space="preserve">908 – High Needs top-up funding </w:t>
      </w:r>
      <w:r w:rsidR="00EB2FCC">
        <w:rPr>
          <w:spacing w:val="-3"/>
          <w:szCs w:val="22"/>
        </w:rPr>
        <w:t>–</w:t>
      </w:r>
      <w:r>
        <w:rPr>
          <w:spacing w:val="-3"/>
          <w:szCs w:val="22"/>
        </w:rPr>
        <w:t xml:space="preserve"> </w:t>
      </w:r>
      <w:r w:rsidR="00EB2FCC">
        <w:rPr>
          <w:spacing w:val="-3"/>
          <w:szCs w:val="22"/>
        </w:rPr>
        <w:t xml:space="preserve">It was explained that the monies for EHCP pupils would have originally been </w:t>
      </w:r>
      <w:r w:rsidR="007C3AA3">
        <w:rPr>
          <w:spacing w:val="-3"/>
          <w:szCs w:val="22"/>
        </w:rPr>
        <w:t>put into the pupil budget</w:t>
      </w:r>
      <w:r w:rsidR="00150A6A">
        <w:rPr>
          <w:spacing w:val="-3"/>
          <w:szCs w:val="22"/>
        </w:rPr>
        <w:t xml:space="preserve"> </w:t>
      </w:r>
      <w:r w:rsidR="007C3AA3">
        <w:rPr>
          <w:spacing w:val="-3"/>
          <w:szCs w:val="22"/>
        </w:rPr>
        <w:t xml:space="preserve">but </w:t>
      </w:r>
      <w:r w:rsidR="00C4008F">
        <w:rPr>
          <w:spacing w:val="-3"/>
          <w:szCs w:val="22"/>
        </w:rPr>
        <w:t xml:space="preserve">is recorded separately as the school receives this directly into the bank.  Mr Butfield asked if this figure can be shown </w:t>
      </w:r>
      <w:r w:rsidR="006E266D">
        <w:rPr>
          <w:spacing w:val="-3"/>
          <w:szCs w:val="22"/>
        </w:rPr>
        <w:t>separately,</w:t>
      </w:r>
      <w:r w:rsidR="00C4008F">
        <w:rPr>
          <w:spacing w:val="-3"/>
          <w:szCs w:val="22"/>
        </w:rPr>
        <w:t xml:space="preserve"> and Mrs Quigley assured that it would be shown differently this year</w:t>
      </w:r>
      <w:r w:rsidR="00C4008F" w:rsidRPr="00A34620">
        <w:rPr>
          <w:spacing w:val="-3"/>
          <w:szCs w:val="22"/>
        </w:rPr>
        <w:t xml:space="preserve">.  </w:t>
      </w:r>
      <w:r w:rsidR="00B773C7" w:rsidRPr="00A34620">
        <w:rPr>
          <w:spacing w:val="-3"/>
          <w:szCs w:val="22"/>
        </w:rPr>
        <w:t xml:space="preserve">Noted that this item (908) needs to be </w:t>
      </w:r>
      <w:r w:rsidR="006E266D" w:rsidRPr="00A34620">
        <w:rPr>
          <w:spacing w:val="-3"/>
          <w:szCs w:val="22"/>
        </w:rPr>
        <w:t>considered in detail</w:t>
      </w:r>
      <w:r w:rsidR="00B773C7" w:rsidRPr="00A34620">
        <w:rPr>
          <w:spacing w:val="-3"/>
          <w:szCs w:val="22"/>
        </w:rPr>
        <w:t>.</w:t>
      </w:r>
      <w:r w:rsidR="00A34620">
        <w:rPr>
          <w:spacing w:val="-3"/>
          <w:szCs w:val="22"/>
        </w:rPr>
        <w:tab/>
      </w:r>
      <w:r w:rsidR="00A34620">
        <w:rPr>
          <w:spacing w:val="-3"/>
          <w:szCs w:val="22"/>
        </w:rPr>
        <w:tab/>
      </w:r>
      <w:r w:rsidR="00A34620">
        <w:rPr>
          <w:spacing w:val="-3"/>
          <w:szCs w:val="22"/>
        </w:rPr>
        <w:tab/>
      </w:r>
      <w:r w:rsidR="00A34620">
        <w:rPr>
          <w:spacing w:val="-3"/>
          <w:szCs w:val="22"/>
        </w:rPr>
        <w:tab/>
      </w:r>
      <w:r w:rsidR="00A34620">
        <w:rPr>
          <w:spacing w:val="-3"/>
          <w:szCs w:val="22"/>
        </w:rPr>
        <w:tab/>
      </w:r>
      <w:r w:rsidR="00A34620">
        <w:rPr>
          <w:spacing w:val="-3"/>
          <w:szCs w:val="22"/>
        </w:rPr>
        <w:tab/>
      </w:r>
      <w:r w:rsidR="00A34620">
        <w:rPr>
          <w:spacing w:val="-3"/>
          <w:szCs w:val="22"/>
        </w:rPr>
        <w:tab/>
      </w:r>
      <w:r w:rsidR="00A34620">
        <w:rPr>
          <w:spacing w:val="-3"/>
          <w:szCs w:val="22"/>
        </w:rPr>
        <w:tab/>
      </w:r>
      <w:r w:rsidR="00D65FFE">
        <w:rPr>
          <w:spacing w:val="-3"/>
          <w:szCs w:val="22"/>
        </w:rPr>
        <w:tab/>
      </w:r>
      <w:r w:rsidR="00A34620" w:rsidRPr="00A34620">
        <w:rPr>
          <w:b/>
          <w:bCs/>
          <w:spacing w:val="-3"/>
          <w:szCs w:val="22"/>
        </w:rPr>
        <w:t>ACTION SQ &amp; TB</w:t>
      </w:r>
    </w:p>
    <w:p w14:paraId="462B0D02" w14:textId="528B7969" w:rsidR="00B773C7" w:rsidRDefault="00B773C7" w:rsidP="00E61AF9">
      <w:pPr>
        <w:pStyle w:val="ListParagraph"/>
        <w:tabs>
          <w:tab w:val="left" w:pos="993"/>
        </w:tabs>
        <w:rPr>
          <w:spacing w:val="-3"/>
          <w:szCs w:val="22"/>
        </w:rPr>
      </w:pPr>
      <w:r>
        <w:rPr>
          <w:spacing w:val="-3"/>
          <w:szCs w:val="22"/>
        </w:rPr>
        <w:t xml:space="preserve">302 </w:t>
      </w:r>
      <w:r w:rsidR="00D01890">
        <w:rPr>
          <w:spacing w:val="-3"/>
          <w:szCs w:val="22"/>
        </w:rPr>
        <w:t>–</w:t>
      </w:r>
      <w:r>
        <w:rPr>
          <w:spacing w:val="-3"/>
          <w:szCs w:val="22"/>
        </w:rPr>
        <w:t xml:space="preserve"> </w:t>
      </w:r>
      <w:r w:rsidR="00D01890">
        <w:rPr>
          <w:spacing w:val="-3"/>
          <w:szCs w:val="22"/>
        </w:rPr>
        <w:t>Grounds – there is one invoice awaited.</w:t>
      </w:r>
    </w:p>
    <w:p w14:paraId="412DBB5B" w14:textId="1F2AC59D" w:rsidR="00D01890" w:rsidRDefault="005A3B9B" w:rsidP="00E61AF9">
      <w:pPr>
        <w:pStyle w:val="ListParagraph"/>
        <w:tabs>
          <w:tab w:val="left" w:pos="993"/>
        </w:tabs>
        <w:rPr>
          <w:spacing w:val="-3"/>
          <w:szCs w:val="22"/>
        </w:rPr>
      </w:pPr>
      <w:r>
        <w:rPr>
          <w:spacing w:val="-3"/>
          <w:szCs w:val="22"/>
        </w:rPr>
        <w:t>303</w:t>
      </w:r>
      <w:r w:rsidR="00D15409">
        <w:rPr>
          <w:spacing w:val="-3"/>
          <w:szCs w:val="22"/>
        </w:rPr>
        <w:t xml:space="preserve"> - Energy </w:t>
      </w:r>
      <w:r w:rsidR="00720C4A">
        <w:rPr>
          <w:spacing w:val="-3"/>
          <w:szCs w:val="22"/>
        </w:rPr>
        <w:t>–</w:t>
      </w:r>
      <w:r w:rsidR="00D15409">
        <w:rPr>
          <w:spacing w:val="-3"/>
          <w:szCs w:val="22"/>
        </w:rPr>
        <w:t xml:space="preserve"> </w:t>
      </w:r>
      <w:r w:rsidR="00720C4A">
        <w:rPr>
          <w:spacing w:val="-3"/>
          <w:szCs w:val="22"/>
        </w:rPr>
        <w:t xml:space="preserve">the electricity contract has </w:t>
      </w:r>
      <w:r>
        <w:rPr>
          <w:spacing w:val="-3"/>
          <w:szCs w:val="22"/>
        </w:rPr>
        <w:t>ended.</w:t>
      </w:r>
      <w:r w:rsidR="009923CB">
        <w:rPr>
          <w:spacing w:val="-3"/>
          <w:szCs w:val="22"/>
        </w:rPr>
        <w:t xml:space="preserve">  Prices for the following year have been sought and they will be by contract.  However, as the electricity contract for the remainder of this year </w:t>
      </w:r>
      <w:r w:rsidR="007D2C3E">
        <w:rPr>
          <w:spacing w:val="-3"/>
          <w:szCs w:val="22"/>
        </w:rPr>
        <w:t xml:space="preserve">has expired, </w:t>
      </w:r>
      <w:r w:rsidR="00407F0A">
        <w:rPr>
          <w:spacing w:val="-3"/>
          <w:szCs w:val="22"/>
        </w:rPr>
        <w:t xml:space="preserve">£2K more </w:t>
      </w:r>
      <w:r w:rsidR="00BD7330">
        <w:rPr>
          <w:spacing w:val="-3"/>
          <w:szCs w:val="22"/>
        </w:rPr>
        <w:t xml:space="preserve">will be paid </w:t>
      </w:r>
      <w:r w:rsidR="00407F0A">
        <w:rPr>
          <w:spacing w:val="-3"/>
          <w:szCs w:val="22"/>
        </w:rPr>
        <w:t>for electricity in March.  It is hoped that a new contract will improve this figure</w:t>
      </w:r>
    </w:p>
    <w:p w14:paraId="7B80AC98" w14:textId="775C7CC1" w:rsidR="00407F0A" w:rsidRDefault="00407F0A" w:rsidP="00E61AF9">
      <w:pPr>
        <w:pStyle w:val="ListParagraph"/>
        <w:tabs>
          <w:tab w:val="left" w:pos="993"/>
        </w:tabs>
        <w:rPr>
          <w:spacing w:val="-3"/>
          <w:szCs w:val="22"/>
        </w:rPr>
      </w:pPr>
      <w:r>
        <w:rPr>
          <w:spacing w:val="-3"/>
          <w:szCs w:val="22"/>
        </w:rPr>
        <w:t xml:space="preserve">307 – </w:t>
      </w:r>
      <w:r w:rsidR="00E824A3">
        <w:rPr>
          <w:spacing w:val="-3"/>
          <w:szCs w:val="22"/>
        </w:rPr>
        <w:t xml:space="preserve">Cleaning </w:t>
      </w:r>
      <w:r w:rsidR="00B316FA">
        <w:rPr>
          <w:spacing w:val="-3"/>
          <w:szCs w:val="22"/>
        </w:rPr>
        <w:t>–</w:t>
      </w:r>
      <w:r>
        <w:rPr>
          <w:spacing w:val="-3"/>
          <w:szCs w:val="22"/>
        </w:rPr>
        <w:t xml:space="preserve"> </w:t>
      </w:r>
      <w:r w:rsidR="000410FC">
        <w:rPr>
          <w:spacing w:val="-3"/>
          <w:szCs w:val="22"/>
        </w:rPr>
        <w:t xml:space="preserve">remains </w:t>
      </w:r>
      <w:r w:rsidR="00B316FA">
        <w:rPr>
          <w:spacing w:val="-3"/>
          <w:szCs w:val="22"/>
        </w:rPr>
        <w:t xml:space="preserve">within budget and the </w:t>
      </w:r>
      <w:r w:rsidR="00E824A3">
        <w:rPr>
          <w:spacing w:val="-3"/>
          <w:szCs w:val="22"/>
        </w:rPr>
        <w:t>existing</w:t>
      </w:r>
      <w:r w:rsidR="00B316FA">
        <w:rPr>
          <w:spacing w:val="-3"/>
          <w:szCs w:val="22"/>
        </w:rPr>
        <w:t xml:space="preserve"> contract will continue for a further year.</w:t>
      </w:r>
    </w:p>
    <w:p w14:paraId="37625152" w14:textId="66969E34" w:rsidR="00B316FA" w:rsidRDefault="00B316FA" w:rsidP="00E61AF9">
      <w:pPr>
        <w:pStyle w:val="ListParagraph"/>
        <w:tabs>
          <w:tab w:val="left" w:pos="993"/>
        </w:tabs>
        <w:rPr>
          <w:spacing w:val="-3"/>
          <w:szCs w:val="22"/>
        </w:rPr>
      </w:pPr>
      <w:r>
        <w:rPr>
          <w:spacing w:val="-3"/>
          <w:szCs w:val="22"/>
        </w:rPr>
        <w:t>40</w:t>
      </w:r>
      <w:r w:rsidR="004B1FB7">
        <w:rPr>
          <w:spacing w:val="-3"/>
          <w:szCs w:val="22"/>
        </w:rPr>
        <w:t>2</w:t>
      </w:r>
      <w:r>
        <w:rPr>
          <w:spacing w:val="-3"/>
          <w:szCs w:val="22"/>
        </w:rPr>
        <w:t xml:space="preserve"> </w:t>
      </w:r>
      <w:r w:rsidR="004B1FB7">
        <w:rPr>
          <w:spacing w:val="-3"/>
          <w:szCs w:val="22"/>
        </w:rPr>
        <w:t>–</w:t>
      </w:r>
      <w:r>
        <w:rPr>
          <w:spacing w:val="-3"/>
          <w:szCs w:val="22"/>
        </w:rPr>
        <w:t xml:space="preserve"> </w:t>
      </w:r>
      <w:r w:rsidR="004B1FB7">
        <w:rPr>
          <w:spacing w:val="-3"/>
          <w:szCs w:val="22"/>
        </w:rPr>
        <w:t xml:space="preserve">Curriculum contracts </w:t>
      </w:r>
      <w:r w:rsidR="00FD70DA">
        <w:rPr>
          <w:spacing w:val="-3"/>
          <w:szCs w:val="22"/>
        </w:rPr>
        <w:t>are under budget by £1K</w:t>
      </w:r>
    </w:p>
    <w:p w14:paraId="23DFAE7C" w14:textId="11D8D8D0" w:rsidR="00FD70DA" w:rsidRDefault="00FD70DA" w:rsidP="00E61AF9">
      <w:pPr>
        <w:pStyle w:val="ListParagraph"/>
        <w:tabs>
          <w:tab w:val="left" w:pos="993"/>
        </w:tabs>
        <w:rPr>
          <w:spacing w:val="-3"/>
          <w:szCs w:val="22"/>
        </w:rPr>
      </w:pPr>
      <w:r>
        <w:rPr>
          <w:spacing w:val="-3"/>
          <w:szCs w:val="22"/>
        </w:rPr>
        <w:t xml:space="preserve">417 – ICT </w:t>
      </w:r>
      <w:r w:rsidR="00B8051C">
        <w:rPr>
          <w:spacing w:val="-3"/>
          <w:szCs w:val="22"/>
        </w:rPr>
        <w:t>–</w:t>
      </w:r>
      <w:r>
        <w:rPr>
          <w:spacing w:val="-3"/>
          <w:szCs w:val="22"/>
        </w:rPr>
        <w:t xml:space="preserve"> </w:t>
      </w:r>
      <w:r w:rsidR="00B8051C">
        <w:rPr>
          <w:spacing w:val="-3"/>
          <w:szCs w:val="22"/>
        </w:rPr>
        <w:t xml:space="preserve">additional computers, hard drives and </w:t>
      </w:r>
      <w:r w:rsidR="00E824A3">
        <w:rPr>
          <w:spacing w:val="-3"/>
          <w:szCs w:val="22"/>
        </w:rPr>
        <w:t>Wi-Fi</w:t>
      </w:r>
      <w:r w:rsidR="00B8051C">
        <w:rPr>
          <w:spacing w:val="-3"/>
          <w:szCs w:val="22"/>
        </w:rPr>
        <w:t xml:space="preserve"> boosters </w:t>
      </w:r>
      <w:r w:rsidR="00E824A3">
        <w:rPr>
          <w:spacing w:val="-3"/>
          <w:szCs w:val="22"/>
        </w:rPr>
        <w:t xml:space="preserve">have been </w:t>
      </w:r>
      <w:r w:rsidR="00B8051C">
        <w:rPr>
          <w:spacing w:val="-3"/>
          <w:szCs w:val="22"/>
        </w:rPr>
        <w:t>order</w:t>
      </w:r>
      <w:r w:rsidR="00E824A3">
        <w:rPr>
          <w:spacing w:val="-3"/>
          <w:szCs w:val="22"/>
        </w:rPr>
        <w:t>ed</w:t>
      </w:r>
      <w:r w:rsidR="008D71CB">
        <w:rPr>
          <w:spacing w:val="-3"/>
          <w:szCs w:val="22"/>
        </w:rPr>
        <w:t xml:space="preserve">.  The FRA will refund expenditure on the </w:t>
      </w:r>
      <w:r w:rsidR="00E824A3">
        <w:rPr>
          <w:spacing w:val="-3"/>
          <w:szCs w:val="22"/>
        </w:rPr>
        <w:t xml:space="preserve">interactive </w:t>
      </w:r>
      <w:r w:rsidR="008D71CB">
        <w:rPr>
          <w:spacing w:val="-3"/>
          <w:szCs w:val="22"/>
        </w:rPr>
        <w:t>whiteboards</w:t>
      </w:r>
    </w:p>
    <w:p w14:paraId="68ABBF3A" w14:textId="4C47218A" w:rsidR="008D71CB" w:rsidRDefault="008D71CB" w:rsidP="00E61AF9">
      <w:pPr>
        <w:pStyle w:val="ListParagraph"/>
        <w:tabs>
          <w:tab w:val="left" w:pos="993"/>
        </w:tabs>
        <w:rPr>
          <w:spacing w:val="-3"/>
          <w:szCs w:val="22"/>
        </w:rPr>
      </w:pPr>
      <w:r>
        <w:rPr>
          <w:spacing w:val="-3"/>
          <w:szCs w:val="22"/>
        </w:rPr>
        <w:t xml:space="preserve">437 – PE and sports grant </w:t>
      </w:r>
      <w:r w:rsidR="00EF451E">
        <w:rPr>
          <w:spacing w:val="-3"/>
          <w:szCs w:val="22"/>
        </w:rPr>
        <w:t>–</w:t>
      </w:r>
      <w:r>
        <w:rPr>
          <w:spacing w:val="-3"/>
          <w:szCs w:val="22"/>
        </w:rPr>
        <w:t xml:space="preserve"> </w:t>
      </w:r>
      <w:r w:rsidR="00EF451E">
        <w:rPr>
          <w:spacing w:val="-3"/>
          <w:szCs w:val="22"/>
        </w:rPr>
        <w:t xml:space="preserve">Mr Jones explained that </w:t>
      </w:r>
      <w:r w:rsidR="00D80A1B">
        <w:rPr>
          <w:spacing w:val="-3"/>
          <w:szCs w:val="22"/>
        </w:rPr>
        <w:t xml:space="preserve">part of the </w:t>
      </w:r>
      <w:r w:rsidR="00EF451E">
        <w:rPr>
          <w:spacing w:val="-3"/>
          <w:szCs w:val="22"/>
        </w:rPr>
        <w:t xml:space="preserve">wooden playground equipment </w:t>
      </w:r>
      <w:r w:rsidR="00D80A1B">
        <w:rPr>
          <w:spacing w:val="-3"/>
          <w:szCs w:val="22"/>
        </w:rPr>
        <w:t>had</w:t>
      </w:r>
      <w:r w:rsidR="00EF451E">
        <w:rPr>
          <w:spacing w:val="-3"/>
          <w:szCs w:val="22"/>
        </w:rPr>
        <w:t xml:space="preserve"> broken and would be replaced with two items.  The school will pay </w:t>
      </w:r>
      <w:r w:rsidR="00143DE8">
        <w:rPr>
          <w:spacing w:val="-3"/>
          <w:szCs w:val="22"/>
        </w:rPr>
        <w:t xml:space="preserve">from this cost centre </w:t>
      </w:r>
      <w:r w:rsidR="00AD20CF">
        <w:rPr>
          <w:spacing w:val="-3"/>
          <w:szCs w:val="22"/>
        </w:rPr>
        <w:t xml:space="preserve">(437) </w:t>
      </w:r>
      <w:r w:rsidR="00143DE8">
        <w:rPr>
          <w:spacing w:val="-3"/>
          <w:szCs w:val="22"/>
        </w:rPr>
        <w:t>and the FRA will</w:t>
      </w:r>
      <w:r w:rsidR="003810BA">
        <w:rPr>
          <w:spacing w:val="-3"/>
          <w:szCs w:val="22"/>
        </w:rPr>
        <w:t xml:space="preserve"> refund half the expense </w:t>
      </w:r>
      <w:r w:rsidR="00D93A9C">
        <w:rPr>
          <w:spacing w:val="-3"/>
          <w:szCs w:val="22"/>
        </w:rPr>
        <w:t xml:space="preserve">and reimburse the remaining half later.  </w:t>
      </w:r>
      <w:r w:rsidR="00882879">
        <w:rPr>
          <w:spacing w:val="-3"/>
          <w:szCs w:val="22"/>
        </w:rPr>
        <w:t xml:space="preserve">Mr Butfield said since the last Finance meeting some £17K has been spent on furniture and playground equipment </w:t>
      </w:r>
      <w:r w:rsidR="00B86B27">
        <w:rPr>
          <w:spacing w:val="-3"/>
          <w:szCs w:val="22"/>
        </w:rPr>
        <w:t>t</w:t>
      </w:r>
      <w:r w:rsidR="00A967C2">
        <w:rPr>
          <w:spacing w:val="-3"/>
          <w:szCs w:val="22"/>
        </w:rPr>
        <w:t xml:space="preserve">hus providing a way to </w:t>
      </w:r>
      <w:r w:rsidR="001E15CB">
        <w:rPr>
          <w:spacing w:val="-3"/>
          <w:szCs w:val="22"/>
        </w:rPr>
        <w:t>utilise</w:t>
      </w:r>
      <w:r w:rsidR="00A967C2">
        <w:rPr>
          <w:spacing w:val="-3"/>
          <w:szCs w:val="22"/>
        </w:rPr>
        <w:t xml:space="preserve"> this grant.</w:t>
      </w:r>
    </w:p>
    <w:p w14:paraId="3F3779FC" w14:textId="6C334059" w:rsidR="002054CB" w:rsidRDefault="002054CB" w:rsidP="00E61AF9">
      <w:pPr>
        <w:pStyle w:val="ListParagraph"/>
        <w:tabs>
          <w:tab w:val="left" w:pos="993"/>
        </w:tabs>
        <w:rPr>
          <w:spacing w:val="-3"/>
          <w:szCs w:val="22"/>
        </w:rPr>
      </w:pPr>
      <w:r>
        <w:rPr>
          <w:spacing w:val="-3"/>
          <w:szCs w:val="22"/>
        </w:rPr>
        <w:t xml:space="preserve">450 – Breakfast Club – Income </w:t>
      </w:r>
      <w:r w:rsidR="001E15CB">
        <w:rPr>
          <w:spacing w:val="-3"/>
          <w:szCs w:val="22"/>
        </w:rPr>
        <w:t>had been</w:t>
      </w:r>
      <w:r>
        <w:rPr>
          <w:spacing w:val="-3"/>
          <w:szCs w:val="22"/>
        </w:rPr>
        <w:t xml:space="preserve"> over budgeted because </w:t>
      </w:r>
      <w:r w:rsidR="00AE0065">
        <w:rPr>
          <w:spacing w:val="-3"/>
          <w:szCs w:val="22"/>
        </w:rPr>
        <w:t xml:space="preserve">it was based on income from 2019-20.  Refunds were given to nursery parents when they were obliged to isolate.  </w:t>
      </w:r>
      <w:r w:rsidR="00BD0BB7">
        <w:rPr>
          <w:spacing w:val="-3"/>
          <w:szCs w:val="22"/>
        </w:rPr>
        <w:t>£2K is expected</w:t>
      </w:r>
      <w:r w:rsidR="004B1C0A">
        <w:rPr>
          <w:spacing w:val="-3"/>
          <w:szCs w:val="22"/>
        </w:rPr>
        <w:t>.</w:t>
      </w:r>
      <w:r w:rsidR="0090079C">
        <w:rPr>
          <w:spacing w:val="-3"/>
          <w:szCs w:val="22"/>
        </w:rPr>
        <w:t xml:space="preserve">  It was heard that the Breakfast Club is virtually full</w:t>
      </w:r>
      <w:r w:rsidR="004868CD">
        <w:rPr>
          <w:spacing w:val="-3"/>
          <w:szCs w:val="22"/>
        </w:rPr>
        <w:t xml:space="preserve"> and £8K is the </w:t>
      </w:r>
      <w:r w:rsidR="004B267B">
        <w:rPr>
          <w:spacing w:val="-3"/>
          <w:szCs w:val="22"/>
        </w:rPr>
        <w:t xml:space="preserve">likely </w:t>
      </w:r>
      <w:r w:rsidR="004868CD">
        <w:rPr>
          <w:spacing w:val="-3"/>
          <w:szCs w:val="22"/>
        </w:rPr>
        <w:t>receipt in a normal year.</w:t>
      </w:r>
    </w:p>
    <w:p w14:paraId="6BDCCA94" w14:textId="0A49BEF6" w:rsidR="004868CD" w:rsidRDefault="004868CD" w:rsidP="00E61AF9">
      <w:pPr>
        <w:pStyle w:val="ListParagraph"/>
        <w:tabs>
          <w:tab w:val="left" w:pos="993"/>
        </w:tabs>
        <w:rPr>
          <w:spacing w:val="-3"/>
          <w:szCs w:val="22"/>
        </w:rPr>
      </w:pPr>
      <w:r>
        <w:rPr>
          <w:spacing w:val="-3"/>
          <w:szCs w:val="22"/>
        </w:rPr>
        <w:lastRenderedPageBreak/>
        <w:t xml:space="preserve">511 – Professional fees </w:t>
      </w:r>
      <w:r w:rsidR="007E1A34">
        <w:rPr>
          <w:spacing w:val="-3"/>
          <w:szCs w:val="22"/>
        </w:rPr>
        <w:t>–</w:t>
      </w:r>
      <w:r>
        <w:rPr>
          <w:spacing w:val="-3"/>
          <w:szCs w:val="22"/>
        </w:rPr>
        <w:t xml:space="preserve"> </w:t>
      </w:r>
      <w:r w:rsidR="007E1A34">
        <w:rPr>
          <w:spacing w:val="-3"/>
          <w:szCs w:val="22"/>
        </w:rPr>
        <w:t>NFER papers were not included in the budget</w:t>
      </w:r>
      <w:r w:rsidR="00AD4378">
        <w:rPr>
          <w:spacing w:val="-3"/>
          <w:szCs w:val="22"/>
        </w:rPr>
        <w:t xml:space="preserve"> </w:t>
      </w:r>
      <w:r w:rsidR="00147F40">
        <w:rPr>
          <w:spacing w:val="-3"/>
          <w:szCs w:val="22"/>
        </w:rPr>
        <w:t>at</w:t>
      </w:r>
      <w:r w:rsidR="004B267B">
        <w:rPr>
          <w:spacing w:val="-3"/>
          <w:szCs w:val="22"/>
        </w:rPr>
        <w:t xml:space="preserve"> a cost of </w:t>
      </w:r>
      <w:r w:rsidR="00AD4378">
        <w:rPr>
          <w:spacing w:val="-3"/>
          <w:szCs w:val="22"/>
        </w:rPr>
        <w:t>£2,200</w:t>
      </w:r>
      <w:r w:rsidR="00147F40">
        <w:rPr>
          <w:spacing w:val="-3"/>
          <w:szCs w:val="22"/>
        </w:rPr>
        <w:t xml:space="preserve"> and £1500 </w:t>
      </w:r>
      <w:r w:rsidR="004B267B">
        <w:rPr>
          <w:spacing w:val="-3"/>
          <w:szCs w:val="22"/>
        </w:rPr>
        <w:t>was</w:t>
      </w:r>
      <w:r w:rsidR="00AD4378">
        <w:rPr>
          <w:spacing w:val="-3"/>
          <w:szCs w:val="22"/>
        </w:rPr>
        <w:t xml:space="preserve"> spent on staff training </w:t>
      </w:r>
      <w:r w:rsidR="004B267B">
        <w:rPr>
          <w:spacing w:val="-3"/>
          <w:szCs w:val="22"/>
        </w:rPr>
        <w:t>(</w:t>
      </w:r>
      <w:r w:rsidR="007C6E93">
        <w:rPr>
          <w:spacing w:val="-3"/>
          <w:szCs w:val="22"/>
        </w:rPr>
        <w:t>Valuing Minds</w:t>
      </w:r>
      <w:r w:rsidR="004B267B">
        <w:rPr>
          <w:spacing w:val="-3"/>
          <w:szCs w:val="22"/>
        </w:rPr>
        <w:t>)</w:t>
      </w:r>
      <w:r w:rsidR="007C6E93">
        <w:rPr>
          <w:spacing w:val="-3"/>
          <w:szCs w:val="22"/>
        </w:rPr>
        <w:t xml:space="preserve">.  </w:t>
      </w:r>
    </w:p>
    <w:p w14:paraId="419DC6FF" w14:textId="4B3E1FBC" w:rsidR="0028032D" w:rsidRPr="006C0F7B" w:rsidRDefault="002A3C94" w:rsidP="00E61AF9">
      <w:pPr>
        <w:pStyle w:val="ListParagraph"/>
        <w:tabs>
          <w:tab w:val="left" w:pos="993"/>
        </w:tabs>
        <w:rPr>
          <w:b/>
          <w:bCs/>
          <w:spacing w:val="-3"/>
          <w:szCs w:val="22"/>
        </w:rPr>
      </w:pPr>
      <w:r>
        <w:rPr>
          <w:spacing w:val="-3"/>
          <w:szCs w:val="22"/>
        </w:rPr>
        <w:t xml:space="preserve">451 – Sports Club income </w:t>
      </w:r>
      <w:r w:rsidR="007022E4">
        <w:rPr>
          <w:spacing w:val="-3"/>
          <w:szCs w:val="22"/>
        </w:rPr>
        <w:t>–</w:t>
      </w:r>
      <w:r>
        <w:rPr>
          <w:spacing w:val="-3"/>
          <w:szCs w:val="22"/>
        </w:rPr>
        <w:t xml:space="preserve"> </w:t>
      </w:r>
      <w:r w:rsidR="007022E4">
        <w:rPr>
          <w:spacing w:val="-3"/>
          <w:szCs w:val="22"/>
        </w:rPr>
        <w:t xml:space="preserve">In comparison to the previous year </w:t>
      </w:r>
      <w:r w:rsidR="001F64DC">
        <w:rPr>
          <w:spacing w:val="-3"/>
          <w:szCs w:val="22"/>
        </w:rPr>
        <w:t xml:space="preserve">an additional </w:t>
      </w:r>
      <w:r w:rsidR="007022E4">
        <w:rPr>
          <w:spacing w:val="-3"/>
          <w:szCs w:val="22"/>
        </w:rPr>
        <w:t xml:space="preserve">£8K was paid but this was because PSD </w:t>
      </w:r>
      <w:r w:rsidR="001F64DC">
        <w:rPr>
          <w:spacing w:val="-3"/>
          <w:szCs w:val="22"/>
        </w:rPr>
        <w:t xml:space="preserve">had </w:t>
      </w:r>
      <w:r w:rsidR="007022E4">
        <w:rPr>
          <w:spacing w:val="-3"/>
          <w:szCs w:val="22"/>
        </w:rPr>
        <w:t xml:space="preserve">arranged more clubs.  Mr Jones confirmed that this can be used to pay </w:t>
      </w:r>
      <w:r w:rsidR="008977A7">
        <w:rPr>
          <w:spacing w:val="-3"/>
          <w:szCs w:val="22"/>
        </w:rPr>
        <w:t xml:space="preserve">PSD </w:t>
      </w:r>
      <w:r w:rsidR="007022E4">
        <w:rPr>
          <w:spacing w:val="-3"/>
          <w:szCs w:val="22"/>
        </w:rPr>
        <w:t xml:space="preserve">staff to train </w:t>
      </w:r>
      <w:r w:rsidR="00300B1A">
        <w:rPr>
          <w:spacing w:val="-3"/>
          <w:szCs w:val="22"/>
        </w:rPr>
        <w:t>teaching</w:t>
      </w:r>
      <w:r w:rsidR="007022E4">
        <w:rPr>
          <w:spacing w:val="-3"/>
          <w:szCs w:val="22"/>
        </w:rPr>
        <w:t xml:space="preserve"> staff, </w:t>
      </w:r>
      <w:r w:rsidR="00192314">
        <w:rPr>
          <w:spacing w:val="-3"/>
          <w:szCs w:val="22"/>
        </w:rPr>
        <w:t>but there is a hi</w:t>
      </w:r>
      <w:r w:rsidR="008977A7">
        <w:rPr>
          <w:spacing w:val="-3"/>
          <w:szCs w:val="22"/>
        </w:rPr>
        <w:t>g</w:t>
      </w:r>
      <w:r w:rsidR="00192314">
        <w:rPr>
          <w:spacing w:val="-3"/>
          <w:szCs w:val="22"/>
        </w:rPr>
        <w:t xml:space="preserve">her income from the sports clubs.  Mr Butfield suggested that this is recorded differently </w:t>
      </w:r>
      <w:r w:rsidR="00EE4FC8">
        <w:rPr>
          <w:spacing w:val="-3"/>
          <w:szCs w:val="22"/>
        </w:rPr>
        <w:t>in future</w:t>
      </w:r>
      <w:r w:rsidR="00192314">
        <w:rPr>
          <w:spacing w:val="-3"/>
          <w:szCs w:val="22"/>
        </w:rPr>
        <w:t>.</w:t>
      </w:r>
      <w:r w:rsidR="00EE4FC8">
        <w:rPr>
          <w:spacing w:val="-3"/>
          <w:szCs w:val="22"/>
        </w:rPr>
        <w:tab/>
      </w:r>
      <w:r w:rsidR="00EF79E7">
        <w:rPr>
          <w:spacing w:val="-3"/>
          <w:szCs w:val="22"/>
        </w:rPr>
        <w:tab/>
      </w:r>
      <w:r w:rsidR="00EE4FC8" w:rsidRPr="006C0F7B">
        <w:rPr>
          <w:b/>
          <w:bCs/>
          <w:spacing w:val="-3"/>
          <w:szCs w:val="22"/>
        </w:rPr>
        <w:t>ACTION MRS QUIGLEY</w:t>
      </w:r>
    </w:p>
    <w:p w14:paraId="5AA0DC78" w14:textId="2E234C39" w:rsidR="00192314" w:rsidRDefault="00192314" w:rsidP="00E61AF9">
      <w:pPr>
        <w:pStyle w:val="ListParagraph"/>
        <w:tabs>
          <w:tab w:val="left" w:pos="993"/>
        </w:tabs>
        <w:rPr>
          <w:spacing w:val="-3"/>
          <w:szCs w:val="22"/>
        </w:rPr>
      </w:pPr>
      <w:r>
        <w:rPr>
          <w:spacing w:val="-3"/>
          <w:szCs w:val="22"/>
        </w:rPr>
        <w:t xml:space="preserve">601 – 603 – </w:t>
      </w:r>
      <w:r w:rsidR="00D43282">
        <w:rPr>
          <w:spacing w:val="-3"/>
          <w:szCs w:val="22"/>
        </w:rPr>
        <w:t>[</w:t>
      </w:r>
      <w:r>
        <w:rPr>
          <w:spacing w:val="-3"/>
          <w:szCs w:val="22"/>
        </w:rPr>
        <w:t>Covid Catch Up</w:t>
      </w:r>
      <w:r w:rsidR="00D43282">
        <w:rPr>
          <w:spacing w:val="-3"/>
          <w:szCs w:val="22"/>
        </w:rPr>
        <w:t xml:space="preserve">] </w:t>
      </w:r>
      <w:r w:rsidR="007C07DF">
        <w:rPr>
          <w:spacing w:val="-3"/>
          <w:szCs w:val="22"/>
        </w:rPr>
        <w:t>–</w:t>
      </w:r>
      <w:r w:rsidR="00D43282">
        <w:rPr>
          <w:spacing w:val="-3"/>
          <w:szCs w:val="22"/>
        </w:rPr>
        <w:t xml:space="preserve"> </w:t>
      </w:r>
      <w:r w:rsidR="007C07DF">
        <w:rPr>
          <w:spacing w:val="-3"/>
          <w:szCs w:val="22"/>
        </w:rPr>
        <w:t xml:space="preserve">At year end there will be £13K unspent monies which will pay the first term of salaries </w:t>
      </w:r>
      <w:r w:rsidR="00B0561E">
        <w:rPr>
          <w:spacing w:val="-3"/>
          <w:szCs w:val="22"/>
        </w:rPr>
        <w:t>for catch up staff.  It is not know</w:t>
      </w:r>
      <w:r w:rsidR="00EE4FC8">
        <w:rPr>
          <w:spacing w:val="-3"/>
          <w:szCs w:val="22"/>
        </w:rPr>
        <w:t>n</w:t>
      </w:r>
      <w:r w:rsidR="00B0561E">
        <w:rPr>
          <w:spacing w:val="-3"/>
          <w:szCs w:val="22"/>
        </w:rPr>
        <w:t xml:space="preserve"> whether </w:t>
      </w:r>
      <w:r w:rsidR="002A2821">
        <w:rPr>
          <w:spacing w:val="-3"/>
          <w:szCs w:val="22"/>
        </w:rPr>
        <w:t>further</w:t>
      </w:r>
      <w:r w:rsidR="00B0561E">
        <w:rPr>
          <w:spacing w:val="-3"/>
          <w:szCs w:val="22"/>
        </w:rPr>
        <w:t xml:space="preserve"> Covid catch up funding</w:t>
      </w:r>
      <w:r w:rsidR="002A2821">
        <w:rPr>
          <w:spacing w:val="-3"/>
          <w:szCs w:val="22"/>
        </w:rPr>
        <w:t xml:space="preserve"> will be paid.</w:t>
      </w:r>
    </w:p>
    <w:p w14:paraId="65859D38" w14:textId="2E0B85BA" w:rsidR="00EA01C6" w:rsidRDefault="00B0561E" w:rsidP="00E61AF9">
      <w:pPr>
        <w:pStyle w:val="ListParagraph"/>
        <w:tabs>
          <w:tab w:val="left" w:pos="993"/>
        </w:tabs>
        <w:rPr>
          <w:spacing w:val="-3"/>
          <w:szCs w:val="22"/>
        </w:rPr>
      </w:pPr>
      <w:r>
        <w:rPr>
          <w:spacing w:val="-3"/>
          <w:szCs w:val="22"/>
        </w:rPr>
        <w:t xml:space="preserve">906 </w:t>
      </w:r>
      <w:r w:rsidR="00461305">
        <w:rPr>
          <w:spacing w:val="-3"/>
          <w:szCs w:val="22"/>
        </w:rPr>
        <w:t>–</w:t>
      </w:r>
      <w:r>
        <w:rPr>
          <w:spacing w:val="-3"/>
          <w:szCs w:val="22"/>
        </w:rPr>
        <w:t xml:space="preserve"> </w:t>
      </w:r>
      <w:r w:rsidR="00461305">
        <w:rPr>
          <w:spacing w:val="-3"/>
          <w:szCs w:val="22"/>
        </w:rPr>
        <w:t>Nursery income – as this is paid in vouchers, more income</w:t>
      </w:r>
      <w:r w:rsidR="006C0F7B">
        <w:rPr>
          <w:spacing w:val="-3"/>
          <w:szCs w:val="22"/>
        </w:rPr>
        <w:t xml:space="preserve"> is anticipated</w:t>
      </w:r>
      <w:r w:rsidR="00461305">
        <w:rPr>
          <w:spacing w:val="-3"/>
          <w:szCs w:val="22"/>
        </w:rPr>
        <w:t xml:space="preserve">.  Mr Jones suggested that the charges for nursery are </w:t>
      </w:r>
      <w:r w:rsidR="00E33D0F">
        <w:rPr>
          <w:spacing w:val="-3"/>
          <w:szCs w:val="22"/>
        </w:rPr>
        <w:t>reviewed and would see what charges are made elsewhere</w:t>
      </w:r>
      <w:r w:rsidR="00EA01C6">
        <w:rPr>
          <w:spacing w:val="-3"/>
          <w:szCs w:val="22"/>
        </w:rPr>
        <w:t>.</w:t>
      </w:r>
      <w:r w:rsidR="00E33D0F">
        <w:rPr>
          <w:spacing w:val="-3"/>
          <w:szCs w:val="22"/>
        </w:rPr>
        <w:tab/>
      </w:r>
      <w:r w:rsidR="00E33D0F">
        <w:rPr>
          <w:spacing w:val="-3"/>
          <w:szCs w:val="22"/>
        </w:rPr>
        <w:tab/>
      </w:r>
      <w:r w:rsidR="00E33D0F">
        <w:rPr>
          <w:spacing w:val="-3"/>
          <w:szCs w:val="22"/>
        </w:rPr>
        <w:tab/>
      </w:r>
      <w:r w:rsidR="00E33D0F">
        <w:rPr>
          <w:spacing w:val="-3"/>
          <w:szCs w:val="22"/>
        </w:rPr>
        <w:tab/>
      </w:r>
      <w:r w:rsidR="00E33D0F">
        <w:rPr>
          <w:spacing w:val="-3"/>
          <w:szCs w:val="22"/>
        </w:rPr>
        <w:tab/>
      </w:r>
      <w:r w:rsidR="00E33D0F">
        <w:rPr>
          <w:spacing w:val="-3"/>
          <w:szCs w:val="22"/>
        </w:rPr>
        <w:tab/>
      </w:r>
      <w:r w:rsidR="00E33D0F">
        <w:rPr>
          <w:spacing w:val="-3"/>
          <w:szCs w:val="22"/>
        </w:rPr>
        <w:tab/>
      </w:r>
      <w:r w:rsidR="00E33D0F">
        <w:rPr>
          <w:spacing w:val="-3"/>
          <w:szCs w:val="22"/>
        </w:rPr>
        <w:tab/>
      </w:r>
      <w:r w:rsidR="00EA01C6">
        <w:rPr>
          <w:spacing w:val="-3"/>
          <w:szCs w:val="22"/>
        </w:rPr>
        <w:t xml:space="preserve">  </w:t>
      </w:r>
      <w:r w:rsidR="006C0F7B">
        <w:rPr>
          <w:spacing w:val="-3"/>
          <w:szCs w:val="22"/>
        </w:rPr>
        <w:tab/>
      </w:r>
      <w:r w:rsidR="006C0F7B" w:rsidRPr="006C0F7B">
        <w:rPr>
          <w:b/>
          <w:bCs/>
          <w:spacing w:val="-3"/>
          <w:szCs w:val="22"/>
        </w:rPr>
        <w:t>ACTION SJ</w:t>
      </w:r>
    </w:p>
    <w:p w14:paraId="1757C1AC" w14:textId="77777777" w:rsidR="00EA01C6" w:rsidRDefault="00EA01C6" w:rsidP="00E61AF9">
      <w:pPr>
        <w:pStyle w:val="ListParagraph"/>
        <w:tabs>
          <w:tab w:val="left" w:pos="993"/>
        </w:tabs>
        <w:rPr>
          <w:spacing w:val="-3"/>
          <w:szCs w:val="22"/>
        </w:rPr>
      </w:pPr>
    </w:p>
    <w:p w14:paraId="2C401C03" w14:textId="0821A1C2" w:rsidR="00C57625" w:rsidRPr="000F548A" w:rsidRDefault="00BE55CD" w:rsidP="00BE55CD">
      <w:pPr>
        <w:pStyle w:val="ListParagraph"/>
        <w:numPr>
          <w:ilvl w:val="0"/>
          <w:numId w:val="5"/>
        </w:numPr>
        <w:tabs>
          <w:tab w:val="left" w:pos="993"/>
        </w:tabs>
        <w:rPr>
          <w:spacing w:val="-3"/>
          <w:szCs w:val="22"/>
        </w:rPr>
      </w:pPr>
      <w:r>
        <w:rPr>
          <w:spacing w:val="-3"/>
          <w:szCs w:val="22"/>
          <w:u w:val="single"/>
        </w:rPr>
        <w:t>Expenditure vs Budget and CFR Report</w:t>
      </w:r>
    </w:p>
    <w:p w14:paraId="2ED7DA6A" w14:textId="5BEDD07E" w:rsidR="000F548A" w:rsidRDefault="000F548A" w:rsidP="000F548A">
      <w:pPr>
        <w:pStyle w:val="ListParagraph"/>
        <w:tabs>
          <w:tab w:val="left" w:pos="993"/>
        </w:tabs>
        <w:rPr>
          <w:spacing w:val="-3"/>
          <w:szCs w:val="22"/>
        </w:rPr>
      </w:pPr>
      <w:r>
        <w:rPr>
          <w:spacing w:val="-3"/>
          <w:szCs w:val="22"/>
        </w:rPr>
        <w:t xml:space="preserve">Mr Butfield summarised that there will be some £400K </w:t>
      </w:r>
      <w:r w:rsidR="00C4022C">
        <w:rPr>
          <w:spacing w:val="-3"/>
          <w:szCs w:val="22"/>
        </w:rPr>
        <w:t xml:space="preserve">carry </w:t>
      </w:r>
      <w:r>
        <w:rPr>
          <w:spacing w:val="-3"/>
          <w:szCs w:val="22"/>
        </w:rPr>
        <w:t>forward, which demonstrates a tight financial ship, and includes Covid catch up</w:t>
      </w:r>
      <w:r w:rsidR="00C4022C">
        <w:rPr>
          <w:spacing w:val="-3"/>
          <w:szCs w:val="22"/>
        </w:rPr>
        <w:t xml:space="preserve"> money</w:t>
      </w:r>
      <w:r>
        <w:rPr>
          <w:spacing w:val="-3"/>
          <w:szCs w:val="22"/>
        </w:rPr>
        <w:t xml:space="preserve">.  Mrs Quigley replied that we have queried the likelihood of </w:t>
      </w:r>
      <w:r w:rsidR="003142A9">
        <w:rPr>
          <w:spacing w:val="-3"/>
          <w:szCs w:val="22"/>
        </w:rPr>
        <w:t xml:space="preserve">a proportion </w:t>
      </w:r>
      <w:r>
        <w:rPr>
          <w:spacing w:val="-3"/>
          <w:szCs w:val="22"/>
        </w:rPr>
        <w:t xml:space="preserve">being clawed back.  </w:t>
      </w:r>
      <w:r w:rsidR="003142A9">
        <w:rPr>
          <w:spacing w:val="-3"/>
          <w:szCs w:val="22"/>
        </w:rPr>
        <w:t>Mr Jones clarified that t</w:t>
      </w:r>
      <w:r>
        <w:rPr>
          <w:spacing w:val="-3"/>
          <w:szCs w:val="22"/>
        </w:rPr>
        <w:t xml:space="preserve">here is no legal requirement because if monies are taken from mainstream schools, the Local Authority would be required to do the same with Academies, and thus less than likely.   Two areas for </w:t>
      </w:r>
      <w:r w:rsidR="0070043C">
        <w:rPr>
          <w:spacing w:val="-3"/>
          <w:szCs w:val="22"/>
        </w:rPr>
        <w:t>utilising</w:t>
      </w:r>
      <w:r>
        <w:rPr>
          <w:spacing w:val="-3"/>
          <w:szCs w:val="22"/>
        </w:rPr>
        <w:t xml:space="preserve"> the surplus are </w:t>
      </w:r>
      <w:r w:rsidR="00CC2B7B">
        <w:rPr>
          <w:spacing w:val="-3"/>
          <w:szCs w:val="22"/>
        </w:rPr>
        <w:t xml:space="preserve">on </w:t>
      </w:r>
      <w:r>
        <w:rPr>
          <w:spacing w:val="-3"/>
          <w:szCs w:val="22"/>
        </w:rPr>
        <w:t xml:space="preserve">rising energy prices and Covid catch up teaching.  It was pointed out that Covid catch up will continue to be taught by a </w:t>
      </w:r>
      <w:r w:rsidR="00CC2B7B">
        <w:rPr>
          <w:spacing w:val="-3"/>
          <w:szCs w:val="22"/>
        </w:rPr>
        <w:t xml:space="preserve">highly qualified </w:t>
      </w:r>
      <w:r>
        <w:rPr>
          <w:spacing w:val="-3"/>
          <w:szCs w:val="22"/>
        </w:rPr>
        <w:t>teacher and it is known that electricity and gas costs are rising.  IT equipment will continue to require updating and replacement.</w:t>
      </w:r>
    </w:p>
    <w:p w14:paraId="6561453E" w14:textId="77777777" w:rsidR="004414CA" w:rsidRDefault="004414CA" w:rsidP="000F548A">
      <w:pPr>
        <w:pStyle w:val="ListParagraph"/>
        <w:tabs>
          <w:tab w:val="left" w:pos="993"/>
        </w:tabs>
        <w:rPr>
          <w:spacing w:val="-3"/>
          <w:szCs w:val="22"/>
        </w:rPr>
      </w:pPr>
    </w:p>
    <w:p w14:paraId="29E2DF83" w14:textId="5F9FC7F5" w:rsidR="000F548A" w:rsidRPr="004414CA" w:rsidRDefault="004414CA" w:rsidP="000F548A">
      <w:pPr>
        <w:pStyle w:val="ListParagraph"/>
        <w:numPr>
          <w:ilvl w:val="0"/>
          <w:numId w:val="5"/>
        </w:numPr>
        <w:tabs>
          <w:tab w:val="left" w:pos="993"/>
        </w:tabs>
        <w:rPr>
          <w:spacing w:val="-3"/>
          <w:szCs w:val="22"/>
        </w:rPr>
      </w:pPr>
      <w:r>
        <w:rPr>
          <w:spacing w:val="-3"/>
          <w:szCs w:val="22"/>
          <w:u w:val="single"/>
        </w:rPr>
        <w:t>Preliminary points for Budget 2022-23</w:t>
      </w:r>
    </w:p>
    <w:p w14:paraId="05671FDA" w14:textId="0DA3A137" w:rsidR="00857733" w:rsidRDefault="00570D48" w:rsidP="00CA6B0B">
      <w:pPr>
        <w:tabs>
          <w:tab w:val="left" w:pos="993"/>
        </w:tabs>
        <w:ind w:left="720"/>
        <w:rPr>
          <w:spacing w:val="-3"/>
          <w:szCs w:val="22"/>
        </w:rPr>
      </w:pPr>
      <w:r>
        <w:rPr>
          <w:spacing w:val="-3"/>
          <w:szCs w:val="22"/>
        </w:rPr>
        <w:t xml:space="preserve">Mr Butfield noted awareness that </w:t>
      </w:r>
      <w:r w:rsidR="000224FE">
        <w:rPr>
          <w:spacing w:val="-3"/>
          <w:szCs w:val="22"/>
        </w:rPr>
        <w:t>the money per pupil will increase by £87, a</w:t>
      </w:r>
      <w:r w:rsidR="00DF01B4">
        <w:rPr>
          <w:spacing w:val="-3"/>
          <w:szCs w:val="22"/>
        </w:rPr>
        <w:t xml:space="preserve"> rise of some</w:t>
      </w:r>
      <w:r w:rsidR="000224FE">
        <w:rPr>
          <w:spacing w:val="-3"/>
          <w:szCs w:val="22"/>
        </w:rPr>
        <w:t xml:space="preserve"> 2</w:t>
      </w:r>
      <w:r w:rsidR="00A7085D">
        <w:rPr>
          <w:spacing w:val="-3"/>
          <w:szCs w:val="22"/>
        </w:rPr>
        <w:t>.3</w:t>
      </w:r>
      <w:r w:rsidR="00932388">
        <w:rPr>
          <w:spacing w:val="-3"/>
          <w:szCs w:val="22"/>
        </w:rPr>
        <w:t>% but</w:t>
      </w:r>
      <w:r w:rsidR="00593AC6">
        <w:rPr>
          <w:spacing w:val="-3"/>
          <w:szCs w:val="22"/>
        </w:rPr>
        <w:t xml:space="preserve"> it is not known whether the Government will raise teachers’ salaries</w:t>
      </w:r>
      <w:r w:rsidR="005F7967">
        <w:rPr>
          <w:spacing w:val="-3"/>
          <w:szCs w:val="22"/>
        </w:rPr>
        <w:t xml:space="preserve"> by</w:t>
      </w:r>
      <w:r w:rsidR="002333BC">
        <w:rPr>
          <w:spacing w:val="-3"/>
          <w:szCs w:val="22"/>
        </w:rPr>
        <w:t xml:space="preserve"> an anticipated</w:t>
      </w:r>
      <w:r w:rsidR="005F7967">
        <w:rPr>
          <w:spacing w:val="-3"/>
          <w:szCs w:val="22"/>
        </w:rPr>
        <w:t xml:space="preserve"> 2%</w:t>
      </w:r>
      <w:r w:rsidR="002333BC">
        <w:rPr>
          <w:spacing w:val="-3"/>
          <w:szCs w:val="22"/>
        </w:rPr>
        <w:t xml:space="preserve">.  </w:t>
      </w:r>
      <w:r w:rsidR="00534C22">
        <w:rPr>
          <w:spacing w:val="-3"/>
          <w:szCs w:val="22"/>
        </w:rPr>
        <w:t>It was noted that there will be one less class in the next academic year and th</w:t>
      </w:r>
      <w:r w:rsidR="00CA6B0B">
        <w:rPr>
          <w:spacing w:val="-3"/>
          <w:szCs w:val="22"/>
        </w:rPr>
        <w:t xml:space="preserve">us one less teacher will be required.  </w:t>
      </w:r>
    </w:p>
    <w:p w14:paraId="78E96A19" w14:textId="3B8BF093" w:rsidR="00030EAA" w:rsidRDefault="00C3655A" w:rsidP="003150CB">
      <w:pPr>
        <w:pStyle w:val="ListParagraph"/>
        <w:numPr>
          <w:ilvl w:val="0"/>
          <w:numId w:val="5"/>
        </w:numPr>
        <w:tabs>
          <w:tab w:val="left" w:pos="993"/>
        </w:tabs>
        <w:rPr>
          <w:spacing w:val="-3"/>
          <w:szCs w:val="22"/>
          <w:u w:val="single"/>
        </w:rPr>
      </w:pPr>
      <w:r>
        <w:rPr>
          <w:spacing w:val="-3"/>
          <w:szCs w:val="22"/>
          <w:u w:val="single"/>
        </w:rPr>
        <w:t>New electricity contract</w:t>
      </w:r>
    </w:p>
    <w:p w14:paraId="0418551F" w14:textId="3C01D4BC" w:rsidR="00AD0C95" w:rsidRDefault="00A95D7B" w:rsidP="00AD0C95">
      <w:pPr>
        <w:pStyle w:val="ListParagraph"/>
        <w:tabs>
          <w:tab w:val="left" w:pos="993"/>
        </w:tabs>
        <w:rPr>
          <w:spacing w:val="-3"/>
          <w:szCs w:val="22"/>
        </w:rPr>
      </w:pPr>
      <w:r>
        <w:rPr>
          <w:spacing w:val="-3"/>
          <w:szCs w:val="22"/>
        </w:rPr>
        <w:t xml:space="preserve">Mr Butfield pointed out that this </w:t>
      </w:r>
      <w:r w:rsidR="00326B2A">
        <w:rPr>
          <w:spacing w:val="-3"/>
          <w:szCs w:val="22"/>
        </w:rPr>
        <w:t xml:space="preserve">matter </w:t>
      </w:r>
      <w:r>
        <w:rPr>
          <w:spacing w:val="-3"/>
          <w:szCs w:val="22"/>
        </w:rPr>
        <w:t>should have been considered earlier</w:t>
      </w:r>
      <w:r w:rsidR="00AD53C4">
        <w:rPr>
          <w:spacing w:val="-3"/>
          <w:szCs w:val="22"/>
        </w:rPr>
        <w:t>;</w:t>
      </w:r>
      <w:r w:rsidR="000D297D">
        <w:rPr>
          <w:spacing w:val="-3"/>
          <w:szCs w:val="22"/>
        </w:rPr>
        <w:t xml:space="preserve"> adding that</w:t>
      </w:r>
      <w:r w:rsidR="00AD53C4">
        <w:rPr>
          <w:spacing w:val="-3"/>
          <w:szCs w:val="22"/>
        </w:rPr>
        <w:t xml:space="preserve"> the local authority have been less than helpful.  Mrs Subramanian </w:t>
      </w:r>
      <w:r w:rsidR="00B9141D">
        <w:rPr>
          <w:spacing w:val="-3"/>
          <w:szCs w:val="22"/>
        </w:rPr>
        <w:t xml:space="preserve">had suggested Love Energy </w:t>
      </w:r>
      <w:r w:rsidR="00F97FEB">
        <w:rPr>
          <w:spacing w:val="-3"/>
          <w:szCs w:val="22"/>
        </w:rPr>
        <w:t xml:space="preserve">Solutions </w:t>
      </w:r>
      <w:r w:rsidR="00F81F6C">
        <w:rPr>
          <w:spacing w:val="-3"/>
          <w:szCs w:val="22"/>
        </w:rPr>
        <w:t>as a comparison site,</w:t>
      </w:r>
      <w:r w:rsidR="00B9141D">
        <w:rPr>
          <w:spacing w:val="-3"/>
          <w:szCs w:val="22"/>
        </w:rPr>
        <w:t xml:space="preserve"> but Mrs Quigley described the difficulty of obtaining an estimate.  Eventually Opus was identified as the </w:t>
      </w:r>
      <w:r w:rsidR="008F3E0F">
        <w:rPr>
          <w:spacing w:val="-3"/>
          <w:szCs w:val="22"/>
        </w:rPr>
        <w:t>lowest price</w:t>
      </w:r>
      <w:r w:rsidR="000D297D">
        <w:rPr>
          <w:spacing w:val="-3"/>
          <w:szCs w:val="22"/>
        </w:rPr>
        <w:t xml:space="preserve">d </w:t>
      </w:r>
      <w:r w:rsidR="004A1F9B">
        <w:rPr>
          <w:spacing w:val="-3"/>
          <w:szCs w:val="22"/>
        </w:rPr>
        <w:t>provider,</w:t>
      </w:r>
      <w:r w:rsidR="000D297D">
        <w:rPr>
          <w:spacing w:val="-3"/>
          <w:szCs w:val="22"/>
        </w:rPr>
        <w:t xml:space="preserve"> </w:t>
      </w:r>
      <w:r w:rsidR="0048153E">
        <w:rPr>
          <w:spacing w:val="-3"/>
          <w:szCs w:val="22"/>
        </w:rPr>
        <w:t>but it transpired that it would take a month to be accepted as good creditors</w:t>
      </w:r>
      <w:r w:rsidR="00CA55B1">
        <w:rPr>
          <w:spacing w:val="-3"/>
          <w:szCs w:val="22"/>
        </w:rPr>
        <w:t xml:space="preserve"> and thus for </w:t>
      </w:r>
      <w:r w:rsidR="000D297D">
        <w:rPr>
          <w:spacing w:val="-3"/>
          <w:szCs w:val="22"/>
        </w:rPr>
        <w:t>one</w:t>
      </w:r>
      <w:r w:rsidR="005F39AB">
        <w:rPr>
          <w:spacing w:val="-3"/>
          <w:szCs w:val="22"/>
        </w:rPr>
        <w:t xml:space="preserve"> </w:t>
      </w:r>
      <w:r w:rsidR="00CA55B1">
        <w:rPr>
          <w:spacing w:val="-3"/>
          <w:szCs w:val="22"/>
        </w:rPr>
        <w:t xml:space="preserve">month, we would need to continue with the current supplier </w:t>
      </w:r>
      <w:r w:rsidR="009478FB">
        <w:rPr>
          <w:spacing w:val="-3"/>
          <w:szCs w:val="22"/>
        </w:rPr>
        <w:t xml:space="preserve">and this would cost an additional £2K for the month of March.  </w:t>
      </w:r>
    </w:p>
    <w:p w14:paraId="44528FD0" w14:textId="529DEBB1" w:rsidR="00085832" w:rsidRDefault="000D26D1" w:rsidP="000D26D1">
      <w:pPr>
        <w:ind w:left="720"/>
        <w:rPr>
          <w:spacing w:val="-3"/>
          <w:szCs w:val="22"/>
        </w:rPr>
      </w:pPr>
      <w:r>
        <w:t>Mrs Quigley then contacted Opus direct and persuaded them that there was no problem on the credit front.</w:t>
      </w:r>
      <w:r>
        <w:t xml:space="preserve"> </w:t>
      </w:r>
      <w:r>
        <w:t xml:space="preserve"> She also obtained a lower price than we had been given. </w:t>
      </w:r>
      <w:r>
        <w:t xml:space="preserve"> </w:t>
      </w:r>
      <w:r>
        <w:t>Mr Butfield thanked her for her effort which had saved the school many thousand pounds.</w:t>
      </w:r>
    </w:p>
    <w:p w14:paraId="4954DA96" w14:textId="1796722C" w:rsidR="00085832" w:rsidRDefault="00085832" w:rsidP="00AD0C95">
      <w:pPr>
        <w:pStyle w:val="ListParagraph"/>
        <w:tabs>
          <w:tab w:val="left" w:pos="993"/>
        </w:tabs>
        <w:rPr>
          <w:spacing w:val="-3"/>
          <w:szCs w:val="22"/>
        </w:rPr>
      </w:pPr>
      <w:r>
        <w:rPr>
          <w:spacing w:val="-3"/>
          <w:szCs w:val="22"/>
        </w:rPr>
        <w:t xml:space="preserve">Mrs Quigley confirmed that the contract with TGP has </w:t>
      </w:r>
      <w:r w:rsidR="001268B0">
        <w:rPr>
          <w:spacing w:val="-3"/>
          <w:szCs w:val="22"/>
        </w:rPr>
        <w:t>terminated,</w:t>
      </w:r>
      <w:r>
        <w:rPr>
          <w:spacing w:val="-3"/>
          <w:szCs w:val="22"/>
        </w:rPr>
        <w:t xml:space="preserve"> and </w:t>
      </w:r>
      <w:r w:rsidR="00B2797E">
        <w:rPr>
          <w:spacing w:val="-3"/>
          <w:szCs w:val="22"/>
        </w:rPr>
        <w:t xml:space="preserve">the </w:t>
      </w:r>
      <w:r w:rsidR="0009787E">
        <w:rPr>
          <w:spacing w:val="-3"/>
          <w:szCs w:val="22"/>
        </w:rPr>
        <w:t xml:space="preserve">new </w:t>
      </w:r>
      <w:r w:rsidR="00B2797E">
        <w:rPr>
          <w:spacing w:val="-3"/>
          <w:szCs w:val="22"/>
        </w:rPr>
        <w:t xml:space="preserve">supplier will be Opus, when they are ready.  TGP will take the final reading and change to Opus.  A </w:t>
      </w:r>
      <w:r w:rsidR="001268B0">
        <w:rPr>
          <w:spacing w:val="-3"/>
          <w:szCs w:val="22"/>
        </w:rPr>
        <w:t>two-year</w:t>
      </w:r>
      <w:r w:rsidR="00B2797E">
        <w:rPr>
          <w:spacing w:val="-3"/>
          <w:szCs w:val="22"/>
        </w:rPr>
        <w:t xml:space="preserve"> </w:t>
      </w:r>
      <w:r w:rsidR="006601DC">
        <w:rPr>
          <w:spacing w:val="-3"/>
          <w:szCs w:val="22"/>
        </w:rPr>
        <w:t>contract has been agreed</w:t>
      </w:r>
      <w:r w:rsidR="00B2797E">
        <w:rPr>
          <w:spacing w:val="-3"/>
          <w:szCs w:val="22"/>
        </w:rPr>
        <w:t xml:space="preserve">, being </w:t>
      </w:r>
      <w:r w:rsidR="00A7519F">
        <w:rPr>
          <w:spacing w:val="-3"/>
          <w:szCs w:val="22"/>
        </w:rPr>
        <w:t>cheaper</w:t>
      </w:r>
      <w:r w:rsidR="00563672">
        <w:rPr>
          <w:spacing w:val="-3"/>
          <w:szCs w:val="22"/>
        </w:rPr>
        <w:t xml:space="preserve">, </w:t>
      </w:r>
      <w:r w:rsidR="00A7519F">
        <w:rPr>
          <w:spacing w:val="-3"/>
          <w:szCs w:val="22"/>
        </w:rPr>
        <w:t xml:space="preserve">and the price is fixed for two years.  </w:t>
      </w:r>
    </w:p>
    <w:p w14:paraId="7A615642" w14:textId="218BB82C" w:rsidR="00A7519F" w:rsidRDefault="00FC0FA6" w:rsidP="00AD0C95">
      <w:pPr>
        <w:pStyle w:val="ListParagraph"/>
        <w:tabs>
          <w:tab w:val="left" w:pos="993"/>
        </w:tabs>
        <w:rPr>
          <w:spacing w:val="-3"/>
          <w:szCs w:val="22"/>
        </w:rPr>
      </w:pPr>
      <w:r>
        <w:rPr>
          <w:spacing w:val="-3"/>
          <w:szCs w:val="22"/>
        </w:rPr>
        <w:t>The gas contract is due for renewal in one year’s time.</w:t>
      </w:r>
    </w:p>
    <w:p w14:paraId="17D0695F" w14:textId="77777777" w:rsidR="00FC0FA6" w:rsidRDefault="00FC0FA6" w:rsidP="00AD0C95">
      <w:pPr>
        <w:pStyle w:val="ListParagraph"/>
        <w:tabs>
          <w:tab w:val="left" w:pos="993"/>
        </w:tabs>
        <w:rPr>
          <w:spacing w:val="-3"/>
          <w:szCs w:val="22"/>
        </w:rPr>
      </w:pPr>
    </w:p>
    <w:p w14:paraId="7372241D" w14:textId="62C48DF7" w:rsidR="00A7519F" w:rsidRPr="00A95D7B" w:rsidRDefault="00A7519F" w:rsidP="00AD0C95">
      <w:pPr>
        <w:pStyle w:val="ListParagraph"/>
        <w:tabs>
          <w:tab w:val="left" w:pos="993"/>
        </w:tabs>
        <w:rPr>
          <w:spacing w:val="-3"/>
          <w:szCs w:val="22"/>
        </w:rPr>
      </w:pPr>
      <w:r>
        <w:rPr>
          <w:spacing w:val="-3"/>
          <w:szCs w:val="22"/>
        </w:rPr>
        <w:t xml:space="preserve">Mrs de Jongh asked about the solar heating and it was confirmed that monies recouped </w:t>
      </w:r>
      <w:r w:rsidR="00FC0FA6">
        <w:rPr>
          <w:spacing w:val="-3"/>
          <w:szCs w:val="22"/>
        </w:rPr>
        <w:t xml:space="preserve">go to the Local Authority.  </w:t>
      </w:r>
    </w:p>
    <w:p w14:paraId="5188E6E0" w14:textId="77777777" w:rsidR="003808A9" w:rsidRDefault="003808A9" w:rsidP="003808A9">
      <w:pPr>
        <w:pStyle w:val="ListParagraph"/>
        <w:tabs>
          <w:tab w:val="left" w:pos="993"/>
        </w:tabs>
        <w:rPr>
          <w:spacing w:val="-3"/>
          <w:szCs w:val="22"/>
          <w:u w:val="single"/>
        </w:rPr>
      </w:pPr>
    </w:p>
    <w:p w14:paraId="079E3002" w14:textId="3971DDD2" w:rsidR="00A059DF" w:rsidRPr="00717239" w:rsidRDefault="00A059DF" w:rsidP="00A059DF">
      <w:pPr>
        <w:pStyle w:val="ListParagraph"/>
        <w:numPr>
          <w:ilvl w:val="0"/>
          <w:numId w:val="5"/>
        </w:numPr>
        <w:tabs>
          <w:tab w:val="left" w:pos="993"/>
        </w:tabs>
        <w:rPr>
          <w:spacing w:val="-3"/>
          <w:szCs w:val="22"/>
          <w:u w:val="single"/>
        </w:rPr>
      </w:pPr>
      <w:r>
        <w:rPr>
          <w:spacing w:val="-3"/>
          <w:szCs w:val="22"/>
          <w:u w:val="single"/>
        </w:rPr>
        <w:t xml:space="preserve">Capital </w:t>
      </w:r>
      <w:r w:rsidR="004D12E4">
        <w:rPr>
          <w:spacing w:val="-3"/>
          <w:szCs w:val="22"/>
          <w:u w:val="single"/>
        </w:rPr>
        <w:t xml:space="preserve">Expenditure </w:t>
      </w:r>
      <w:r w:rsidR="004D12E4">
        <w:rPr>
          <w:spacing w:val="-3"/>
          <w:szCs w:val="22"/>
        </w:rPr>
        <w:t>-</w:t>
      </w:r>
      <w:r>
        <w:rPr>
          <w:spacing w:val="-3"/>
          <w:szCs w:val="22"/>
        </w:rPr>
        <w:t xml:space="preserve"> nothing to report.</w:t>
      </w:r>
    </w:p>
    <w:p w14:paraId="6057858C" w14:textId="2F38D1FC" w:rsidR="00717239" w:rsidRDefault="00717239" w:rsidP="00717239">
      <w:pPr>
        <w:tabs>
          <w:tab w:val="left" w:pos="993"/>
        </w:tabs>
        <w:rPr>
          <w:spacing w:val="-3"/>
          <w:szCs w:val="22"/>
          <w:u w:val="single"/>
        </w:rPr>
      </w:pPr>
    </w:p>
    <w:p w14:paraId="31DC8C43" w14:textId="77777777" w:rsidR="00717239" w:rsidRPr="00717239" w:rsidRDefault="00717239" w:rsidP="00717239">
      <w:pPr>
        <w:tabs>
          <w:tab w:val="left" w:pos="993"/>
        </w:tabs>
        <w:rPr>
          <w:spacing w:val="-3"/>
          <w:szCs w:val="22"/>
          <w:u w:val="single"/>
        </w:rPr>
      </w:pPr>
    </w:p>
    <w:p w14:paraId="1FEBD50E" w14:textId="77777777" w:rsidR="008D593A" w:rsidRPr="008D593A" w:rsidRDefault="008D593A" w:rsidP="002759BF">
      <w:pPr>
        <w:pStyle w:val="ListParagraph"/>
        <w:tabs>
          <w:tab w:val="left" w:pos="993"/>
        </w:tabs>
        <w:rPr>
          <w:spacing w:val="-3"/>
          <w:szCs w:val="22"/>
        </w:rPr>
      </w:pPr>
    </w:p>
    <w:p w14:paraId="783A68D8" w14:textId="29E16837" w:rsidR="00B6652E" w:rsidRDefault="00B6652E" w:rsidP="0078459D">
      <w:pPr>
        <w:pStyle w:val="ListParagraph"/>
        <w:numPr>
          <w:ilvl w:val="0"/>
          <w:numId w:val="5"/>
        </w:numPr>
        <w:tabs>
          <w:tab w:val="left" w:pos="993"/>
        </w:tabs>
        <w:rPr>
          <w:spacing w:val="-3"/>
          <w:szCs w:val="22"/>
        </w:rPr>
      </w:pPr>
      <w:r w:rsidRPr="0078459D">
        <w:rPr>
          <w:spacing w:val="-3"/>
          <w:szCs w:val="22"/>
          <w:u w:val="single"/>
        </w:rPr>
        <w:t>Contracts, purchases over £5K and significant Standing Orders</w:t>
      </w:r>
      <w:r w:rsidR="00D16AD1" w:rsidRPr="0078459D">
        <w:rPr>
          <w:spacing w:val="-3"/>
          <w:szCs w:val="22"/>
        </w:rPr>
        <w:t xml:space="preserve"> </w:t>
      </w:r>
    </w:p>
    <w:p w14:paraId="7B53BFEC" w14:textId="02712AF9" w:rsidR="00DB033C" w:rsidRDefault="00B8799A" w:rsidP="008D593A">
      <w:pPr>
        <w:pStyle w:val="ListParagraph"/>
        <w:tabs>
          <w:tab w:val="left" w:pos="993"/>
        </w:tabs>
        <w:rPr>
          <w:spacing w:val="-3"/>
          <w:szCs w:val="22"/>
        </w:rPr>
      </w:pPr>
      <w:r w:rsidRPr="0021695A">
        <w:rPr>
          <w:spacing w:val="-3"/>
          <w:szCs w:val="22"/>
        </w:rPr>
        <w:t xml:space="preserve">Discussion was given to the Procurement Department at </w:t>
      </w:r>
      <w:r w:rsidR="0021695A" w:rsidRPr="0021695A">
        <w:rPr>
          <w:spacing w:val="-3"/>
          <w:szCs w:val="22"/>
        </w:rPr>
        <w:t xml:space="preserve">Hillingdon and the difficulty in reaching </w:t>
      </w:r>
      <w:r w:rsidR="00DF23C0">
        <w:rPr>
          <w:spacing w:val="-3"/>
          <w:szCs w:val="22"/>
        </w:rPr>
        <w:t xml:space="preserve">the </w:t>
      </w:r>
      <w:r w:rsidR="00C81AEF">
        <w:rPr>
          <w:spacing w:val="-3"/>
          <w:szCs w:val="22"/>
        </w:rPr>
        <w:t xml:space="preserve">relevant </w:t>
      </w:r>
      <w:r w:rsidR="00DF23C0">
        <w:rPr>
          <w:spacing w:val="-3"/>
          <w:szCs w:val="22"/>
        </w:rPr>
        <w:t xml:space="preserve">Officer, </w:t>
      </w:r>
      <w:r w:rsidR="0021695A" w:rsidRPr="0021695A">
        <w:rPr>
          <w:spacing w:val="-3"/>
          <w:szCs w:val="22"/>
        </w:rPr>
        <w:t>Matt Kelly</w:t>
      </w:r>
      <w:r w:rsidR="00C81AEF">
        <w:rPr>
          <w:spacing w:val="-3"/>
          <w:szCs w:val="22"/>
        </w:rPr>
        <w:t>,</w:t>
      </w:r>
      <w:r w:rsidR="0021695A" w:rsidRPr="0021695A">
        <w:rPr>
          <w:spacing w:val="-3"/>
          <w:szCs w:val="22"/>
        </w:rPr>
        <w:t xml:space="preserve"> by telephone or email.  </w:t>
      </w:r>
      <w:r w:rsidR="00237D26">
        <w:rPr>
          <w:spacing w:val="-3"/>
          <w:szCs w:val="22"/>
        </w:rPr>
        <w:t xml:space="preserve"> </w:t>
      </w:r>
      <w:r w:rsidR="00DF23C0">
        <w:rPr>
          <w:spacing w:val="-3"/>
          <w:szCs w:val="22"/>
        </w:rPr>
        <w:t xml:space="preserve">The </w:t>
      </w:r>
      <w:r w:rsidR="00237D26">
        <w:rPr>
          <w:spacing w:val="-3"/>
          <w:szCs w:val="22"/>
        </w:rPr>
        <w:t>renewal of contracts has been shelved until December.</w:t>
      </w:r>
    </w:p>
    <w:p w14:paraId="1EA4E1C4" w14:textId="77777777" w:rsidR="00237D26" w:rsidRPr="0021695A" w:rsidRDefault="00237D26" w:rsidP="008D593A">
      <w:pPr>
        <w:pStyle w:val="ListParagraph"/>
        <w:tabs>
          <w:tab w:val="left" w:pos="993"/>
        </w:tabs>
        <w:rPr>
          <w:spacing w:val="-3"/>
          <w:szCs w:val="22"/>
        </w:rPr>
      </w:pPr>
    </w:p>
    <w:p w14:paraId="5AC5C2B8" w14:textId="5D427474" w:rsidR="000D6874" w:rsidRDefault="00605242" w:rsidP="00561BD8">
      <w:pPr>
        <w:pStyle w:val="ListParagraph"/>
        <w:numPr>
          <w:ilvl w:val="0"/>
          <w:numId w:val="5"/>
        </w:numPr>
        <w:tabs>
          <w:tab w:val="left" w:pos="993"/>
        </w:tabs>
        <w:rPr>
          <w:szCs w:val="22"/>
        </w:rPr>
      </w:pPr>
      <w:r w:rsidRPr="00617A7C">
        <w:rPr>
          <w:szCs w:val="22"/>
          <w:u w:val="single"/>
        </w:rPr>
        <w:t>Any Other Business</w:t>
      </w:r>
      <w:r w:rsidR="00001E51" w:rsidRPr="00617A7C">
        <w:rPr>
          <w:szCs w:val="22"/>
          <w:u w:val="single"/>
        </w:rPr>
        <w:t xml:space="preserve"> </w:t>
      </w:r>
      <w:r w:rsidR="000D6874" w:rsidRPr="00617A7C">
        <w:rPr>
          <w:szCs w:val="22"/>
        </w:rPr>
        <w:tab/>
      </w:r>
      <w:r w:rsidR="004D12E4">
        <w:rPr>
          <w:szCs w:val="22"/>
        </w:rPr>
        <w:t>- none</w:t>
      </w:r>
    </w:p>
    <w:p w14:paraId="03D76C88" w14:textId="77777777" w:rsidR="00537029" w:rsidRDefault="00537029" w:rsidP="00537029">
      <w:pPr>
        <w:pStyle w:val="ListParagraph"/>
        <w:tabs>
          <w:tab w:val="left" w:pos="993"/>
        </w:tabs>
        <w:rPr>
          <w:szCs w:val="22"/>
        </w:rPr>
      </w:pPr>
    </w:p>
    <w:p w14:paraId="77FFC1A6" w14:textId="60C9ED97" w:rsidR="004D12E4" w:rsidRPr="00ED20D8" w:rsidRDefault="004D12E4" w:rsidP="00561BD8">
      <w:pPr>
        <w:pStyle w:val="ListParagraph"/>
        <w:numPr>
          <w:ilvl w:val="0"/>
          <w:numId w:val="5"/>
        </w:numPr>
        <w:tabs>
          <w:tab w:val="left" w:pos="993"/>
        </w:tabs>
        <w:rPr>
          <w:b/>
          <w:bCs/>
          <w:szCs w:val="22"/>
        </w:rPr>
      </w:pPr>
      <w:r>
        <w:rPr>
          <w:szCs w:val="22"/>
          <w:u w:val="single"/>
        </w:rPr>
        <w:t>Date of next meeting</w:t>
      </w:r>
      <w:r>
        <w:rPr>
          <w:szCs w:val="22"/>
        </w:rPr>
        <w:t xml:space="preserve"> </w:t>
      </w:r>
      <w:r w:rsidRPr="00ED20D8">
        <w:rPr>
          <w:b/>
          <w:bCs/>
          <w:szCs w:val="22"/>
        </w:rPr>
        <w:t xml:space="preserve">– Wednesday </w:t>
      </w:r>
      <w:r w:rsidR="00237D26">
        <w:rPr>
          <w:b/>
          <w:bCs/>
          <w:szCs w:val="22"/>
        </w:rPr>
        <w:t>4</w:t>
      </w:r>
      <w:r w:rsidRPr="00ED20D8">
        <w:rPr>
          <w:b/>
          <w:bCs/>
          <w:szCs w:val="22"/>
        </w:rPr>
        <w:t xml:space="preserve"> Ma</w:t>
      </w:r>
      <w:r w:rsidR="00C3655A" w:rsidRPr="00ED20D8">
        <w:rPr>
          <w:b/>
          <w:bCs/>
          <w:szCs w:val="22"/>
        </w:rPr>
        <w:t>y</w:t>
      </w:r>
      <w:r w:rsidRPr="00ED20D8">
        <w:rPr>
          <w:b/>
          <w:bCs/>
          <w:szCs w:val="22"/>
        </w:rPr>
        <w:t xml:space="preserve"> 2022</w:t>
      </w:r>
      <w:r w:rsidR="00537029" w:rsidRPr="00ED20D8">
        <w:rPr>
          <w:b/>
          <w:bCs/>
          <w:szCs w:val="22"/>
        </w:rPr>
        <w:t xml:space="preserve"> 2.00 pm.</w:t>
      </w:r>
    </w:p>
    <w:p w14:paraId="4BE7574E" w14:textId="77777777" w:rsidR="00313889" w:rsidRPr="00313889" w:rsidRDefault="00313889" w:rsidP="00313889">
      <w:pPr>
        <w:tabs>
          <w:tab w:val="left" w:pos="993"/>
        </w:tabs>
        <w:ind w:left="720"/>
        <w:rPr>
          <w:szCs w:val="22"/>
        </w:rPr>
      </w:pPr>
    </w:p>
    <w:p w14:paraId="06A72512" w14:textId="7B85D088" w:rsidR="00C06AE0" w:rsidRDefault="00AF40FD" w:rsidP="00626D3A">
      <w:pPr>
        <w:pStyle w:val="ListParagraph"/>
        <w:tabs>
          <w:tab w:val="left" w:pos="993"/>
        </w:tabs>
        <w:spacing w:line="276" w:lineRule="auto"/>
        <w:rPr>
          <w:szCs w:val="22"/>
        </w:rPr>
      </w:pPr>
      <w:r>
        <w:rPr>
          <w:szCs w:val="22"/>
        </w:rPr>
        <w:t>There being no other business the meeting finished at</w:t>
      </w:r>
      <w:r w:rsidR="00846F69">
        <w:rPr>
          <w:szCs w:val="22"/>
        </w:rPr>
        <w:t xml:space="preserve"> 16.36</w:t>
      </w:r>
      <w:r w:rsidR="00626D3A">
        <w:rPr>
          <w:szCs w:val="22"/>
        </w:rPr>
        <w:t>.</w:t>
      </w:r>
    </w:p>
    <w:p w14:paraId="1E5AB3A1" w14:textId="77777777" w:rsidR="00302D0D" w:rsidRDefault="00302D0D" w:rsidP="00302D0D"/>
    <w:p w14:paraId="4986AD47" w14:textId="77777777" w:rsidR="00302D0D" w:rsidRDefault="00302D0D" w:rsidP="00302D0D"/>
    <w:p w14:paraId="244B2045" w14:textId="2FF2586D" w:rsidR="00CD599D" w:rsidRDefault="00CD599D" w:rsidP="00CD599D"/>
    <w:sectPr w:rsidR="00CD599D" w:rsidSect="00C06AE0">
      <w:headerReference w:type="even" r:id="rId8"/>
      <w:headerReference w:type="default" r:id="rId9"/>
      <w:footerReference w:type="even" r:id="rId10"/>
      <w:footerReference w:type="default" r:id="rId11"/>
      <w:headerReference w:type="first" r:id="rId12"/>
      <w:footerReference w:type="first" r:id="rId13"/>
      <w:pgSz w:w="11905" w:h="16837"/>
      <w:pgMar w:top="-568" w:right="720" w:bottom="142" w:left="720" w:header="295" w:footer="4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ED630" w14:textId="77777777" w:rsidR="007C221D" w:rsidRDefault="007C221D" w:rsidP="00B93DA0">
      <w:pPr>
        <w:spacing w:before="0" w:after="0" w:line="240" w:lineRule="auto"/>
      </w:pPr>
      <w:r>
        <w:separator/>
      </w:r>
    </w:p>
  </w:endnote>
  <w:endnote w:type="continuationSeparator" w:id="0">
    <w:p w14:paraId="59025420" w14:textId="77777777" w:rsidR="007C221D" w:rsidRDefault="007C221D"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5389B" w14:textId="77777777" w:rsidR="004239FE" w:rsidRDefault="0042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CA20AD" w:rsidRDefault="007C221D">
    <w:pPr>
      <w:pStyle w:val="Footer"/>
      <w:tabs>
        <w:tab w:val="clear" w:pos="4153"/>
        <w:tab w:val="clear" w:pos="8306"/>
        <w:tab w:val="center" w:pos="5103"/>
        <w:tab w:val="right" w:pos="10206"/>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3756C" w14:textId="77777777" w:rsidR="004239FE" w:rsidRDefault="0042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C1E2A" w14:textId="77777777" w:rsidR="007C221D" w:rsidRDefault="007C221D" w:rsidP="00B93DA0">
      <w:pPr>
        <w:spacing w:before="0" w:after="0" w:line="240" w:lineRule="auto"/>
      </w:pPr>
      <w:r>
        <w:separator/>
      </w:r>
    </w:p>
  </w:footnote>
  <w:footnote w:type="continuationSeparator" w:id="0">
    <w:p w14:paraId="0D672109" w14:textId="77777777" w:rsidR="007C221D" w:rsidRDefault="007C221D" w:rsidP="00B93DA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A050" w14:textId="2A213D57" w:rsidR="004239FE" w:rsidRDefault="0042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64DF" w14:textId="583AFB6F" w:rsidR="004239FE" w:rsidRDefault="004239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7ACFE" w14:textId="4693AB59" w:rsidR="004239FE" w:rsidRDefault="0042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2"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5"/>
  </w:num>
  <w:num w:numId="5">
    <w:abstractNumId w:val="7"/>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E51"/>
    <w:rsid w:val="00002132"/>
    <w:rsid w:val="000041DE"/>
    <w:rsid w:val="0000459C"/>
    <w:rsid w:val="000049ED"/>
    <w:rsid w:val="00005272"/>
    <w:rsid w:val="00005435"/>
    <w:rsid w:val="00013669"/>
    <w:rsid w:val="00014001"/>
    <w:rsid w:val="00015B7F"/>
    <w:rsid w:val="000216A6"/>
    <w:rsid w:val="000224FE"/>
    <w:rsid w:val="00024BB9"/>
    <w:rsid w:val="00025A78"/>
    <w:rsid w:val="0002754B"/>
    <w:rsid w:val="000275DE"/>
    <w:rsid w:val="000305D3"/>
    <w:rsid w:val="00030EAA"/>
    <w:rsid w:val="000327BE"/>
    <w:rsid w:val="00033B3B"/>
    <w:rsid w:val="000364B3"/>
    <w:rsid w:val="000377CF"/>
    <w:rsid w:val="000410FC"/>
    <w:rsid w:val="00041B97"/>
    <w:rsid w:val="000436F6"/>
    <w:rsid w:val="0005570D"/>
    <w:rsid w:val="00064204"/>
    <w:rsid w:val="000643D5"/>
    <w:rsid w:val="00070414"/>
    <w:rsid w:val="00072A89"/>
    <w:rsid w:val="00072D59"/>
    <w:rsid w:val="0007329E"/>
    <w:rsid w:val="00076F15"/>
    <w:rsid w:val="00081201"/>
    <w:rsid w:val="00082C9D"/>
    <w:rsid w:val="0008374A"/>
    <w:rsid w:val="00085832"/>
    <w:rsid w:val="00087BC9"/>
    <w:rsid w:val="0009162D"/>
    <w:rsid w:val="00091F6A"/>
    <w:rsid w:val="000949B7"/>
    <w:rsid w:val="00095C9F"/>
    <w:rsid w:val="00095D85"/>
    <w:rsid w:val="0009787E"/>
    <w:rsid w:val="000A561F"/>
    <w:rsid w:val="000A64F0"/>
    <w:rsid w:val="000A7149"/>
    <w:rsid w:val="000A7F86"/>
    <w:rsid w:val="000B0D94"/>
    <w:rsid w:val="000B2A46"/>
    <w:rsid w:val="000B528B"/>
    <w:rsid w:val="000B53AC"/>
    <w:rsid w:val="000B62F4"/>
    <w:rsid w:val="000B689F"/>
    <w:rsid w:val="000B6E77"/>
    <w:rsid w:val="000C3361"/>
    <w:rsid w:val="000C509C"/>
    <w:rsid w:val="000D26D1"/>
    <w:rsid w:val="000D297D"/>
    <w:rsid w:val="000D506E"/>
    <w:rsid w:val="000D6874"/>
    <w:rsid w:val="000D6C59"/>
    <w:rsid w:val="000D75CF"/>
    <w:rsid w:val="000E3059"/>
    <w:rsid w:val="000E3E24"/>
    <w:rsid w:val="000E74C6"/>
    <w:rsid w:val="000F548A"/>
    <w:rsid w:val="000F6427"/>
    <w:rsid w:val="00101720"/>
    <w:rsid w:val="00101B95"/>
    <w:rsid w:val="0010665C"/>
    <w:rsid w:val="001068F2"/>
    <w:rsid w:val="00110C21"/>
    <w:rsid w:val="00114B47"/>
    <w:rsid w:val="00116C5F"/>
    <w:rsid w:val="00117CCA"/>
    <w:rsid w:val="00121E5F"/>
    <w:rsid w:val="00122CFA"/>
    <w:rsid w:val="001268B0"/>
    <w:rsid w:val="00127039"/>
    <w:rsid w:val="0012792D"/>
    <w:rsid w:val="001323AB"/>
    <w:rsid w:val="00132FCE"/>
    <w:rsid w:val="00133391"/>
    <w:rsid w:val="00134327"/>
    <w:rsid w:val="00135325"/>
    <w:rsid w:val="00137EAB"/>
    <w:rsid w:val="00140AA1"/>
    <w:rsid w:val="00141EC7"/>
    <w:rsid w:val="001438A5"/>
    <w:rsid w:val="00143DE8"/>
    <w:rsid w:val="0014716A"/>
    <w:rsid w:val="00147F40"/>
    <w:rsid w:val="00150A6A"/>
    <w:rsid w:val="00155937"/>
    <w:rsid w:val="00161DEC"/>
    <w:rsid w:val="00162A7A"/>
    <w:rsid w:val="001643A3"/>
    <w:rsid w:val="00166C21"/>
    <w:rsid w:val="00166D8E"/>
    <w:rsid w:val="00167C97"/>
    <w:rsid w:val="00167D33"/>
    <w:rsid w:val="001709E9"/>
    <w:rsid w:val="00170B29"/>
    <w:rsid w:val="00170F30"/>
    <w:rsid w:val="001737C9"/>
    <w:rsid w:val="00174BF8"/>
    <w:rsid w:val="00176CF9"/>
    <w:rsid w:val="001771EA"/>
    <w:rsid w:val="00181E1E"/>
    <w:rsid w:val="001829EF"/>
    <w:rsid w:val="00184508"/>
    <w:rsid w:val="0018492A"/>
    <w:rsid w:val="00185EAE"/>
    <w:rsid w:val="00191123"/>
    <w:rsid w:val="00191E18"/>
    <w:rsid w:val="00192314"/>
    <w:rsid w:val="00192FAD"/>
    <w:rsid w:val="00194AF1"/>
    <w:rsid w:val="001953E9"/>
    <w:rsid w:val="001A0A18"/>
    <w:rsid w:val="001A2E53"/>
    <w:rsid w:val="001A40D8"/>
    <w:rsid w:val="001A6179"/>
    <w:rsid w:val="001A6843"/>
    <w:rsid w:val="001B0677"/>
    <w:rsid w:val="001B45F8"/>
    <w:rsid w:val="001B52F3"/>
    <w:rsid w:val="001B5A1C"/>
    <w:rsid w:val="001B6310"/>
    <w:rsid w:val="001C06E8"/>
    <w:rsid w:val="001C10E9"/>
    <w:rsid w:val="001C1B90"/>
    <w:rsid w:val="001C6450"/>
    <w:rsid w:val="001C6FD7"/>
    <w:rsid w:val="001D01D5"/>
    <w:rsid w:val="001D4BD2"/>
    <w:rsid w:val="001E15CB"/>
    <w:rsid w:val="001E47EF"/>
    <w:rsid w:val="001E6B08"/>
    <w:rsid w:val="001F056C"/>
    <w:rsid w:val="001F217E"/>
    <w:rsid w:val="001F23B9"/>
    <w:rsid w:val="001F5C78"/>
    <w:rsid w:val="001F64DC"/>
    <w:rsid w:val="001F6B47"/>
    <w:rsid w:val="001F6CE2"/>
    <w:rsid w:val="002016F0"/>
    <w:rsid w:val="00203399"/>
    <w:rsid w:val="002054CB"/>
    <w:rsid w:val="002056DD"/>
    <w:rsid w:val="0021695A"/>
    <w:rsid w:val="00222C81"/>
    <w:rsid w:val="00223E12"/>
    <w:rsid w:val="00227C74"/>
    <w:rsid w:val="00227F5A"/>
    <w:rsid w:val="00230227"/>
    <w:rsid w:val="00230535"/>
    <w:rsid w:val="0023081F"/>
    <w:rsid w:val="0023252F"/>
    <w:rsid w:val="002333BC"/>
    <w:rsid w:val="00237D26"/>
    <w:rsid w:val="0024014D"/>
    <w:rsid w:val="00243B9B"/>
    <w:rsid w:val="00250C1C"/>
    <w:rsid w:val="002520E9"/>
    <w:rsid w:val="002531DE"/>
    <w:rsid w:val="00253B8B"/>
    <w:rsid w:val="00255163"/>
    <w:rsid w:val="00262F0D"/>
    <w:rsid w:val="002630FE"/>
    <w:rsid w:val="00266FFB"/>
    <w:rsid w:val="00271226"/>
    <w:rsid w:val="00273875"/>
    <w:rsid w:val="002740AD"/>
    <w:rsid w:val="002742AF"/>
    <w:rsid w:val="002759BF"/>
    <w:rsid w:val="00276F6D"/>
    <w:rsid w:val="0028032D"/>
    <w:rsid w:val="00280509"/>
    <w:rsid w:val="00280E90"/>
    <w:rsid w:val="002871A0"/>
    <w:rsid w:val="00291C2B"/>
    <w:rsid w:val="00291C51"/>
    <w:rsid w:val="00296E31"/>
    <w:rsid w:val="002972E3"/>
    <w:rsid w:val="002A1C83"/>
    <w:rsid w:val="002A2821"/>
    <w:rsid w:val="002A3C94"/>
    <w:rsid w:val="002A54AA"/>
    <w:rsid w:val="002A6CF8"/>
    <w:rsid w:val="002B11E4"/>
    <w:rsid w:val="002B276C"/>
    <w:rsid w:val="002B32F3"/>
    <w:rsid w:val="002B4C7E"/>
    <w:rsid w:val="002C07B8"/>
    <w:rsid w:val="002C28E4"/>
    <w:rsid w:val="002C3FDE"/>
    <w:rsid w:val="002C5446"/>
    <w:rsid w:val="002C70FA"/>
    <w:rsid w:val="002C79AA"/>
    <w:rsid w:val="002C7BB0"/>
    <w:rsid w:val="002D00DA"/>
    <w:rsid w:val="002D22FB"/>
    <w:rsid w:val="002D2F21"/>
    <w:rsid w:val="002D321F"/>
    <w:rsid w:val="002D3F17"/>
    <w:rsid w:val="002D57E0"/>
    <w:rsid w:val="002E70D8"/>
    <w:rsid w:val="002F437E"/>
    <w:rsid w:val="002F5C6C"/>
    <w:rsid w:val="00300902"/>
    <w:rsid w:val="00300B1A"/>
    <w:rsid w:val="0030199B"/>
    <w:rsid w:val="00302D0D"/>
    <w:rsid w:val="003036C1"/>
    <w:rsid w:val="0030451D"/>
    <w:rsid w:val="0031096C"/>
    <w:rsid w:val="00312DF4"/>
    <w:rsid w:val="00313889"/>
    <w:rsid w:val="003142A9"/>
    <w:rsid w:val="003150CB"/>
    <w:rsid w:val="003162A1"/>
    <w:rsid w:val="00316768"/>
    <w:rsid w:val="0032015D"/>
    <w:rsid w:val="003248CA"/>
    <w:rsid w:val="00326B2A"/>
    <w:rsid w:val="0033108A"/>
    <w:rsid w:val="00337C23"/>
    <w:rsid w:val="00340938"/>
    <w:rsid w:val="00341886"/>
    <w:rsid w:val="003445FA"/>
    <w:rsid w:val="00345171"/>
    <w:rsid w:val="003451ED"/>
    <w:rsid w:val="003505F4"/>
    <w:rsid w:val="00350D06"/>
    <w:rsid w:val="0035312C"/>
    <w:rsid w:val="00353600"/>
    <w:rsid w:val="00356D2D"/>
    <w:rsid w:val="0035721A"/>
    <w:rsid w:val="0036103D"/>
    <w:rsid w:val="003616F7"/>
    <w:rsid w:val="003625B0"/>
    <w:rsid w:val="003645F9"/>
    <w:rsid w:val="00367A69"/>
    <w:rsid w:val="00370D1D"/>
    <w:rsid w:val="00370E57"/>
    <w:rsid w:val="003724B6"/>
    <w:rsid w:val="003743CC"/>
    <w:rsid w:val="003761FF"/>
    <w:rsid w:val="003766D5"/>
    <w:rsid w:val="00377CD3"/>
    <w:rsid w:val="003808A9"/>
    <w:rsid w:val="003810BA"/>
    <w:rsid w:val="003811E3"/>
    <w:rsid w:val="003821DF"/>
    <w:rsid w:val="00383BB6"/>
    <w:rsid w:val="003914F9"/>
    <w:rsid w:val="00396B89"/>
    <w:rsid w:val="003A0F08"/>
    <w:rsid w:val="003A1144"/>
    <w:rsid w:val="003A3C11"/>
    <w:rsid w:val="003A4B1C"/>
    <w:rsid w:val="003A7816"/>
    <w:rsid w:val="003B3FE1"/>
    <w:rsid w:val="003B4029"/>
    <w:rsid w:val="003B5396"/>
    <w:rsid w:val="003B595A"/>
    <w:rsid w:val="003B6E62"/>
    <w:rsid w:val="003B7C40"/>
    <w:rsid w:val="003C1799"/>
    <w:rsid w:val="003D0077"/>
    <w:rsid w:val="003D1E14"/>
    <w:rsid w:val="003D6A39"/>
    <w:rsid w:val="003E1031"/>
    <w:rsid w:val="003E369D"/>
    <w:rsid w:val="003F4994"/>
    <w:rsid w:val="003F5B1E"/>
    <w:rsid w:val="003F61B6"/>
    <w:rsid w:val="003F697D"/>
    <w:rsid w:val="003F6A18"/>
    <w:rsid w:val="003F6D7D"/>
    <w:rsid w:val="0040054E"/>
    <w:rsid w:val="00400FE1"/>
    <w:rsid w:val="00405A29"/>
    <w:rsid w:val="00405B7A"/>
    <w:rsid w:val="00407F0A"/>
    <w:rsid w:val="00412F8E"/>
    <w:rsid w:val="004154C7"/>
    <w:rsid w:val="00416F06"/>
    <w:rsid w:val="00421772"/>
    <w:rsid w:val="004219FA"/>
    <w:rsid w:val="004239FE"/>
    <w:rsid w:val="00424665"/>
    <w:rsid w:val="00424AE3"/>
    <w:rsid w:val="0042633C"/>
    <w:rsid w:val="00432D36"/>
    <w:rsid w:val="0043349D"/>
    <w:rsid w:val="004350C7"/>
    <w:rsid w:val="004351AA"/>
    <w:rsid w:val="004351CC"/>
    <w:rsid w:val="00436C11"/>
    <w:rsid w:val="00437E0F"/>
    <w:rsid w:val="004414CA"/>
    <w:rsid w:val="00444633"/>
    <w:rsid w:val="004503A5"/>
    <w:rsid w:val="004525DF"/>
    <w:rsid w:val="0045426E"/>
    <w:rsid w:val="00456D89"/>
    <w:rsid w:val="0045725C"/>
    <w:rsid w:val="00460A0F"/>
    <w:rsid w:val="00461305"/>
    <w:rsid w:val="00461B73"/>
    <w:rsid w:val="00461C19"/>
    <w:rsid w:val="00462C6B"/>
    <w:rsid w:val="0046313C"/>
    <w:rsid w:val="00463A93"/>
    <w:rsid w:val="00466E7B"/>
    <w:rsid w:val="00467326"/>
    <w:rsid w:val="00473538"/>
    <w:rsid w:val="00474051"/>
    <w:rsid w:val="0047632E"/>
    <w:rsid w:val="0048153E"/>
    <w:rsid w:val="00481CA8"/>
    <w:rsid w:val="00485731"/>
    <w:rsid w:val="004867CF"/>
    <w:rsid w:val="004868CD"/>
    <w:rsid w:val="004877B3"/>
    <w:rsid w:val="004923BC"/>
    <w:rsid w:val="00494069"/>
    <w:rsid w:val="00497108"/>
    <w:rsid w:val="004A1F9B"/>
    <w:rsid w:val="004A3BAA"/>
    <w:rsid w:val="004A5F81"/>
    <w:rsid w:val="004B1C0A"/>
    <w:rsid w:val="004B1FB7"/>
    <w:rsid w:val="004B1FE3"/>
    <w:rsid w:val="004B267B"/>
    <w:rsid w:val="004B2EE1"/>
    <w:rsid w:val="004B59FA"/>
    <w:rsid w:val="004C0326"/>
    <w:rsid w:val="004C0EAF"/>
    <w:rsid w:val="004C2A93"/>
    <w:rsid w:val="004C6D85"/>
    <w:rsid w:val="004C79BA"/>
    <w:rsid w:val="004D0792"/>
    <w:rsid w:val="004D12E4"/>
    <w:rsid w:val="004D4219"/>
    <w:rsid w:val="004D46BA"/>
    <w:rsid w:val="004D6332"/>
    <w:rsid w:val="004D6817"/>
    <w:rsid w:val="004E00AA"/>
    <w:rsid w:val="004E6BC6"/>
    <w:rsid w:val="004E7DBD"/>
    <w:rsid w:val="004F1E7C"/>
    <w:rsid w:val="004F644C"/>
    <w:rsid w:val="005000CA"/>
    <w:rsid w:val="00501714"/>
    <w:rsid w:val="00501B24"/>
    <w:rsid w:val="00504967"/>
    <w:rsid w:val="00504D63"/>
    <w:rsid w:val="005057EB"/>
    <w:rsid w:val="00506F36"/>
    <w:rsid w:val="005070BD"/>
    <w:rsid w:val="00511682"/>
    <w:rsid w:val="0051482F"/>
    <w:rsid w:val="005150A1"/>
    <w:rsid w:val="00515225"/>
    <w:rsid w:val="005205DF"/>
    <w:rsid w:val="005211A9"/>
    <w:rsid w:val="00524ADF"/>
    <w:rsid w:val="00524CE2"/>
    <w:rsid w:val="0053126A"/>
    <w:rsid w:val="00531F10"/>
    <w:rsid w:val="005322A4"/>
    <w:rsid w:val="00534C22"/>
    <w:rsid w:val="00535752"/>
    <w:rsid w:val="00537029"/>
    <w:rsid w:val="00542794"/>
    <w:rsid w:val="00542C07"/>
    <w:rsid w:val="00542C41"/>
    <w:rsid w:val="005439AE"/>
    <w:rsid w:val="00545A2A"/>
    <w:rsid w:val="00551D03"/>
    <w:rsid w:val="0055473D"/>
    <w:rsid w:val="005547A6"/>
    <w:rsid w:val="00555533"/>
    <w:rsid w:val="00560044"/>
    <w:rsid w:val="00560D34"/>
    <w:rsid w:val="005620FB"/>
    <w:rsid w:val="00563672"/>
    <w:rsid w:val="0056413E"/>
    <w:rsid w:val="00565919"/>
    <w:rsid w:val="00566B53"/>
    <w:rsid w:val="00570D48"/>
    <w:rsid w:val="00572663"/>
    <w:rsid w:val="00573151"/>
    <w:rsid w:val="005759B1"/>
    <w:rsid w:val="00575F28"/>
    <w:rsid w:val="00585900"/>
    <w:rsid w:val="005907E0"/>
    <w:rsid w:val="0059250D"/>
    <w:rsid w:val="00593AC6"/>
    <w:rsid w:val="00594AD9"/>
    <w:rsid w:val="0059517D"/>
    <w:rsid w:val="00597F9A"/>
    <w:rsid w:val="005A18A5"/>
    <w:rsid w:val="005A3B9B"/>
    <w:rsid w:val="005B677B"/>
    <w:rsid w:val="005B71B2"/>
    <w:rsid w:val="005C0C9D"/>
    <w:rsid w:val="005C0F8F"/>
    <w:rsid w:val="005C1510"/>
    <w:rsid w:val="005C6036"/>
    <w:rsid w:val="005D27FA"/>
    <w:rsid w:val="005D371C"/>
    <w:rsid w:val="005D51AD"/>
    <w:rsid w:val="005E1934"/>
    <w:rsid w:val="005E7F81"/>
    <w:rsid w:val="005F1718"/>
    <w:rsid w:val="005F2DB7"/>
    <w:rsid w:val="005F39AB"/>
    <w:rsid w:val="005F4146"/>
    <w:rsid w:val="005F7967"/>
    <w:rsid w:val="00605242"/>
    <w:rsid w:val="006121B6"/>
    <w:rsid w:val="0061256D"/>
    <w:rsid w:val="006129E5"/>
    <w:rsid w:val="00613552"/>
    <w:rsid w:val="00614367"/>
    <w:rsid w:val="00615422"/>
    <w:rsid w:val="00617A7C"/>
    <w:rsid w:val="006214E7"/>
    <w:rsid w:val="00621E0B"/>
    <w:rsid w:val="00624163"/>
    <w:rsid w:val="00624590"/>
    <w:rsid w:val="0062461E"/>
    <w:rsid w:val="00625BDF"/>
    <w:rsid w:val="00626A35"/>
    <w:rsid w:val="00626D3A"/>
    <w:rsid w:val="006309F5"/>
    <w:rsid w:val="00633F9C"/>
    <w:rsid w:val="00636948"/>
    <w:rsid w:val="006375CF"/>
    <w:rsid w:val="0064084B"/>
    <w:rsid w:val="00641B69"/>
    <w:rsid w:val="0064674D"/>
    <w:rsid w:val="00647D22"/>
    <w:rsid w:val="00652485"/>
    <w:rsid w:val="0065315A"/>
    <w:rsid w:val="00654DAD"/>
    <w:rsid w:val="00655A15"/>
    <w:rsid w:val="006564C6"/>
    <w:rsid w:val="006601DC"/>
    <w:rsid w:val="00667224"/>
    <w:rsid w:val="00671E6F"/>
    <w:rsid w:val="00672106"/>
    <w:rsid w:val="0068178B"/>
    <w:rsid w:val="006817E4"/>
    <w:rsid w:val="006838C5"/>
    <w:rsid w:val="006861E3"/>
    <w:rsid w:val="006877F8"/>
    <w:rsid w:val="00691611"/>
    <w:rsid w:val="00696930"/>
    <w:rsid w:val="006A3CCA"/>
    <w:rsid w:val="006A5813"/>
    <w:rsid w:val="006A5ECD"/>
    <w:rsid w:val="006A5F91"/>
    <w:rsid w:val="006A7363"/>
    <w:rsid w:val="006A7F1C"/>
    <w:rsid w:val="006B3AF9"/>
    <w:rsid w:val="006B6C9E"/>
    <w:rsid w:val="006B700A"/>
    <w:rsid w:val="006C078C"/>
    <w:rsid w:val="006C0F7B"/>
    <w:rsid w:val="006C5679"/>
    <w:rsid w:val="006D0D23"/>
    <w:rsid w:val="006D361B"/>
    <w:rsid w:val="006E0049"/>
    <w:rsid w:val="006E1941"/>
    <w:rsid w:val="006E266D"/>
    <w:rsid w:val="006E27C3"/>
    <w:rsid w:val="006E3DA6"/>
    <w:rsid w:val="006E405A"/>
    <w:rsid w:val="006E445D"/>
    <w:rsid w:val="006E73F9"/>
    <w:rsid w:val="006F0095"/>
    <w:rsid w:val="006F3551"/>
    <w:rsid w:val="006F538F"/>
    <w:rsid w:val="006F7275"/>
    <w:rsid w:val="00700305"/>
    <w:rsid w:val="0070043C"/>
    <w:rsid w:val="007022E4"/>
    <w:rsid w:val="00703A48"/>
    <w:rsid w:val="00705AF9"/>
    <w:rsid w:val="0070638B"/>
    <w:rsid w:val="007121A6"/>
    <w:rsid w:val="00713BF9"/>
    <w:rsid w:val="007140CF"/>
    <w:rsid w:val="00717239"/>
    <w:rsid w:val="0071768D"/>
    <w:rsid w:val="0071781E"/>
    <w:rsid w:val="00720158"/>
    <w:rsid w:val="00720374"/>
    <w:rsid w:val="00720C4A"/>
    <w:rsid w:val="00721262"/>
    <w:rsid w:val="00721409"/>
    <w:rsid w:val="00721BCD"/>
    <w:rsid w:val="00722A7B"/>
    <w:rsid w:val="00723168"/>
    <w:rsid w:val="007231C1"/>
    <w:rsid w:val="00726E6F"/>
    <w:rsid w:val="00731803"/>
    <w:rsid w:val="00734AF3"/>
    <w:rsid w:val="00736DCC"/>
    <w:rsid w:val="00737643"/>
    <w:rsid w:val="00737BAB"/>
    <w:rsid w:val="007407AB"/>
    <w:rsid w:val="00740896"/>
    <w:rsid w:val="0074149D"/>
    <w:rsid w:val="00743362"/>
    <w:rsid w:val="0074433A"/>
    <w:rsid w:val="007446EF"/>
    <w:rsid w:val="0075140A"/>
    <w:rsid w:val="00753316"/>
    <w:rsid w:val="007538B5"/>
    <w:rsid w:val="00756B5D"/>
    <w:rsid w:val="00756B87"/>
    <w:rsid w:val="00756E1B"/>
    <w:rsid w:val="00760B20"/>
    <w:rsid w:val="00760EB8"/>
    <w:rsid w:val="00763E22"/>
    <w:rsid w:val="00764894"/>
    <w:rsid w:val="00765C35"/>
    <w:rsid w:val="00772A69"/>
    <w:rsid w:val="00781AC9"/>
    <w:rsid w:val="00782B3B"/>
    <w:rsid w:val="0078459D"/>
    <w:rsid w:val="0079388A"/>
    <w:rsid w:val="00796BCB"/>
    <w:rsid w:val="007978DB"/>
    <w:rsid w:val="00797E61"/>
    <w:rsid w:val="007A2ED7"/>
    <w:rsid w:val="007A4115"/>
    <w:rsid w:val="007A6B1D"/>
    <w:rsid w:val="007B4F09"/>
    <w:rsid w:val="007C030C"/>
    <w:rsid w:val="007C07DF"/>
    <w:rsid w:val="007C1181"/>
    <w:rsid w:val="007C152E"/>
    <w:rsid w:val="007C1D28"/>
    <w:rsid w:val="007C221D"/>
    <w:rsid w:val="007C3AA3"/>
    <w:rsid w:val="007C4A6D"/>
    <w:rsid w:val="007C4D6E"/>
    <w:rsid w:val="007C4E09"/>
    <w:rsid w:val="007C6E93"/>
    <w:rsid w:val="007C77C6"/>
    <w:rsid w:val="007D1F36"/>
    <w:rsid w:val="007D2C3E"/>
    <w:rsid w:val="007D30C7"/>
    <w:rsid w:val="007D389B"/>
    <w:rsid w:val="007D449D"/>
    <w:rsid w:val="007D5797"/>
    <w:rsid w:val="007E1A34"/>
    <w:rsid w:val="007E4723"/>
    <w:rsid w:val="007E5E71"/>
    <w:rsid w:val="007E63DD"/>
    <w:rsid w:val="007E6DE9"/>
    <w:rsid w:val="007E78B6"/>
    <w:rsid w:val="007F338C"/>
    <w:rsid w:val="007F7304"/>
    <w:rsid w:val="0080163C"/>
    <w:rsid w:val="00806181"/>
    <w:rsid w:val="00807451"/>
    <w:rsid w:val="00812A24"/>
    <w:rsid w:val="0081318C"/>
    <w:rsid w:val="00822E97"/>
    <w:rsid w:val="00826A76"/>
    <w:rsid w:val="00826C78"/>
    <w:rsid w:val="00834644"/>
    <w:rsid w:val="0084085F"/>
    <w:rsid w:val="00842BD2"/>
    <w:rsid w:val="008446E7"/>
    <w:rsid w:val="008466E1"/>
    <w:rsid w:val="00846F69"/>
    <w:rsid w:val="00851809"/>
    <w:rsid w:val="008528A0"/>
    <w:rsid w:val="00852D4F"/>
    <w:rsid w:val="00857733"/>
    <w:rsid w:val="00857870"/>
    <w:rsid w:val="008605D2"/>
    <w:rsid w:val="008624BE"/>
    <w:rsid w:val="0086421E"/>
    <w:rsid w:val="008642A4"/>
    <w:rsid w:val="008662C7"/>
    <w:rsid w:val="00870850"/>
    <w:rsid w:val="00872176"/>
    <w:rsid w:val="00872706"/>
    <w:rsid w:val="00876E22"/>
    <w:rsid w:val="00880499"/>
    <w:rsid w:val="00880697"/>
    <w:rsid w:val="008827D3"/>
    <w:rsid w:val="00882879"/>
    <w:rsid w:val="00883EFF"/>
    <w:rsid w:val="00884B20"/>
    <w:rsid w:val="00890F55"/>
    <w:rsid w:val="00891AAE"/>
    <w:rsid w:val="0089282B"/>
    <w:rsid w:val="00895D15"/>
    <w:rsid w:val="008977A7"/>
    <w:rsid w:val="008A58F3"/>
    <w:rsid w:val="008B0C72"/>
    <w:rsid w:val="008C2BB3"/>
    <w:rsid w:val="008C4DAD"/>
    <w:rsid w:val="008C6463"/>
    <w:rsid w:val="008C6742"/>
    <w:rsid w:val="008C68A5"/>
    <w:rsid w:val="008D095D"/>
    <w:rsid w:val="008D1103"/>
    <w:rsid w:val="008D2688"/>
    <w:rsid w:val="008D593A"/>
    <w:rsid w:val="008D71CB"/>
    <w:rsid w:val="008E0734"/>
    <w:rsid w:val="008E19B6"/>
    <w:rsid w:val="008F283B"/>
    <w:rsid w:val="008F2EFD"/>
    <w:rsid w:val="008F3E0F"/>
    <w:rsid w:val="008F3F22"/>
    <w:rsid w:val="008F42ED"/>
    <w:rsid w:val="0090079C"/>
    <w:rsid w:val="00905294"/>
    <w:rsid w:val="00910489"/>
    <w:rsid w:val="00915835"/>
    <w:rsid w:val="00915CDD"/>
    <w:rsid w:val="009202BF"/>
    <w:rsid w:val="00922C7B"/>
    <w:rsid w:val="009230A7"/>
    <w:rsid w:val="0092671E"/>
    <w:rsid w:val="00926D46"/>
    <w:rsid w:val="00930F7B"/>
    <w:rsid w:val="0093167C"/>
    <w:rsid w:val="00932388"/>
    <w:rsid w:val="009370EA"/>
    <w:rsid w:val="009371BC"/>
    <w:rsid w:val="009412A8"/>
    <w:rsid w:val="00946475"/>
    <w:rsid w:val="009478FB"/>
    <w:rsid w:val="00956D9A"/>
    <w:rsid w:val="0096143A"/>
    <w:rsid w:val="00962F6E"/>
    <w:rsid w:val="00966001"/>
    <w:rsid w:val="00972240"/>
    <w:rsid w:val="00972D1B"/>
    <w:rsid w:val="00975B53"/>
    <w:rsid w:val="00975F28"/>
    <w:rsid w:val="00977F3F"/>
    <w:rsid w:val="0098197C"/>
    <w:rsid w:val="00983223"/>
    <w:rsid w:val="00986CB0"/>
    <w:rsid w:val="00990E1E"/>
    <w:rsid w:val="009923CB"/>
    <w:rsid w:val="00993B4B"/>
    <w:rsid w:val="009A03AE"/>
    <w:rsid w:val="009A1755"/>
    <w:rsid w:val="009A7000"/>
    <w:rsid w:val="009B1EFE"/>
    <w:rsid w:val="009B238D"/>
    <w:rsid w:val="009B2F8D"/>
    <w:rsid w:val="009B3767"/>
    <w:rsid w:val="009C2D01"/>
    <w:rsid w:val="009C3519"/>
    <w:rsid w:val="009C5BDE"/>
    <w:rsid w:val="009C6DB5"/>
    <w:rsid w:val="009E348D"/>
    <w:rsid w:val="009E4A99"/>
    <w:rsid w:val="009F0BAE"/>
    <w:rsid w:val="009F4C01"/>
    <w:rsid w:val="009F639C"/>
    <w:rsid w:val="009F655E"/>
    <w:rsid w:val="009F6B26"/>
    <w:rsid w:val="00A028AD"/>
    <w:rsid w:val="00A05691"/>
    <w:rsid w:val="00A059DF"/>
    <w:rsid w:val="00A06302"/>
    <w:rsid w:val="00A0784B"/>
    <w:rsid w:val="00A11299"/>
    <w:rsid w:val="00A11B57"/>
    <w:rsid w:val="00A2459B"/>
    <w:rsid w:val="00A248DE"/>
    <w:rsid w:val="00A26E66"/>
    <w:rsid w:val="00A27555"/>
    <w:rsid w:val="00A31944"/>
    <w:rsid w:val="00A322BE"/>
    <w:rsid w:val="00A34620"/>
    <w:rsid w:val="00A3500F"/>
    <w:rsid w:val="00A36D50"/>
    <w:rsid w:val="00A41501"/>
    <w:rsid w:val="00A41542"/>
    <w:rsid w:val="00A4289C"/>
    <w:rsid w:val="00A42B81"/>
    <w:rsid w:val="00A52169"/>
    <w:rsid w:val="00A52640"/>
    <w:rsid w:val="00A60A45"/>
    <w:rsid w:val="00A60FC5"/>
    <w:rsid w:val="00A60FEE"/>
    <w:rsid w:val="00A6235D"/>
    <w:rsid w:val="00A625EA"/>
    <w:rsid w:val="00A62C10"/>
    <w:rsid w:val="00A631B6"/>
    <w:rsid w:val="00A6385C"/>
    <w:rsid w:val="00A64781"/>
    <w:rsid w:val="00A7085D"/>
    <w:rsid w:val="00A7519F"/>
    <w:rsid w:val="00A7552A"/>
    <w:rsid w:val="00A81282"/>
    <w:rsid w:val="00A915A1"/>
    <w:rsid w:val="00A9524F"/>
    <w:rsid w:val="00A95D7B"/>
    <w:rsid w:val="00A967C2"/>
    <w:rsid w:val="00A970C9"/>
    <w:rsid w:val="00AA1CF1"/>
    <w:rsid w:val="00AA36D0"/>
    <w:rsid w:val="00AA37C5"/>
    <w:rsid w:val="00AA3A97"/>
    <w:rsid w:val="00AA3FB5"/>
    <w:rsid w:val="00AA4252"/>
    <w:rsid w:val="00AA489D"/>
    <w:rsid w:val="00AA4CF1"/>
    <w:rsid w:val="00AA638C"/>
    <w:rsid w:val="00AB284F"/>
    <w:rsid w:val="00AB38B8"/>
    <w:rsid w:val="00AB45F1"/>
    <w:rsid w:val="00AB5EEC"/>
    <w:rsid w:val="00AB7479"/>
    <w:rsid w:val="00AC12BC"/>
    <w:rsid w:val="00AC2413"/>
    <w:rsid w:val="00AC42A7"/>
    <w:rsid w:val="00AC52AC"/>
    <w:rsid w:val="00AC5600"/>
    <w:rsid w:val="00AC64F7"/>
    <w:rsid w:val="00AC67CB"/>
    <w:rsid w:val="00AD0C95"/>
    <w:rsid w:val="00AD20CF"/>
    <w:rsid w:val="00AD2597"/>
    <w:rsid w:val="00AD4378"/>
    <w:rsid w:val="00AD4606"/>
    <w:rsid w:val="00AD53C4"/>
    <w:rsid w:val="00AD5FA8"/>
    <w:rsid w:val="00AD67E4"/>
    <w:rsid w:val="00AD71D9"/>
    <w:rsid w:val="00AD7D04"/>
    <w:rsid w:val="00AE0065"/>
    <w:rsid w:val="00AE110E"/>
    <w:rsid w:val="00AE2DE9"/>
    <w:rsid w:val="00AE4966"/>
    <w:rsid w:val="00AE54D7"/>
    <w:rsid w:val="00AF0956"/>
    <w:rsid w:val="00AF33F9"/>
    <w:rsid w:val="00AF3ADE"/>
    <w:rsid w:val="00AF40FD"/>
    <w:rsid w:val="00AF4715"/>
    <w:rsid w:val="00AF5517"/>
    <w:rsid w:val="00AF6024"/>
    <w:rsid w:val="00AF779A"/>
    <w:rsid w:val="00B0561E"/>
    <w:rsid w:val="00B07440"/>
    <w:rsid w:val="00B078D7"/>
    <w:rsid w:val="00B15D8B"/>
    <w:rsid w:val="00B16B27"/>
    <w:rsid w:val="00B24C06"/>
    <w:rsid w:val="00B25509"/>
    <w:rsid w:val="00B2797E"/>
    <w:rsid w:val="00B316FA"/>
    <w:rsid w:val="00B317E6"/>
    <w:rsid w:val="00B3414F"/>
    <w:rsid w:val="00B35676"/>
    <w:rsid w:val="00B45AD0"/>
    <w:rsid w:val="00B466D1"/>
    <w:rsid w:val="00B47075"/>
    <w:rsid w:val="00B478A8"/>
    <w:rsid w:val="00B5119C"/>
    <w:rsid w:val="00B51713"/>
    <w:rsid w:val="00B527D9"/>
    <w:rsid w:val="00B533D7"/>
    <w:rsid w:val="00B56839"/>
    <w:rsid w:val="00B60313"/>
    <w:rsid w:val="00B631B9"/>
    <w:rsid w:val="00B661DF"/>
    <w:rsid w:val="00B6652E"/>
    <w:rsid w:val="00B673C6"/>
    <w:rsid w:val="00B67CE8"/>
    <w:rsid w:val="00B70AF6"/>
    <w:rsid w:val="00B71149"/>
    <w:rsid w:val="00B71824"/>
    <w:rsid w:val="00B72568"/>
    <w:rsid w:val="00B74683"/>
    <w:rsid w:val="00B773C7"/>
    <w:rsid w:val="00B801E7"/>
    <w:rsid w:val="00B8051C"/>
    <w:rsid w:val="00B8260C"/>
    <w:rsid w:val="00B84D65"/>
    <w:rsid w:val="00B86B27"/>
    <w:rsid w:val="00B8799A"/>
    <w:rsid w:val="00B9141D"/>
    <w:rsid w:val="00B92A4E"/>
    <w:rsid w:val="00B93B95"/>
    <w:rsid w:val="00B93DA0"/>
    <w:rsid w:val="00B96F6F"/>
    <w:rsid w:val="00BA4B3B"/>
    <w:rsid w:val="00BA4E11"/>
    <w:rsid w:val="00BA4F8F"/>
    <w:rsid w:val="00BA67C4"/>
    <w:rsid w:val="00BA7D07"/>
    <w:rsid w:val="00BB0FC5"/>
    <w:rsid w:val="00BB7C0B"/>
    <w:rsid w:val="00BC0F49"/>
    <w:rsid w:val="00BC335C"/>
    <w:rsid w:val="00BC682C"/>
    <w:rsid w:val="00BD08C2"/>
    <w:rsid w:val="00BD0BB7"/>
    <w:rsid w:val="00BD269D"/>
    <w:rsid w:val="00BD3A26"/>
    <w:rsid w:val="00BD5C1A"/>
    <w:rsid w:val="00BD644C"/>
    <w:rsid w:val="00BD7330"/>
    <w:rsid w:val="00BD7758"/>
    <w:rsid w:val="00BD7CC6"/>
    <w:rsid w:val="00BD7D34"/>
    <w:rsid w:val="00BE128B"/>
    <w:rsid w:val="00BE555F"/>
    <w:rsid w:val="00BE55CD"/>
    <w:rsid w:val="00BE5AA2"/>
    <w:rsid w:val="00BE7E6F"/>
    <w:rsid w:val="00BF0F0A"/>
    <w:rsid w:val="00BF2DB3"/>
    <w:rsid w:val="00BF5821"/>
    <w:rsid w:val="00BF5CBF"/>
    <w:rsid w:val="00C01C9D"/>
    <w:rsid w:val="00C0313E"/>
    <w:rsid w:val="00C03A55"/>
    <w:rsid w:val="00C03FF3"/>
    <w:rsid w:val="00C059F0"/>
    <w:rsid w:val="00C06AE0"/>
    <w:rsid w:val="00C06B83"/>
    <w:rsid w:val="00C079F5"/>
    <w:rsid w:val="00C07C25"/>
    <w:rsid w:val="00C108E8"/>
    <w:rsid w:val="00C11666"/>
    <w:rsid w:val="00C116C0"/>
    <w:rsid w:val="00C1359F"/>
    <w:rsid w:val="00C13F8E"/>
    <w:rsid w:val="00C15A6D"/>
    <w:rsid w:val="00C22205"/>
    <w:rsid w:val="00C2335C"/>
    <w:rsid w:val="00C26CCC"/>
    <w:rsid w:val="00C308EF"/>
    <w:rsid w:val="00C30EE5"/>
    <w:rsid w:val="00C31342"/>
    <w:rsid w:val="00C319A6"/>
    <w:rsid w:val="00C3655A"/>
    <w:rsid w:val="00C4008F"/>
    <w:rsid w:val="00C4022C"/>
    <w:rsid w:val="00C405BF"/>
    <w:rsid w:val="00C4060D"/>
    <w:rsid w:val="00C421EC"/>
    <w:rsid w:val="00C45FB9"/>
    <w:rsid w:val="00C47C6F"/>
    <w:rsid w:val="00C5380A"/>
    <w:rsid w:val="00C553EC"/>
    <w:rsid w:val="00C57376"/>
    <w:rsid w:val="00C57625"/>
    <w:rsid w:val="00C57F73"/>
    <w:rsid w:val="00C60075"/>
    <w:rsid w:val="00C60105"/>
    <w:rsid w:val="00C6058A"/>
    <w:rsid w:val="00C61860"/>
    <w:rsid w:val="00C61AF8"/>
    <w:rsid w:val="00C66988"/>
    <w:rsid w:val="00C66B5F"/>
    <w:rsid w:val="00C704E1"/>
    <w:rsid w:val="00C71A79"/>
    <w:rsid w:val="00C7309E"/>
    <w:rsid w:val="00C81AEF"/>
    <w:rsid w:val="00C82AC6"/>
    <w:rsid w:val="00C82FDF"/>
    <w:rsid w:val="00C837CD"/>
    <w:rsid w:val="00C86AEB"/>
    <w:rsid w:val="00C927B0"/>
    <w:rsid w:val="00C92A63"/>
    <w:rsid w:val="00C9338D"/>
    <w:rsid w:val="00C93A2C"/>
    <w:rsid w:val="00C949E4"/>
    <w:rsid w:val="00C958FC"/>
    <w:rsid w:val="00CA091E"/>
    <w:rsid w:val="00CA0939"/>
    <w:rsid w:val="00CA51A2"/>
    <w:rsid w:val="00CA55B1"/>
    <w:rsid w:val="00CA6B0B"/>
    <w:rsid w:val="00CA7210"/>
    <w:rsid w:val="00CB48E4"/>
    <w:rsid w:val="00CB5108"/>
    <w:rsid w:val="00CB689E"/>
    <w:rsid w:val="00CB72F3"/>
    <w:rsid w:val="00CC20C5"/>
    <w:rsid w:val="00CC2516"/>
    <w:rsid w:val="00CC2A2F"/>
    <w:rsid w:val="00CC2B7B"/>
    <w:rsid w:val="00CC7107"/>
    <w:rsid w:val="00CD0AD3"/>
    <w:rsid w:val="00CD0E03"/>
    <w:rsid w:val="00CD4899"/>
    <w:rsid w:val="00CD599D"/>
    <w:rsid w:val="00CD60CB"/>
    <w:rsid w:val="00CD60E8"/>
    <w:rsid w:val="00CD66AE"/>
    <w:rsid w:val="00CE03AD"/>
    <w:rsid w:val="00CF2F4C"/>
    <w:rsid w:val="00CF3C8B"/>
    <w:rsid w:val="00D01890"/>
    <w:rsid w:val="00D022D7"/>
    <w:rsid w:val="00D03155"/>
    <w:rsid w:val="00D04EFB"/>
    <w:rsid w:val="00D120ED"/>
    <w:rsid w:val="00D1337F"/>
    <w:rsid w:val="00D146F2"/>
    <w:rsid w:val="00D14CD1"/>
    <w:rsid w:val="00D1500F"/>
    <w:rsid w:val="00D152F1"/>
    <w:rsid w:val="00D15409"/>
    <w:rsid w:val="00D16AD1"/>
    <w:rsid w:val="00D17C57"/>
    <w:rsid w:val="00D204E4"/>
    <w:rsid w:val="00D21002"/>
    <w:rsid w:val="00D27EC3"/>
    <w:rsid w:val="00D31A9B"/>
    <w:rsid w:val="00D31D93"/>
    <w:rsid w:val="00D32E0C"/>
    <w:rsid w:val="00D349F9"/>
    <w:rsid w:val="00D37030"/>
    <w:rsid w:val="00D43282"/>
    <w:rsid w:val="00D438AC"/>
    <w:rsid w:val="00D44540"/>
    <w:rsid w:val="00D44E3F"/>
    <w:rsid w:val="00D46ABB"/>
    <w:rsid w:val="00D46B6F"/>
    <w:rsid w:val="00D5195B"/>
    <w:rsid w:val="00D51983"/>
    <w:rsid w:val="00D557DD"/>
    <w:rsid w:val="00D5602C"/>
    <w:rsid w:val="00D56B14"/>
    <w:rsid w:val="00D57910"/>
    <w:rsid w:val="00D57CC2"/>
    <w:rsid w:val="00D6052A"/>
    <w:rsid w:val="00D61694"/>
    <w:rsid w:val="00D648BB"/>
    <w:rsid w:val="00D64AF2"/>
    <w:rsid w:val="00D64FDE"/>
    <w:rsid w:val="00D65FFE"/>
    <w:rsid w:val="00D674C3"/>
    <w:rsid w:val="00D73960"/>
    <w:rsid w:val="00D74411"/>
    <w:rsid w:val="00D77105"/>
    <w:rsid w:val="00D77365"/>
    <w:rsid w:val="00D80A1B"/>
    <w:rsid w:val="00D82193"/>
    <w:rsid w:val="00D847FC"/>
    <w:rsid w:val="00D874C3"/>
    <w:rsid w:val="00D9313F"/>
    <w:rsid w:val="00D93A9C"/>
    <w:rsid w:val="00D9431D"/>
    <w:rsid w:val="00D95F43"/>
    <w:rsid w:val="00D96063"/>
    <w:rsid w:val="00DA3792"/>
    <w:rsid w:val="00DA5412"/>
    <w:rsid w:val="00DB022B"/>
    <w:rsid w:val="00DB033C"/>
    <w:rsid w:val="00DB279B"/>
    <w:rsid w:val="00DB70A8"/>
    <w:rsid w:val="00DC0268"/>
    <w:rsid w:val="00DC4D69"/>
    <w:rsid w:val="00DC6218"/>
    <w:rsid w:val="00DC6583"/>
    <w:rsid w:val="00DD0157"/>
    <w:rsid w:val="00DD1ABA"/>
    <w:rsid w:val="00DD76D8"/>
    <w:rsid w:val="00DE00B9"/>
    <w:rsid w:val="00DE15FB"/>
    <w:rsid w:val="00DE5B69"/>
    <w:rsid w:val="00DF008D"/>
    <w:rsid w:val="00DF01B4"/>
    <w:rsid w:val="00DF10E7"/>
    <w:rsid w:val="00DF23C0"/>
    <w:rsid w:val="00E021CB"/>
    <w:rsid w:val="00E05387"/>
    <w:rsid w:val="00E06C28"/>
    <w:rsid w:val="00E07301"/>
    <w:rsid w:val="00E07688"/>
    <w:rsid w:val="00E11C8D"/>
    <w:rsid w:val="00E13685"/>
    <w:rsid w:val="00E139B2"/>
    <w:rsid w:val="00E150E2"/>
    <w:rsid w:val="00E16C69"/>
    <w:rsid w:val="00E17A07"/>
    <w:rsid w:val="00E20CCC"/>
    <w:rsid w:val="00E23AB5"/>
    <w:rsid w:val="00E2404E"/>
    <w:rsid w:val="00E27E78"/>
    <w:rsid w:val="00E300DE"/>
    <w:rsid w:val="00E32591"/>
    <w:rsid w:val="00E33D0F"/>
    <w:rsid w:val="00E34A63"/>
    <w:rsid w:val="00E35261"/>
    <w:rsid w:val="00E37CB2"/>
    <w:rsid w:val="00E41C94"/>
    <w:rsid w:val="00E451EA"/>
    <w:rsid w:val="00E46DBF"/>
    <w:rsid w:val="00E47D47"/>
    <w:rsid w:val="00E50405"/>
    <w:rsid w:val="00E52501"/>
    <w:rsid w:val="00E5559E"/>
    <w:rsid w:val="00E61AF9"/>
    <w:rsid w:val="00E669C2"/>
    <w:rsid w:val="00E7240B"/>
    <w:rsid w:val="00E73951"/>
    <w:rsid w:val="00E81CAC"/>
    <w:rsid w:val="00E824A3"/>
    <w:rsid w:val="00E83081"/>
    <w:rsid w:val="00E8417B"/>
    <w:rsid w:val="00E84409"/>
    <w:rsid w:val="00E8671A"/>
    <w:rsid w:val="00E9074A"/>
    <w:rsid w:val="00E90EC7"/>
    <w:rsid w:val="00EA01C6"/>
    <w:rsid w:val="00EA4A18"/>
    <w:rsid w:val="00EA780E"/>
    <w:rsid w:val="00EB15A4"/>
    <w:rsid w:val="00EB2FCC"/>
    <w:rsid w:val="00EC2AF5"/>
    <w:rsid w:val="00EC47A8"/>
    <w:rsid w:val="00ED20D8"/>
    <w:rsid w:val="00ED28C7"/>
    <w:rsid w:val="00ED2C60"/>
    <w:rsid w:val="00ED38AA"/>
    <w:rsid w:val="00ED38CD"/>
    <w:rsid w:val="00ED5CF7"/>
    <w:rsid w:val="00ED7680"/>
    <w:rsid w:val="00EE2285"/>
    <w:rsid w:val="00EE3EE9"/>
    <w:rsid w:val="00EE4FC8"/>
    <w:rsid w:val="00EF19F5"/>
    <w:rsid w:val="00EF3165"/>
    <w:rsid w:val="00EF451E"/>
    <w:rsid w:val="00EF4DA8"/>
    <w:rsid w:val="00EF79E7"/>
    <w:rsid w:val="00F029C6"/>
    <w:rsid w:val="00F10019"/>
    <w:rsid w:val="00F104BF"/>
    <w:rsid w:val="00F121E9"/>
    <w:rsid w:val="00F214C7"/>
    <w:rsid w:val="00F21E45"/>
    <w:rsid w:val="00F24566"/>
    <w:rsid w:val="00F24E74"/>
    <w:rsid w:val="00F27CA5"/>
    <w:rsid w:val="00F27D64"/>
    <w:rsid w:val="00F32244"/>
    <w:rsid w:val="00F338B0"/>
    <w:rsid w:val="00F34131"/>
    <w:rsid w:val="00F42F04"/>
    <w:rsid w:val="00F450FE"/>
    <w:rsid w:val="00F46C48"/>
    <w:rsid w:val="00F4748B"/>
    <w:rsid w:val="00F50268"/>
    <w:rsid w:val="00F50ABE"/>
    <w:rsid w:val="00F52F12"/>
    <w:rsid w:val="00F5363B"/>
    <w:rsid w:val="00F56CF2"/>
    <w:rsid w:val="00F60C54"/>
    <w:rsid w:val="00F6175C"/>
    <w:rsid w:val="00F626DA"/>
    <w:rsid w:val="00F6623B"/>
    <w:rsid w:val="00F67706"/>
    <w:rsid w:val="00F701C5"/>
    <w:rsid w:val="00F71239"/>
    <w:rsid w:val="00F7133D"/>
    <w:rsid w:val="00F73919"/>
    <w:rsid w:val="00F743B1"/>
    <w:rsid w:val="00F777D7"/>
    <w:rsid w:val="00F80D16"/>
    <w:rsid w:val="00F81BA0"/>
    <w:rsid w:val="00F81F6C"/>
    <w:rsid w:val="00F86B63"/>
    <w:rsid w:val="00F93009"/>
    <w:rsid w:val="00F93938"/>
    <w:rsid w:val="00F94347"/>
    <w:rsid w:val="00F94B4F"/>
    <w:rsid w:val="00F94ED4"/>
    <w:rsid w:val="00F96187"/>
    <w:rsid w:val="00F97832"/>
    <w:rsid w:val="00F97FEB"/>
    <w:rsid w:val="00FA11FC"/>
    <w:rsid w:val="00FA2208"/>
    <w:rsid w:val="00FA5F62"/>
    <w:rsid w:val="00FB09C6"/>
    <w:rsid w:val="00FB1801"/>
    <w:rsid w:val="00FB563B"/>
    <w:rsid w:val="00FB6B89"/>
    <w:rsid w:val="00FC0FA6"/>
    <w:rsid w:val="00FC2429"/>
    <w:rsid w:val="00FC2E2C"/>
    <w:rsid w:val="00FC40C8"/>
    <w:rsid w:val="00FD0D7C"/>
    <w:rsid w:val="00FD1B1D"/>
    <w:rsid w:val="00FD28C7"/>
    <w:rsid w:val="00FD31A0"/>
    <w:rsid w:val="00FD606C"/>
    <w:rsid w:val="00FD70DA"/>
    <w:rsid w:val="00FD7391"/>
    <w:rsid w:val="00FE0EC6"/>
    <w:rsid w:val="00FE194E"/>
    <w:rsid w:val="00FE41FD"/>
    <w:rsid w:val="00FE5335"/>
    <w:rsid w:val="00FE7554"/>
    <w:rsid w:val="00FE7ECE"/>
    <w:rsid w:val="00FF3404"/>
    <w:rsid w:val="00FF3E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503012814">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88395065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 w:id="2063670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CB61F-9049-47AF-B2DB-C2FDAB353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Schrodel</dc:creator>
  <cp:lastModifiedBy>Jill Schrodel</cp:lastModifiedBy>
  <cp:revision>7</cp:revision>
  <cp:lastPrinted>2022-03-18T16:00:00Z</cp:lastPrinted>
  <dcterms:created xsi:type="dcterms:W3CDTF">2022-03-27T11:39:00Z</dcterms:created>
  <dcterms:modified xsi:type="dcterms:W3CDTF">2022-03-27T11:44:00Z</dcterms:modified>
</cp:coreProperties>
</file>