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CB7D" w14:textId="759FC65E" w:rsidR="00E80497" w:rsidRPr="00AE01F0" w:rsidRDefault="00E80497" w:rsidP="00F259F0">
      <w:pPr>
        <w:rPr>
          <w:rFonts w:ascii="Arial" w:hAnsi="Arial" w:cs="Arial"/>
          <w:b/>
          <w:bCs/>
        </w:rPr>
      </w:pPr>
      <w:r w:rsidRPr="00AE01F0">
        <w:rPr>
          <w:rFonts w:ascii="Arial" w:hAnsi="Arial" w:cs="Arial"/>
          <w:b/>
          <w:bCs/>
        </w:rPr>
        <w:t xml:space="preserve">SITE MANAGER REPORT </w:t>
      </w:r>
      <w:r w:rsidR="00900680">
        <w:rPr>
          <w:rFonts w:ascii="Arial" w:hAnsi="Arial" w:cs="Arial"/>
          <w:b/>
          <w:bCs/>
        </w:rPr>
        <w:t>JANUARY</w:t>
      </w:r>
      <w:r w:rsidR="006064AC" w:rsidRPr="00AE01F0">
        <w:rPr>
          <w:rFonts w:ascii="Arial" w:hAnsi="Arial" w:cs="Arial"/>
          <w:b/>
          <w:bCs/>
        </w:rPr>
        <w:t xml:space="preserve"> </w:t>
      </w:r>
      <w:r w:rsidR="00DE7C5E">
        <w:rPr>
          <w:rFonts w:ascii="Arial" w:hAnsi="Arial" w:cs="Arial"/>
          <w:b/>
          <w:bCs/>
        </w:rPr>
        <w:t>2024</w:t>
      </w:r>
    </w:p>
    <w:p w14:paraId="1D866C2C" w14:textId="09C97515" w:rsidR="008139EC" w:rsidRPr="00AE01F0" w:rsidRDefault="008139EC">
      <w:pPr>
        <w:rPr>
          <w:rFonts w:ascii="Arial" w:hAnsi="Arial" w:cs="Arial"/>
          <w:b/>
          <w:bCs/>
        </w:rPr>
      </w:pPr>
      <w:r w:rsidRPr="00AE01F0">
        <w:rPr>
          <w:rFonts w:ascii="Arial" w:hAnsi="Arial" w:cs="Arial"/>
          <w:b/>
          <w:bCs/>
        </w:rPr>
        <w:t xml:space="preserve">Update on issues raised </w:t>
      </w:r>
      <w:r w:rsidR="000B2CA8" w:rsidRPr="00AE01F0">
        <w:rPr>
          <w:rFonts w:ascii="Arial" w:hAnsi="Arial" w:cs="Arial"/>
          <w:b/>
          <w:bCs/>
        </w:rPr>
        <w:t>previously</w:t>
      </w:r>
      <w:r w:rsidRPr="00AE01F0">
        <w:rPr>
          <w:rFonts w:ascii="Arial" w:hAnsi="Arial" w:cs="Arial"/>
          <w:b/>
          <w:bCs/>
        </w:rPr>
        <w:t>:</w:t>
      </w:r>
    </w:p>
    <w:p w14:paraId="7E4074B0" w14:textId="77777777" w:rsidR="00AF5E46" w:rsidRDefault="00AF5E46" w:rsidP="00DE7C5E">
      <w:pPr>
        <w:rPr>
          <w:rFonts w:ascii="Arial" w:hAnsi="Arial" w:cs="Arial"/>
          <w:b/>
          <w:bCs/>
        </w:rPr>
      </w:pPr>
      <w:r w:rsidRPr="00AE01F0">
        <w:rPr>
          <w:rFonts w:ascii="Arial" w:hAnsi="Arial" w:cs="Arial"/>
          <w:bCs/>
          <w:noProof/>
        </w:rPr>
        <w:t>Hall Roof Leaking:</w:t>
      </w:r>
      <w:r w:rsidRPr="00AF5E46">
        <w:rPr>
          <w:rFonts w:ascii="Arial" w:hAnsi="Arial" w:cs="Arial"/>
          <w:bCs/>
        </w:rPr>
        <w:t xml:space="preserve"> </w:t>
      </w:r>
      <w:r>
        <w:rPr>
          <w:rFonts w:ascii="Arial" w:hAnsi="Arial" w:cs="Arial"/>
          <w:bCs/>
        </w:rPr>
        <w:t>Leaks continue to be monitored waiting for better weather to repair.</w:t>
      </w:r>
      <w:r w:rsidR="00E80497" w:rsidRPr="00AE01F0">
        <w:rPr>
          <w:rFonts w:ascii="Arial" w:hAnsi="Arial" w:cs="Arial"/>
          <w:b/>
          <w:bCs/>
        </w:rPr>
        <w:br/>
      </w:r>
    </w:p>
    <w:p w14:paraId="3C6A266A" w14:textId="1364EC58" w:rsidR="006B2D4E" w:rsidRPr="006B2D4E" w:rsidRDefault="00AF5E46" w:rsidP="00DE7C5E">
      <w:pPr>
        <w:rPr>
          <w:rFonts w:ascii="Arial" w:hAnsi="Arial" w:cs="Arial"/>
          <w:b/>
          <w:bCs/>
        </w:rPr>
      </w:pPr>
      <w:r w:rsidRPr="006B2D4E">
        <w:rPr>
          <w:rFonts w:ascii="Arial" w:hAnsi="Arial" w:cs="Arial"/>
          <w:b/>
          <w:bCs/>
        </w:rPr>
        <w:t>Unscheduled Repairs</w:t>
      </w:r>
    </w:p>
    <w:p w14:paraId="40E0BAEB" w14:textId="1C6DD3FC" w:rsidR="006B2D4E" w:rsidRDefault="006B2D4E" w:rsidP="00DE7C5E">
      <w:pPr>
        <w:rPr>
          <w:rFonts w:ascii="Arial" w:hAnsi="Arial" w:cs="Arial"/>
          <w:b/>
          <w:bCs/>
        </w:rPr>
      </w:pPr>
      <w:r>
        <w:rPr>
          <w:rFonts w:ascii="Arial" w:hAnsi="Arial" w:cs="Arial"/>
          <w:bCs/>
        </w:rPr>
        <w:t>The battery backup for one of the kitchen shutters failed. After discussion this was replaced free of charge because it was only 18 months old.</w:t>
      </w:r>
    </w:p>
    <w:p w14:paraId="67F90909" w14:textId="1C2F2466" w:rsidR="001132F2" w:rsidRDefault="00AF5E46" w:rsidP="00DE7C5E">
      <w:pPr>
        <w:rPr>
          <w:rFonts w:ascii="Arial" w:hAnsi="Arial" w:cs="Arial"/>
          <w:b/>
          <w:bCs/>
        </w:rPr>
      </w:pPr>
      <w:r>
        <w:rPr>
          <w:rFonts w:ascii="Arial" w:hAnsi="Arial" w:cs="Arial"/>
          <w:b/>
          <w:bCs/>
        </w:rPr>
        <w:t>Fire Safety Review</w:t>
      </w:r>
    </w:p>
    <w:p w14:paraId="07FC8994" w14:textId="0D89EA5B" w:rsidR="00DE7C5E" w:rsidRPr="00DE7C5E" w:rsidRDefault="00DE7C5E" w:rsidP="00DE7C5E">
      <w:pPr>
        <w:rPr>
          <w:rFonts w:ascii="Arial" w:hAnsi="Arial" w:cs="Arial"/>
          <w:bCs/>
        </w:rPr>
      </w:pPr>
      <w:r>
        <w:rPr>
          <w:rFonts w:ascii="Arial" w:hAnsi="Arial" w:cs="Arial"/>
          <w:bCs/>
        </w:rPr>
        <w:t xml:space="preserve">A fire safety review was conducted by </w:t>
      </w:r>
      <w:proofErr w:type="spellStart"/>
      <w:r>
        <w:rPr>
          <w:rFonts w:ascii="Arial" w:hAnsi="Arial" w:cs="Arial"/>
          <w:bCs/>
        </w:rPr>
        <w:t>Adeptify</w:t>
      </w:r>
      <w:proofErr w:type="spellEnd"/>
      <w:r>
        <w:rPr>
          <w:rFonts w:ascii="Arial" w:hAnsi="Arial" w:cs="Arial"/>
          <w:bCs/>
        </w:rPr>
        <w:t>.</w:t>
      </w:r>
      <w:r w:rsidR="00900680">
        <w:rPr>
          <w:rFonts w:ascii="Arial" w:hAnsi="Arial" w:cs="Arial"/>
          <w:bCs/>
        </w:rPr>
        <w:br/>
      </w:r>
    </w:p>
    <w:p w14:paraId="359A0CED" w14:textId="67CC31BF" w:rsidR="00A46E7A" w:rsidRPr="00AE01F0" w:rsidRDefault="00A46E7A" w:rsidP="002B1392">
      <w:pPr>
        <w:rPr>
          <w:rFonts w:ascii="Arial" w:hAnsi="Arial" w:cs="Arial"/>
          <w:b/>
          <w:bCs/>
        </w:rPr>
      </w:pPr>
      <w:r w:rsidRPr="00AE01F0">
        <w:rPr>
          <w:rFonts w:ascii="Arial" w:hAnsi="Arial" w:cs="Arial"/>
          <w:b/>
          <w:bCs/>
        </w:rPr>
        <w:t>LED L</w:t>
      </w:r>
      <w:r w:rsidR="00AF5E46" w:rsidRPr="00AE01F0">
        <w:rPr>
          <w:rFonts w:ascii="Arial" w:hAnsi="Arial" w:cs="Arial"/>
          <w:b/>
          <w:bCs/>
        </w:rPr>
        <w:t>ighting</w:t>
      </w:r>
    </w:p>
    <w:p w14:paraId="4F456722" w14:textId="6AF4DA74" w:rsidR="00A46E7A" w:rsidRPr="00AE01F0" w:rsidRDefault="00DE7C5E" w:rsidP="002B1392">
      <w:pPr>
        <w:rPr>
          <w:rFonts w:ascii="Arial" w:hAnsi="Arial" w:cs="Arial"/>
          <w:bCs/>
        </w:rPr>
      </w:pPr>
      <w:r>
        <w:rPr>
          <w:rFonts w:ascii="Arial" w:hAnsi="Arial" w:cs="Arial"/>
          <w:bCs/>
        </w:rPr>
        <w:t xml:space="preserve">We have completed the conversion/installation and spent all of the grant funds. The work covers the majority of lights in the newer parts of the school. The hall lights (field side) were also upgraded. Low use areas such as spare classrooms have not yet been fully converted due to cost.   </w:t>
      </w:r>
      <w:r w:rsidR="00A32CE6" w:rsidRPr="00AE01F0">
        <w:rPr>
          <w:rFonts w:ascii="Arial" w:hAnsi="Arial" w:cs="Arial"/>
          <w:bCs/>
        </w:rPr>
        <w:t xml:space="preserve"> </w:t>
      </w:r>
    </w:p>
    <w:p w14:paraId="6FA8953F" w14:textId="271204C8" w:rsidR="0082190B" w:rsidRPr="00AE01F0" w:rsidRDefault="00AF5E46" w:rsidP="002B1392">
      <w:pPr>
        <w:rPr>
          <w:rFonts w:ascii="Arial" w:hAnsi="Arial" w:cs="Arial"/>
          <w:b/>
          <w:bCs/>
        </w:rPr>
      </w:pPr>
      <w:r w:rsidRPr="00AE01F0">
        <w:rPr>
          <w:rFonts w:ascii="Arial" w:hAnsi="Arial" w:cs="Arial"/>
          <w:b/>
          <w:bCs/>
        </w:rPr>
        <w:t>Telephone Lines</w:t>
      </w:r>
      <w:r>
        <w:rPr>
          <w:rFonts w:ascii="Arial" w:hAnsi="Arial" w:cs="Arial"/>
          <w:b/>
          <w:bCs/>
        </w:rPr>
        <w:t xml:space="preserve"> </w:t>
      </w:r>
      <w:r w:rsidR="008E356D">
        <w:rPr>
          <w:rFonts w:ascii="Arial" w:hAnsi="Arial" w:cs="Arial"/>
          <w:b/>
          <w:bCs/>
        </w:rPr>
        <w:t>for</w:t>
      </w:r>
      <w:r>
        <w:rPr>
          <w:rFonts w:ascii="Arial" w:hAnsi="Arial" w:cs="Arial"/>
          <w:b/>
          <w:bCs/>
        </w:rPr>
        <w:t xml:space="preserve"> Emergency Response </w:t>
      </w:r>
    </w:p>
    <w:p w14:paraId="4A50C9B2" w14:textId="665BE692" w:rsidR="00AE01F0" w:rsidRDefault="00DE7C5E" w:rsidP="00AE01F0">
      <w:pPr>
        <w:rPr>
          <w:rFonts w:ascii="Arial" w:hAnsi="Arial" w:cs="Arial"/>
          <w:color w:val="202124"/>
          <w:shd w:val="clear" w:color="auto" w:fill="FFFFFF"/>
        </w:rPr>
      </w:pPr>
      <w:r>
        <w:rPr>
          <w:rFonts w:ascii="Arial" w:hAnsi="Arial" w:cs="Arial"/>
          <w:color w:val="202124"/>
          <w:shd w:val="clear" w:color="auto" w:fill="FFFFFF"/>
        </w:rPr>
        <w:t xml:space="preserve">I have asked for up-to-date quotes for the </w:t>
      </w:r>
      <w:r w:rsidR="00AE01F0" w:rsidRPr="00AE01F0">
        <w:rPr>
          <w:rFonts w:ascii="Arial" w:hAnsi="Arial" w:cs="Arial"/>
          <w:color w:val="202124"/>
          <w:shd w:val="clear" w:color="auto" w:fill="FFFFFF"/>
        </w:rPr>
        <w:t xml:space="preserve">upgrade </w:t>
      </w:r>
      <w:r>
        <w:rPr>
          <w:rFonts w:ascii="Arial" w:hAnsi="Arial" w:cs="Arial"/>
          <w:color w:val="202124"/>
          <w:shd w:val="clear" w:color="auto" w:fill="FFFFFF"/>
        </w:rPr>
        <w:t xml:space="preserve">to </w:t>
      </w:r>
      <w:r w:rsidR="00AE01F0" w:rsidRPr="00AE01F0">
        <w:rPr>
          <w:rFonts w:ascii="Arial" w:hAnsi="Arial" w:cs="Arial"/>
          <w:color w:val="202124"/>
          <w:shd w:val="clear" w:color="auto" w:fill="FFFFFF"/>
        </w:rPr>
        <w:t xml:space="preserve">our </w:t>
      </w:r>
      <w:r w:rsidR="00AE01F0">
        <w:rPr>
          <w:rFonts w:ascii="Arial" w:hAnsi="Arial" w:cs="Arial"/>
          <w:color w:val="202124"/>
          <w:shd w:val="clear" w:color="auto" w:fill="FFFFFF"/>
        </w:rPr>
        <w:t xml:space="preserve">emergency </w:t>
      </w:r>
      <w:r w:rsidR="003E0AC5">
        <w:rPr>
          <w:rFonts w:ascii="Arial" w:hAnsi="Arial" w:cs="Arial"/>
          <w:color w:val="202124"/>
          <w:shd w:val="clear" w:color="auto" w:fill="FFFFFF"/>
        </w:rPr>
        <w:t xml:space="preserve">Redcare </w:t>
      </w:r>
      <w:r w:rsidR="00AE01F0">
        <w:rPr>
          <w:rFonts w:ascii="Arial" w:hAnsi="Arial" w:cs="Arial"/>
          <w:color w:val="202124"/>
          <w:shd w:val="clear" w:color="auto" w:fill="FFFFFF"/>
        </w:rPr>
        <w:t>line</w:t>
      </w:r>
      <w:r w:rsidR="003E0AC5">
        <w:rPr>
          <w:rFonts w:ascii="Arial" w:hAnsi="Arial" w:cs="Arial"/>
          <w:color w:val="202124"/>
          <w:shd w:val="clear" w:color="auto" w:fill="FFFFFF"/>
        </w:rPr>
        <w:t>s</w:t>
      </w:r>
      <w:r w:rsidR="00AE01F0">
        <w:rPr>
          <w:rFonts w:ascii="Arial" w:hAnsi="Arial" w:cs="Arial"/>
          <w:color w:val="202124"/>
          <w:shd w:val="clear" w:color="auto" w:fill="FFFFFF"/>
        </w:rPr>
        <w:t xml:space="preserve"> for the Intruder Alarm, Fire Alarm and the lifts</w:t>
      </w:r>
      <w:r w:rsidR="00AF5E46">
        <w:rPr>
          <w:rFonts w:ascii="Arial" w:hAnsi="Arial" w:cs="Arial"/>
          <w:color w:val="202124"/>
          <w:shd w:val="clear" w:color="auto" w:fill="FFFFFF"/>
        </w:rPr>
        <w:t xml:space="preserve"> following approval by finance meeting</w:t>
      </w:r>
      <w:r w:rsidR="00AE01F0">
        <w:rPr>
          <w:rFonts w:ascii="Arial" w:hAnsi="Arial" w:cs="Arial"/>
          <w:color w:val="202124"/>
          <w:shd w:val="clear" w:color="auto" w:fill="FFFFFF"/>
        </w:rPr>
        <w:t xml:space="preserve">. We have </w:t>
      </w:r>
      <w:r>
        <w:rPr>
          <w:rFonts w:ascii="Arial" w:hAnsi="Arial" w:cs="Arial"/>
          <w:color w:val="202124"/>
          <w:shd w:val="clear" w:color="auto" w:fill="FFFFFF"/>
        </w:rPr>
        <w:t xml:space="preserve">yet to receive a </w:t>
      </w:r>
      <w:r w:rsidR="00AE01F0">
        <w:rPr>
          <w:rFonts w:ascii="Arial" w:hAnsi="Arial" w:cs="Arial"/>
          <w:color w:val="202124"/>
          <w:shd w:val="clear" w:color="auto" w:fill="FFFFFF"/>
        </w:rPr>
        <w:t>quote for the lift</w:t>
      </w:r>
      <w:r w:rsidR="006B2D4E">
        <w:rPr>
          <w:rFonts w:ascii="Arial" w:hAnsi="Arial" w:cs="Arial"/>
          <w:color w:val="202124"/>
          <w:shd w:val="clear" w:color="auto" w:fill="FFFFFF"/>
        </w:rPr>
        <w:t>s</w:t>
      </w:r>
      <w:r w:rsidR="00AE01F0">
        <w:rPr>
          <w:rFonts w:ascii="Arial" w:hAnsi="Arial" w:cs="Arial"/>
          <w:color w:val="202124"/>
          <w:shd w:val="clear" w:color="auto" w:fill="FFFFFF"/>
        </w:rPr>
        <w:t>.</w:t>
      </w:r>
      <w:r w:rsidR="003E0AC5">
        <w:rPr>
          <w:rFonts w:ascii="Arial" w:hAnsi="Arial" w:cs="Arial"/>
          <w:color w:val="202124"/>
          <w:shd w:val="clear" w:color="auto" w:fill="FFFFFF"/>
        </w:rPr>
        <w:t xml:space="preserve"> </w:t>
      </w:r>
      <w:r w:rsidR="00AE01F0">
        <w:rPr>
          <w:rFonts w:ascii="Arial" w:hAnsi="Arial" w:cs="Arial"/>
          <w:color w:val="202124"/>
          <w:shd w:val="clear" w:color="auto" w:fill="FFFFFF"/>
        </w:rPr>
        <w:t xml:space="preserve"> </w:t>
      </w:r>
    </w:p>
    <w:p w14:paraId="158551A0" w14:textId="77777777" w:rsidR="006B2D4E" w:rsidRPr="006B2D4E" w:rsidRDefault="006B2D4E" w:rsidP="00AE01F0">
      <w:pPr>
        <w:rPr>
          <w:rFonts w:ascii="Arial" w:hAnsi="Arial" w:cs="Arial"/>
          <w:b/>
          <w:color w:val="202124"/>
          <w:shd w:val="clear" w:color="auto" w:fill="FFFFFF"/>
        </w:rPr>
      </w:pPr>
      <w:r w:rsidRPr="006B2D4E">
        <w:rPr>
          <w:rFonts w:ascii="Arial" w:hAnsi="Arial" w:cs="Arial"/>
          <w:b/>
          <w:color w:val="202124"/>
          <w:shd w:val="clear" w:color="auto" w:fill="FFFFFF"/>
        </w:rPr>
        <w:t>Nursery</w:t>
      </w:r>
    </w:p>
    <w:p w14:paraId="4D0D4D99" w14:textId="296E9E3A" w:rsidR="00AF5E46" w:rsidRPr="00AF5E46" w:rsidRDefault="006B2D4E" w:rsidP="00AE01F0">
      <w:pPr>
        <w:rPr>
          <w:rFonts w:ascii="Arial" w:hAnsi="Arial" w:cs="Arial"/>
          <w:b/>
          <w:color w:val="202124"/>
          <w:shd w:val="clear" w:color="auto" w:fill="FFFFFF"/>
        </w:rPr>
      </w:pPr>
      <w:r>
        <w:rPr>
          <w:rFonts w:ascii="Arial" w:hAnsi="Arial" w:cs="Arial"/>
          <w:color w:val="202124"/>
          <w:shd w:val="clear" w:color="auto" w:fill="FFFFFF"/>
        </w:rPr>
        <w:t xml:space="preserve">The FRA are funding work to install steps in the nursery playground to make their lawn area accessible. </w:t>
      </w:r>
      <w:r w:rsidR="003B385B">
        <w:rPr>
          <w:rFonts w:ascii="Arial" w:hAnsi="Arial" w:cs="Arial"/>
          <w:color w:val="202124"/>
          <w:shd w:val="clear" w:color="auto" w:fill="FFFFFF"/>
        </w:rPr>
        <w:br/>
      </w:r>
      <w:r w:rsidR="003B385B">
        <w:rPr>
          <w:rFonts w:ascii="Arial" w:hAnsi="Arial" w:cs="Arial"/>
          <w:b/>
          <w:color w:val="202124"/>
          <w:shd w:val="clear" w:color="auto" w:fill="FFFFFF"/>
        </w:rPr>
        <w:br/>
      </w:r>
      <w:r w:rsidR="00AF5E46" w:rsidRPr="00AF5E46">
        <w:rPr>
          <w:rFonts w:ascii="Arial" w:hAnsi="Arial" w:cs="Arial"/>
          <w:b/>
          <w:color w:val="202124"/>
          <w:shd w:val="clear" w:color="auto" w:fill="FFFFFF"/>
        </w:rPr>
        <w:t>Lifts</w:t>
      </w:r>
    </w:p>
    <w:p w14:paraId="112B3E5A" w14:textId="5B3309EC" w:rsidR="00AF5E46" w:rsidRDefault="00AF5E46" w:rsidP="00AE01F0">
      <w:pPr>
        <w:rPr>
          <w:rFonts w:ascii="Arial" w:hAnsi="Arial" w:cs="Arial"/>
          <w:color w:val="202124"/>
          <w:shd w:val="clear" w:color="auto" w:fill="FFFFFF"/>
        </w:rPr>
      </w:pPr>
      <w:r>
        <w:rPr>
          <w:rFonts w:ascii="Arial" w:hAnsi="Arial" w:cs="Arial"/>
          <w:color w:val="202124"/>
          <w:shd w:val="clear" w:color="auto" w:fill="FFFFFF"/>
        </w:rPr>
        <w:t>Both lifts have minor faults and despite regular hastening Jackson Lifts h</w:t>
      </w:r>
      <w:r w:rsidR="003B385B">
        <w:rPr>
          <w:rFonts w:ascii="Arial" w:hAnsi="Arial" w:cs="Arial"/>
          <w:color w:val="202124"/>
          <w:shd w:val="clear" w:color="auto" w:fill="FFFFFF"/>
        </w:rPr>
        <w:t>a</w:t>
      </w:r>
      <w:r>
        <w:rPr>
          <w:rFonts w:ascii="Arial" w:hAnsi="Arial" w:cs="Arial"/>
          <w:color w:val="202124"/>
          <w:shd w:val="clear" w:color="auto" w:fill="FFFFFF"/>
        </w:rPr>
        <w:t>ve yet to provide a quote for the repairs.</w:t>
      </w:r>
    </w:p>
    <w:p w14:paraId="3574109F" w14:textId="40B2DBBD" w:rsidR="003B385B" w:rsidRPr="003B385B" w:rsidRDefault="003B385B" w:rsidP="00AE01F0">
      <w:pPr>
        <w:rPr>
          <w:rFonts w:ascii="Arial" w:hAnsi="Arial" w:cs="Arial"/>
          <w:b/>
          <w:color w:val="202124"/>
          <w:shd w:val="clear" w:color="auto" w:fill="FFFFFF"/>
        </w:rPr>
      </w:pPr>
      <w:r w:rsidRPr="003B385B">
        <w:rPr>
          <w:rFonts w:ascii="Arial" w:hAnsi="Arial" w:cs="Arial"/>
          <w:b/>
          <w:color w:val="202124"/>
          <w:shd w:val="clear" w:color="auto" w:fill="FFFFFF"/>
        </w:rPr>
        <w:t>Gas Leak</w:t>
      </w:r>
    </w:p>
    <w:p w14:paraId="28A4B73B" w14:textId="193E7A45" w:rsidR="003B385B" w:rsidRDefault="003B385B" w:rsidP="00AE01F0">
      <w:pPr>
        <w:rPr>
          <w:rFonts w:ascii="Arial" w:hAnsi="Arial" w:cs="Arial"/>
          <w:color w:val="202124"/>
          <w:shd w:val="clear" w:color="auto" w:fill="FFFFFF"/>
        </w:rPr>
      </w:pPr>
      <w:r>
        <w:rPr>
          <w:rFonts w:ascii="Arial" w:hAnsi="Arial" w:cs="Arial"/>
          <w:color w:val="202124"/>
          <w:shd w:val="clear" w:color="auto" w:fill="FFFFFF"/>
        </w:rPr>
        <w:t xml:space="preserve">There is a gas leak close to the pedestrian gate. Cadent believe the source to be the pipe that supplied gas to the school when our meter was situated </w:t>
      </w:r>
      <w:r w:rsidR="00026203">
        <w:rPr>
          <w:rFonts w:ascii="Arial" w:hAnsi="Arial" w:cs="Arial"/>
          <w:color w:val="202124"/>
          <w:shd w:val="clear" w:color="auto" w:fill="FFFFFF"/>
        </w:rPr>
        <w:t xml:space="preserve">roughly </w:t>
      </w:r>
      <w:r>
        <w:rPr>
          <w:rFonts w:ascii="Arial" w:hAnsi="Arial" w:cs="Arial"/>
          <w:color w:val="202124"/>
          <w:shd w:val="clear" w:color="auto" w:fill="FFFFFF"/>
        </w:rPr>
        <w:t xml:space="preserve">where the scooter park is now. They suspect the old supply was not correctly isolated or removed. The leak is strongest close to the ivy-covered tree in the carpark. After carrying out tests they do not consider it an immediate risk and are scheduling repair work for half term. The work will last at least 2 days and </w:t>
      </w:r>
      <w:r w:rsidR="00900680">
        <w:rPr>
          <w:rFonts w:ascii="Arial" w:hAnsi="Arial" w:cs="Arial"/>
          <w:color w:val="202124"/>
          <w:shd w:val="clear" w:color="auto" w:fill="FFFFFF"/>
        </w:rPr>
        <w:t xml:space="preserve">may be extensive depending on the extent of the problem found once they </w:t>
      </w:r>
      <w:r w:rsidR="00026203">
        <w:rPr>
          <w:rFonts w:ascii="Arial" w:hAnsi="Arial" w:cs="Arial"/>
          <w:color w:val="202124"/>
          <w:shd w:val="clear" w:color="auto" w:fill="FFFFFF"/>
        </w:rPr>
        <w:t xml:space="preserve">start </w:t>
      </w:r>
      <w:r w:rsidR="00900680">
        <w:rPr>
          <w:rFonts w:ascii="Arial" w:hAnsi="Arial" w:cs="Arial"/>
          <w:color w:val="202124"/>
          <w:shd w:val="clear" w:color="auto" w:fill="FFFFFF"/>
        </w:rPr>
        <w:t>excavat</w:t>
      </w:r>
      <w:r w:rsidR="00026203">
        <w:rPr>
          <w:rFonts w:ascii="Arial" w:hAnsi="Arial" w:cs="Arial"/>
          <w:color w:val="202124"/>
          <w:shd w:val="clear" w:color="auto" w:fill="FFFFFF"/>
        </w:rPr>
        <w:t>ing</w:t>
      </w:r>
      <w:r w:rsidR="00900680">
        <w:rPr>
          <w:rFonts w:ascii="Arial" w:hAnsi="Arial" w:cs="Arial"/>
          <w:color w:val="202124"/>
          <w:shd w:val="clear" w:color="auto" w:fill="FFFFFF"/>
        </w:rPr>
        <w:t>.</w:t>
      </w:r>
    </w:p>
    <w:p w14:paraId="0A585FA2" w14:textId="7B59924E" w:rsidR="003B385B" w:rsidRDefault="003B385B" w:rsidP="00AE01F0">
      <w:pPr>
        <w:rPr>
          <w:rFonts w:ascii="Arial" w:hAnsi="Arial" w:cs="Arial"/>
          <w:color w:val="202124"/>
          <w:shd w:val="clear" w:color="auto" w:fill="FFFFFF"/>
        </w:rPr>
      </w:pPr>
    </w:p>
    <w:p w14:paraId="364EACFA" w14:textId="77777777" w:rsidR="003B385B" w:rsidRDefault="003B385B" w:rsidP="00AE01F0">
      <w:pPr>
        <w:rPr>
          <w:rFonts w:ascii="Arial" w:hAnsi="Arial" w:cs="Arial"/>
          <w:color w:val="202124"/>
          <w:shd w:val="clear" w:color="auto" w:fill="FFFFFF"/>
        </w:rPr>
      </w:pPr>
    </w:p>
    <w:p w14:paraId="4EAE76A6" w14:textId="77777777" w:rsidR="004C30F3" w:rsidRDefault="004C30F3" w:rsidP="00AE01F0">
      <w:pPr>
        <w:rPr>
          <w:rFonts w:ascii="Arial" w:hAnsi="Arial" w:cs="Arial"/>
          <w:color w:val="202124"/>
          <w:shd w:val="clear" w:color="auto" w:fill="FFFFFF"/>
        </w:rPr>
      </w:pPr>
    </w:p>
    <w:p w14:paraId="5E615DD8" w14:textId="09628ADF" w:rsidR="004C30F3" w:rsidRPr="00AE01F0" w:rsidRDefault="004C30F3" w:rsidP="00AE01F0">
      <w:pPr>
        <w:rPr>
          <w:rFonts w:ascii="Arial" w:hAnsi="Arial" w:cs="Arial"/>
          <w:bCs/>
        </w:rPr>
      </w:pPr>
    </w:p>
    <w:sectPr w:rsidR="004C30F3" w:rsidRPr="00AE01F0" w:rsidSect="001132F2">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3741F"/>
    <w:multiLevelType w:val="hybridMultilevel"/>
    <w:tmpl w:val="09346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8C4B45"/>
    <w:multiLevelType w:val="hybridMultilevel"/>
    <w:tmpl w:val="D3586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73E69"/>
    <w:multiLevelType w:val="hybridMultilevel"/>
    <w:tmpl w:val="F1D2A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63175C"/>
    <w:multiLevelType w:val="hybridMultilevel"/>
    <w:tmpl w:val="D01AF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CD6A0C"/>
    <w:multiLevelType w:val="hybridMultilevel"/>
    <w:tmpl w:val="7F902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367BE1"/>
    <w:multiLevelType w:val="hybridMultilevel"/>
    <w:tmpl w:val="B35EC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6F6885"/>
    <w:multiLevelType w:val="hybridMultilevel"/>
    <w:tmpl w:val="B18E0130"/>
    <w:lvl w:ilvl="0" w:tplc="102816F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580021096">
    <w:abstractNumId w:val="4"/>
  </w:num>
  <w:num w:numId="2" w16cid:durableId="258564761">
    <w:abstractNumId w:val="5"/>
  </w:num>
  <w:num w:numId="3" w16cid:durableId="65078689">
    <w:abstractNumId w:val="1"/>
  </w:num>
  <w:num w:numId="4" w16cid:durableId="1129858109">
    <w:abstractNumId w:val="6"/>
  </w:num>
  <w:num w:numId="5" w16cid:durableId="1621229661">
    <w:abstractNumId w:val="3"/>
  </w:num>
  <w:num w:numId="6" w16cid:durableId="790631864">
    <w:abstractNumId w:val="0"/>
  </w:num>
  <w:num w:numId="7" w16cid:durableId="220507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DE"/>
    <w:rsid w:val="00026203"/>
    <w:rsid w:val="00072D7D"/>
    <w:rsid w:val="000746CF"/>
    <w:rsid w:val="000775E8"/>
    <w:rsid w:val="000B2CA8"/>
    <w:rsid w:val="000D730D"/>
    <w:rsid w:val="0010485E"/>
    <w:rsid w:val="001132F2"/>
    <w:rsid w:val="001171D8"/>
    <w:rsid w:val="001277A0"/>
    <w:rsid w:val="00143423"/>
    <w:rsid w:val="0016642A"/>
    <w:rsid w:val="001D7C96"/>
    <w:rsid w:val="001E2A7C"/>
    <w:rsid w:val="001E3D75"/>
    <w:rsid w:val="002332D1"/>
    <w:rsid w:val="00280BDD"/>
    <w:rsid w:val="002B1392"/>
    <w:rsid w:val="00343B9C"/>
    <w:rsid w:val="00352BB2"/>
    <w:rsid w:val="0039493B"/>
    <w:rsid w:val="003968B0"/>
    <w:rsid w:val="003A5CEE"/>
    <w:rsid w:val="003B385B"/>
    <w:rsid w:val="003C3903"/>
    <w:rsid w:val="003D3DC2"/>
    <w:rsid w:val="003E0AC5"/>
    <w:rsid w:val="00405AD5"/>
    <w:rsid w:val="004418EE"/>
    <w:rsid w:val="00452D31"/>
    <w:rsid w:val="00461598"/>
    <w:rsid w:val="004973DE"/>
    <w:rsid w:val="004C30F3"/>
    <w:rsid w:val="004C4726"/>
    <w:rsid w:val="005047F6"/>
    <w:rsid w:val="0053460C"/>
    <w:rsid w:val="005674D7"/>
    <w:rsid w:val="005D2D4C"/>
    <w:rsid w:val="006064AC"/>
    <w:rsid w:val="006120A7"/>
    <w:rsid w:val="00625BB2"/>
    <w:rsid w:val="0064414C"/>
    <w:rsid w:val="00656B68"/>
    <w:rsid w:val="00676BE9"/>
    <w:rsid w:val="006B2D4E"/>
    <w:rsid w:val="006B4F54"/>
    <w:rsid w:val="0071013C"/>
    <w:rsid w:val="007609AF"/>
    <w:rsid w:val="007C2026"/>
    <w:rsid w:val="007C3C48"/>
    <w:rsid w:val="008139EC"/>
    <w:rsid w:val="0082190B"/>
    <w:rsid w:val="00822A07"/>
    <w:rsid w:val="0085275F"/>
    <w:rsid w:val="008817E1"/>
    <w:rsid w:val="008A41EF"/>
    <w:rsid w:val="008E356D"/>
    <w:rsid w:val="008E70C3"/>
    <w:rsid w:val="008F1E37"/>
    <w:rsid w:val="00900680"/>
    <w:rsid w:val="00900AAA"/>
    <w:rsid w:val="00910834"/>
    <w:rsid w:val="00914089"/>
    <w:rsid w:val="0091678F"/>
    <w:rsid w:val="00916814"/>
    <w:rsid w:val="00952AA0"/>
    <w:rsid w:val="00960022"/>
    <w:rsid w:val="00960051"/>
    <w:rsid w:val="009743B8"/>
    <w:rsid w:val="009B14AD"/>
    <w:rsid w:val="009E38EA"/>
    <w:rsid w:val="00A32CE6"/>
    <w:rsid w:val="00A46E7A"/>
    <w:rsid w:val="00A92662"/>
    <w:rsid w:val="00A96015"/>
    <w:rsid w:val="00AB56CE"/>
    <w:rsid w:val="00AE01F0"/>
    <w:rsid w:val="00AF5E46"/>
    <w:rsid w:val="00B603CC"/>
    <w:rsid w:val="00B72FE7"/>
    <w:rsid w:val="00BC7B1C"/>
    <w:rsid w:val="00BE7BEB"/>
    <w:rsid w:val="00C46B6C"/>
    <w:rsid w:val="00C57F34"/>
    <w:rsid w:val="00C714BC"/>
    <w:rsid w:val="00CE0A0C"/>
    <w:rsid w:val="00CF57A5"/>
    <w:rsid w:val="00D00976"/>
    <w:rsid w:val="00D04AD0"/>
    <w:rsid w:val="00D252F6"/>
    <w:rsid w:val="00D635ED"/>
    <w:rsid w:val="00D76956"/>
    <w:rsid w:val="00DD5910"/>
    <w:rsid w:val="00DE7C5E"/>
    <w:rsid w:val="00DF78DC"/>
    <w:rsid w:val="00E22B1F"/>
    <w:rsid w:val="00E526D3"/>
    <w:rsid w:val="00E63ACE"/>
    <w:rsid w:val="00E80497"/>
    <w:rsid w:val="00EA41D8"/>
    <w:rsid w:val="00EA4390"/>
    <w:rsid w:val="00EB3B28"/>
    <w:rsid w:val="00EE095C"/>
    <w:rsid w:val="00EF4AC4"/>
    <w:rsid w:val="00F05D6B"/>
    <w:rsid w:val="00F259F0"/>
    <w:rsid w:val="00F93475"/>
    <w:rsid w:val="00FE24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1EA5"/>
  <w15:chartTrackingRefBased/>
  <w15:docId w15:val="{86B755FF-0144-4DB2-9CD1-49C551D3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6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3DE"/>
    <w:pPr>
      <w:ind w:left="720"/>
      <w:contextualSpacing/>
    </w:pPr>
  </w:style>
  <w:style w:type="table" w:styleId="TableGrid">
    <w:name w:val="Table Grid"/>
    <w:basedOn w:val="TableNormal"/>
    <w:uiPriority w:val="39"/>
    <w:rsid w:val="00104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5D6B"/>
    <w:rPr>
      <w:sz w:val="16"/>
      <w:szCs w:val="16"/>
    </w:rPr>
  </w:style>
  <w:style w:type="paragraph" w:styleId="CommentText">
    <w:name w:val="annotation text"/>
    <w:basedOn w:val="Normal"/>
    <w:link w:val="CommentTextChar"/>
    <w:uiPriority w:val="99"/>
    <w:semiHidden/>
    <w:unhideWhenUsed/>
    <w:rsid w:val="00F05D6B"/>
    <w:pPr>
      <w:spacing w:line="240" w:lineRule="auto"/>
    </w:pPr>
    <w:rPr>
      <w:sz w:val="20"/>
      <w:szCs w:val="20"/>
    </w:rPr>
  </w:style>
  <w:style w:type="character" w:customStyle="1" w:styleId="CommentTextChar">
    <w:name w:val="Comment Text Char"/>
    <w:basedOn w:val="DefaultParagraphFont"/>
    <w:link w:val="CommentText"/>
    <w:uiPriority w:val="99"/>
    <w:semiHidden/>
    <w:rsid w:val="00F05D6B"/>
    <w:rPr>
      <w:sz w:val="20"/>
      <w:szCs w:val="20"/>
    </w:rPr>
  </w:style>
  <w:style w:type="paragraph" w:styleId="CommentSubject">
    <w:name w:val="annotation subject"/>
    <w:basedOn w:val="CommentText"/>
    <w:next w:val="CommentText"/>
    <w:link w:val="CommentSubjectChar"/>
    <w:uiPriority w:val="99"/>
    <w:semiHidden/>
    <w:unhideWhenUsed/>
    <w:rsid w:val="00F05D6B"/>
    <w:rPr>
      <w:b/>
      <w:bCs/>
    </w:rPr>
  </w:style>
  <w:style w:type="character" w:customStyle="1" w:styleId="CommentSubjectChar">
    <w:name w:val="Comment Subject Char"/>
    <w:basedOn w:val="CommentTextChar"/>
    <w:link w:val="CommentSubject"/>
    <w:uiPriority w:val="99"/>
    <w:semiHidden/>
    <w:rsid w:val="00F05D6B"/>
    <w:rPr>
      <w:b/>
      <w:bCs/>
      <w:sz w:val="20"/>
      <w:szCs w:val="20"/>
    </w:rPr>
  </w:style>
  <w:style w:type="paragraph" w:styleId="Revision">
    <w:name w:val="Revision"/>
    <w:hidden/>
    <w:uiPriority w:val="99"/>
    <w:semiHidden/>
    <w:rsid w:val="00F05D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41729">
      <w:bodyDiv w:val="1"/>
      <w:marLeft w:val="0"/>
      <w:marRight w:val="0"/>
      <w:marTop w:val="0"/>
      <w:marBottom w:val="0"/>
      <w:divBdr>
        <w:top w:val="none" w:sz="0" w:space="0" w:color="auto"/>
        <w:left w:val="none" w:sz="0" w:space="0" w:color="auto"/>
        <w:bottom w:val="none" w:sz="0" w:space="0" w:color="auto"/>
        <w:right w:val="none" w:sz="0" w:space="0" w:color="auto"/>
      </w:divBdr>
    </w:div>
    <w:div w:id="1334793903">
      <w:bodyDiv w:val="1"/>
      <w:marLeft w:val="0"/>
      <w:marRight w:val="0"/>
      <w:marTop w:val="0"/>
      <w:marBottom w:val="0"/>
      <w:divBdr>
        <w:top w:val="none" w:sz="0" w:space="0" w:color="auto"/>
        <w:left w:val="none" w:sz="0" w:space="0" w:color="auto"/>
        <w:bottom w:val="none" w:sz="0" w:space="0" w:color="auto"/>
        <w:right w:val="none" w:sz="0" w:space="0" w:color="auto"/>
      </w:divBdr>
    </w:div>
    <w:div w:id="159555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28ADF-45EE-4510-A1B4-C672A9E75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264</Words>
  <Characters>1507</Characters>
  <Application>Microsoft Office Word</Application>
  <DocSecurity>4</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Andrews</dc:creator>
  <cp:keywords/>
  <dc:description/>
  <cp:lastModifiedBy>Jill Schrodel</cp:lastModifiedBy>
  <cp:revision>2</cp:revision>
  <cp:lastPrinted>2023-01-20T16:32:00Z</cp:lastPrinted>
  <dcterms:created xsi:type="dcterms:W3CDTF">2024-01-22T17:50:00Z</dcterms:created>
  <dcterms:modified xsi:type="dcterms:W3CDTF">2024-01-22T17:50:00Z</dcterms:modified>
</cp:coreProperties>
</file>