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5DF22" w14:textId="77777777" w:rsidR="002572A4" w:rsidRDefault="002572A4" w:rsidP="00F409F7">
      <w:pPr>
        <w:pStyle w:val="NoSpacing"/>
        <w:jc w:val="center"/>
        <w:rPr>
          <w:rFonts w:ascii="Comic Sans MS" w:hAnsi="Comic Sans MS"/>
          <w:b/>
          <w:sz w:val="24"/>
          <w:szCs w:val="24"/>
          <w:u w:val="single"/>
        </w:rPr>
      </w:pPr>
      <w:r>
        <w:rPr>
          <w:rFonts w:ascii="Times New Roman" w:hAnsi="Times New Roman"/>
          <w:noProof/>
          <w:sz w:val="24"/>
          <w:szCs w:val="24"/>
        </w:rPr>
        <w:drawing>
          <wp:anchor distT="0" distB="0" distL="114300" distR="114300" simplePos="0" relativeHeight="251661312" behindDoc="0" locked="0" layoutInCell="1" allowOverlap="1" wp14:anchorId="7AF10D7A" wp14:editId="0C9F062C">
            <wp:simplePos x="0" y="0"/>
            <wp:positionH relativeFrom="column">
              <wp:posOffset>1280160</wp:posOffset>
            </wp:positionH>
            <wp:positionV relativeFrom="margin">
              <wp:align>top</wp:align>
            </wp:positionV>
            <wp:extent cx="2943225" cy="586105"/>
            <wp:effectExtent l="0" t="0" r="9525" b="4445"/>
            <wp:wrapSquare wrapText="bothSides"/>
            <wp:docPr id="2" name="Picture 1" descr="https://encrypted-tbn1.gstatic.com/images?q=tbn:ANd9GcSZCpt8JKICCI3zqGF-DLzb8XoYWS3WBypyzV2kmfO-iHHpDiSce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1.gstatic.com/images?q=tbn:ANd9GcSZCpt8JKICCI3zqGF-DLzb8XoYWS3WBypyzV2kmfO-iHHpDiSce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3225" cy="586105"/>
                    </a:xfrm>
                    <a:prstGeom prst="rect">
                      <a:avLst/>
                    </a:prstGeom>
                    <a:noFill/>
                  </pic:spPr>
                </pic:pic>
              </a:graphicData>
            </a:graphic>
            <wp14:sizeRelH relativeFrom="page">
              <wp14:pctWidth>0</wp14:pctWidth>
            </wp14:sizeRelH>
            <wp14:sizeRelV relativeFrom="page">
              <wp14:pctHeight>0</wp14:pctHeight>
            </wp14:sizeRelV>
          </wp:anchor>
        </w:drawing>
      </w:r>
    </w:p>
    <w:p w14:paraId="2BADF471" w14:textId="77777777" w:rsidR="002572A4" w:rsidRDefault="002572A4" w:rsidP="00F409F7">
      <w:pPr>
        <w:pStyle w:val="NoSpacing"/>
        <w:jc w:val="center"/>
        <w:rPr>
          <w:rFonts w:ascii="Comic Sans MS" w:hAnsi="Comic Sans MS"/>
          <w:b/>
          <w:sz w:val="24"/>
          <w:szCs w:val="24"/>
          <w:u w:val="single"/>
        </w:rPr>
      </w:pPr>
    </w:p>
    <w:p w14:paraId="4B876BC4" w14:textId="77777777" w:rsidR="002572A4" w:rsidRDefault="002572A4" w:rsidP="00F409F7">
      <w:pPr>
        <w:pStyle w:val="NoSpacing"/>
        <w:jc w:val="center"/>
        <w:rPr>
          <w:rFonts w:ascii="Comic Sans MS" w:hAnsi="Comic Sans MS"/>
          <w:b/>
          <w:sz w:val="24"/>
          <w:szCs w:val="24"/>
          <w:u w:val="single"/>
        </w:rPr>
      </w:pPr>
    </w:p>
    <w:p w14:paraId="253E1A71" w14:textId="77777777" w:rsidR="002572A4" w:rsidRDefault="002572A4" w:rsidP="00F409F7">
      <w:pPr>
        <w:pStyle w:val="NoSpacing"/>
        <w:jc w:val="center"/>
        <w:rPr>
          <w:rFonts w:ascii="Comic Sans MS" w:hAnsi="Comic Sans MS"/>
          <w:b/>
          <w:sz w:val="24"/>
          <w:szCs w:val="24"/>
          <w:u w:val="single"/>
        </w:rPr>
      </w:pPr>
    </w:p>
    <w:p w14:paraId="5A892B87" w14:textId="77777777" w:rsidR="009F1D87" w:rsidRDefault="00F409F7" w:rsidP="00F409F7">
      <w:pPr>
        <w:pStyle w:val="NoSpacing"/>
        <w:jc w:val="center"/>
        <w:rPr>
          <w:rFonts w:ascii="Comic Sans MS" w:hAnsi="Comic Sans MS"/>
          <w:b/>
          <w:sz w:val="24"/>
          <w:szCs w:val="24"/>
          <w:u w:val="single"/>
        </w:rPr>
      </w:pPr>
      <w:r w:rsidRPr="000D1B1A">
        <w:rPr>
          <w:rFonts w:ascii="Comic Sans MS" w:hAnsi="Comic Sans MS"/>
          <w:b/>
          <w:sz w:val="24"/>
          <w:szCs w:val="24"/>
          <w:u w:val="single"/>
        </w:rPr>
        <w:t>Inclusion Repor</w:t>
      </w:r>
      <w:r w:rsidR="009F1D87">
        <w:rPr>
          <w:rFonts w:ascii="Comic Sans MS" w:hAnsi="Comic Sans MS"/>
          <w:b/>
          <w:sz w:val="24"/>
          <w:szCs w:val="24"/>
          <w:u w:val="single"/>
        </w:rPr>
        <w:t xml:space="preserve">t and SEN/Able and Talented Monitoring </w:t>
      </w:r>
      <w:r w:rsidRPr="000D1B1A">
        <w:rPr>
          <w:rFonts w:ascii="Comic Sans MS" w:hAnsi="Comic Sans MS"/>
          <w:b/>
          <w:sz w:val="24"/>
          <w:szCs w:val="24"/>
          <w:u w:val="single"/>
        </w:rPr>
        <w:t>for t</w:t>
      </w:r>
      <w:r w:rsidR="00122854" w:rsidRPr="000D1B1A">
        <w:rPr>
          <w:rFonts w:ascii="Comic Sans MS" w:hAnsi="Comic Sans MS"/>
          <w:b/>
          <w:sz w:val="24"/>
          <w:szCs w:val="24"/>
          <w:u w:val="single"/>
        </w:rPr>
        <w:t>h</w:t>
      </w:r>
      <w:r w:rsidRPr="000D1B1A">
        <w:rPr>
          <w:rFonts w:ascii="Comic Sans MS" w:hAnsi="Comic Sans MS"/>
          <w:b/>
          <w:sz w:val="24"/>
          <w:szCs w:val="24"/>
          <w:u w:val="single"/>
        </w:rPr>
        <w:t xml:space="preserve">e Governors </w:t>
      </w:r>
    </w:p>
    <w:p w14:paraId="5B57C903" w14:textId="77777777" w:rsidR="00F409F7" w:rsidRDefault="00B146B8" w:rsidP="00F409F7">
      <w:pPr>
        <w:pStyle w:val="NoSpacing"/>
        <w:jc w:val="center"/>
        <w:rPr>
          <w:rFonts w:ascii="Comic Sans MS" w:hAnsi="Comic Sans MS"/>
          <w:b/>
          <w:sz w:val="24"/>
          <w:szCs w:val="24"/>
          <w:u w:val="single"/>
        </w:rPr>
      </w:pPr>
      <w:r>
        <w:rPr>
          <w:rFonts w:ascii="Comic Sans MS" w:hAnsi="Comic Sans MS"/>
          <w:b/>
          <w:sz w:val="24"/>
          <w:szCs w:val="24"/>
          <w:u w:val="single"/>
        </w:rPr>
        <w:t>October</w:t>
      </w:r>
      <w:r w:rsidR="00F409F7" w:rsidRPr="000D1B1A">
        <w:rPr>
          <w:rFonts w:ascii="Comic Sans MS" w:hAnsi="Comic Sans MS"/>
          <w:b/>
          <w:sz w:val="24"/>
          <w:szCs w:val="24"/>
          <w:u w:val="single"/>
        </w:rPr>
        <w:t xml:space="preserve"> 202</w:t>
      </w:r>
      <w:r w:rsidR="00171591" w:rsidRPr="000D1B1A">
        <w:rPr>
          <w:rFonts w:ascii="Comic Sans MS" w:hAnsi="Comic Sans MS"/>
          <w:b/>
          <w:sz w:val="24"/>
          <w:szCs w:val="24"/>
          <w:u w:val="single"/>
        </w:rPr>
        <w:t>5</w:t>
      </w:r>
    </w:p>
    <w:p w14:paraId="51C7524E" w14:textId="77777777" w:rsidR="000D1B1A" w:rsidRPr="000D1B1A" w:rsidRDefault="000D1B1A" w:rsidP="000D1B1A">
      <w:pPr>
        <w:pStyle w:val="NoSpacing"/>
        <w:rPr>
          <w:rFonts w:ascii="Comic Sans MS" w:hAnsi="Comic Sans MS"/>
          <w:sz w:val="24"/>
          <w:szCs w:val="24"/>
        </w:rPr>
      </w:pPr>
    </w:p>
    <w:p w14:paraId="66AD487C" w14:textId="77777777" w:rsidR="00306F4B" w:rsidRPr="002B13D9" w:rsidRDefault="009362D4" w:rsidP="002B13D9">
      <w:pPr>
        <w:pStyle w:val="NoSpacing"/>
        <w:rPr>
          <w:rFonts w:ascii="Comic Sans MS" w:hAnsi="Comic Sans MS"/>
        </w:rPr>
      </w:pPr>
      <w:r w:rsidRPr="002B13D9">
        <w:rPr>
          <w:rFonts w:ascii="Comic Sans MS" w:hAnsi="Comic Sans MS"/>
        </w:rPr>
        <w:t xml:space="preserve">Welcome back to a new academic year where we will always remain optimistic that we </w:t>
      </w:r>
      <w:r w:rsidR="002B13D9" w:rsidRPr="002B13D9">
        <w:rPr>
          <w:rFonts w:ascii="Comic Sans MS" w:hAnsi="Comic Sans MS"/>
        </w:rPr>
        <w:t>will be celebrating lots of successes but are aware th</w:t>
      </w:r>
      <w:r w:rsidR="00D254A9">
        <w:rPr>
          <w:rFonts w:ascii="Comic Sans MS" w:hAnsi="Comic Sans MS"/>
        </w:rPr>
        <w:t>at we</w:t>
      </w:r>
      <w:r w:rsidR="002B13D9" w:rsidRPr="002B13D9">
        <w:rPr>
          <w:rFonts w:ascii="Comic Sans MS" w:hAnsi="Comic Sans MS"/>
        </w:rPr>
        <w:t xml:space="preserve"> will also face some challenges. </w:t>
      </w:r>
    </w:p>
    <w:p w14:paraId="20C2A832" w14:textId="77777777" w:rsidR="009362D4" w:rsidRDefault="009362D4" w:rsidP="002B13D9">
      <w:pPr>
        <w:pStyle w:val="NoSpacing"/>
        <w:rPr>
          <w:rFonts w:ascii="Comic Sans MS" w:hAnsi="Comic Sans MS"/>
          <w:highlight w:val="yellow"/>
        </w:rPr>
      </w:pPr>
    </w:p>
    <w:p w14:paraId="66BB5643" w14:textId="77777777" w:rsidR="00FC6434" w:rsidRDefault="00F409F7" w:rsidP="00F409F7">
      <w:pPr>
        <w:pStyle w:val="NoSpacing"/>
        <w:rPr>
          <w:rFonts w:ascii="Comic Sans MS" w:hAnsi="Comic Sans MS"/>
          <w:b/>
        </w:rPr>
      </w:pPr>
      <w:r w:rsidRPr="000D1B1A">
        <w:rPr>
          <w:rFonts w:ascii="Comic Sans MS" w:hAnsi="Comic Sans MS"/>
          <w:b/>
        </w:rPr>
        <w:t xml:space="preserve">Personnel: - </w:t>
      </w:r>
    </w:p>
    <w:p w14:paraId="3BE928D9" w14:textId="77777777" w:rsidR="002B13D9" w:rsidRDefault="002B13D9" w:rsidP="00F409F7">
      <w:pPr>
        <w:pStyle w:val="NoSpacing"/>
        <w:rPr>
          <w:rFonts w:ascii="Comic Sans MS" w:hAnsi="Comic Sans MS"/>
          <w:b/>
        </w:rPr>
      </w:pPr>
    </w:p>
    <w:p w14:paraId="7AD0E4DF" w14:textId="77777777" w:rsidR="002B13D9" w:rsidRDefault="002B13D9" w:rsidP="00F409F7">
      <w:pPr>
        <w:pStyle w:val="NoSpacing"/>
        <w:rPr>
          <w:rFonts w:ascii="Comic Sans MS" w:hAnsi="Comic Sans MS"/>
        </w:rPr>
      </w:pPr>
      <w:r w:rsidRPr="002B13D9">
        <w:rPr>
          <w:rFonts w:ascii="Comic Sans MS" w:hAnsi="Comic Sans MS"/>
        </w:rPr>
        <w:t xml:space="preserve">A few last minute staffing changes as Carol Gregrory, SEN Teaching Assistant left in July. The staff as always have been extremely adaptable on embracing the changes and to date everyone appears settled in their new or continuing roles. </w:t>
      </w:r>
    </w:p>
    <w:p w14:paraId="3AE92943" w14:textId="77777777" w:rsidR="002B13D9" w:rsidRDefault="002B13D9" w:rsidP="00F409F7">
      <w:pPr>
        <w:pStyle w:val="NoSpacing"/>
        <w:rPr>
          <w:rFonts w:ascii="Comic Sans MS" w:hAnsi="Comic Sans MS"/>
        </w:rPr>
      </w:pPr>
    </w:p>
    <w:p w14:paraId="1DE0B8B2" w14:textId="77777777" w:rsidR="002B13D9" w:rsidRDefault="002B13D9" w:rsidP="00F409F7">
      <w:pPr>
        <w:pStyle w:val="NoSpacing"/>
        <w:rPr>
          <w:rFonts w:ascii="Comic Sans MS" w:hAnsi="Comic Sans MS"/>
        </w:rPr>
      </w:pPr>
      <w:r>
        <w:rPr>
          <w:rFonts w:ascii="Comic Sans MS" w:hAnsi="Comic Sans MS"/>
        </w:rPr>
        <w:t xml:space="preserve">Everyone is aware that any staff leaving will not be replaced but equally understand that our children with SEN still have some complex and diverse needs that we will try our best to meet.  Already staff are using their initiative to made adaptions so that all our children </w:t>
      </w:r>
      <w:r w:rsidR="00D254A9">
        <w:rPr>
          <w:rFonts w:ascii="Comic Sans MS" w:hAnsi="Comic Sans MS"/>
        </w:rPr>
        <w:t xml:space="preserve">are </w:t>
      </w:r>
      <w:r>
        <w:rPr>
          <w:rFonts w:ascii="Comic Sans MS" w:hAnsi="Comic Sans MS"/>
        </w:rPr>
        <w:t>feel</w:t>
      </w:r>
      <w:r w:rsidR="00D254A9">
        <w:rPr>
          <w:rFonts w:ascii="Comic Sans MS" w:hAnsi="Comic Sans MS"/>
        </w:rPr>
        <w:t>ing</w:t>
      </w:r>
      <w:r>
        <w:rPr>
          <w:rFonts w:ascii="Comic Sans MS" w:hAnsi="Comic Sans MS"/>
        </w:rPr>
        <w:t xml:space="preserve"> supported. </w:t>
      </w:r>
    </w:p>
    <w:p w14:paraId="511A57D5" w14:textId="77777777" w:rsidR="004F5705" w:rsidRDefault="004F5705" w:rsidP="00F409F7">
      <w:pPr>
        <w:pStyle w:val="NoSpacing"/>
        <w:rPr>
          <w:rFonts w:ascii="Comic Sans MS" w:hAnsi="Comic Sans MS"/>
        </w:rPr>
      </w:pPr>
    </w:p>
    <w:p w14:paraId="7AA8780B" w14:textId="77777777" w:rsidR="004F5705" w:rsidRPr="002B13D9" w:rsidRDefault="004F5705" w:rsidP="00F409F7">
      <w:pPr>
        <w:pStyle w:val="NoSpacing"/>
        <w:rPr>
          <w:rFonts w:ascii="Comic Sans MS" w:hAnsi="Comic Sans MS"/>
        </w:rPr>
      </w:pPr>
      <w:r>
        <w:rPr>
          <w:rFonts w:ascii="Comic Sans MS" w:hAnsi="Comic Sans MS"/>
        </w:rPr>
        <w:t>Heidi Ivory, SEN Teacher</w:t>
      </w:r>
      <w:r w:rsidR="00D254A9">
        <w:rPr>
          <w:rFonts w:ascii="Comic Sans MS" w:hAnsi="Comic Sans MS"/>
        </w:rPr>
        <w:t>,</w:t>
      </w:r>
      <w:r>
        <w:rPr>
          <w:rFonts w:ascii="Comic Sans MS" w:hAnsi="Comic Sans MS"/>
        </w:rPr>
        <w:t xml:space="preserve"> alongside Year group Maths interventions</w:t>
      </w:r>
      <w:r w:rsidR="00D254A9">
        <w:rPr>
          <w:rFonts w:ascii="Comic Sans MS" w:hAnsi="Comic Sans MS"/>
        </w:rPr>
        <w:t>;</w:t>
      </w:r>
      <w:r>
        <w:rPr>
          <w:rFonts w:ascii="Comic Sans MS" w:hAnsi="Comic Sans MS"/>
        </w:rPr>
        <w:t xml:space="preserve"> will now focus on supporting Year 5 and 6 children with SEN and I will continue to manage the needs of the rest of the school.</w:t>
      </w:r>
    </w:p>
    <w:p w14:paraId="2C122CE4" w14:textId="77777777" w:rsidR="000D1B1A" w:rsidRPr="003B7ACB" w:rsidRDefault="000D1B1A" w:rsidP="00F409F7">
      <w:pPr>
        <w:pStyle w:val="NoSpacing"/>
        <w:rPr>
          <w:rFonts w:ascii="Comic Sans MS" w:hAnsi="Comic Sans MS"/>
        </w:rPr>
      </w:pPr>
    </w:p>
    <w:p w14:paraId="5050FA13" w14:textId="77777777" w:rsidR="0023616D" w:rsidRDefault="00F409F7" w:rsidP="00F409F7">
      <w:pPr>
        <w:pStyle w:val="NoSpacing"/>
        <w:rPr>
          <w:rFonts w:ascii="Comic Sans MS" w:hAnsi="Comic Sans MS"/>
          <w:b/>
        </w:rPr>
      </w:pPr>
      <w:r w:rsidRPr="006942DE">
        <w:rPr>
          <w:rFonts w:ascii="Comic Sans MS" w:hAnsi="Comic Sans MS"/>
          <w:b/>
        </w:rPr>
        <w:t xml:space="preserve">Training: - </w:t>
      </w:r>
    </w:p>
    <w:p w14:paraId="4D967D2C" w14:textId="77777777" w:rsidR="009F1D87" w:rsidRDefault="009F1D87" w:rsidP="00F409F7">
      <w:pPr>
        <w:pStyle w:val="NoSpacing"/>
        <w:rPr>
          <w:rFonts w:ascii="Comic Sans MS" w:hAnsi="Comic Sans MS"/>
          <w:b/>
        </w:rPr>
      </w:pPr>
    </w:p>
    <w:p w14:paraId="214CEBC2" w14:textId="77777777" w:rsidR="009F1D87" w:rsidRDefault="009F1D87" w:rsidP="00F409F7">
      <w:pPr>
        <w:pStyle w:val="NoSpacing"/>
        <w:rPr>
          <w:rFonts w:ascii="Comic Sans MS" w:hAnsi="Comic Sans MS"/>
        </w:rPr>
      </w:pPr>
      <w:r w:rsidRPr="00460289">
        <w:rPr>
          <w:rFonts w:ascii="Comic Sans MS" w:hAnsi="Comic Sans MS"/>
        </w:rPr>
        <w:t xml:space="preserve">Training requests are being researched and booked as appropriate. </w:t>
      </w:r>
    </w:p>
    <w:p w14:paraId="1EFD4519" w14:textId="77777777" w:rsidR="00045369" w:rsidRDefault="00045369" w:rsidP="00F409F7">
      <w:pPr>
        <w:pStyle w:val="NoSpacing"/>
        <w:rPr>
          <w:rFonts w:ascii="Comic Sans MS" w:hAnsi="Comic Sans MS"/>
        </w:rPr>
      </w:pPr>
    </w:p>
    <w:p w14:paraId="75509ED4" w14:textId="77777777" w:rsidR="00045369" w:rsidRPr="00460289" w:rsidRDefault="00F5689F" w:rsidP="00F409F7">
      <w:pPr>
        <w:pStyle w:val="NoSpacing"/>
        <w:rPr>
          <w:rFonts w:ascii="Comic Sans MS" w:hAnsi="Comic Sans MS"/>
        </w:rPr>
      </w:pPr>
      <w:r>
        <w:rPr>
          <w:rFonts w:ascii="Comic Sans MS" w:hAnsi="Comic Sans MS"/>
        </w:rPr>
        <w:t>There have been some r</w:t>
      </w:r>
      <w:r w:rsidR="00045369">
        <w:rPr>
          <w:rFonts w:ascii="Comic Sans MS" w:hAnsi="Comic Sans MS"/>
        </w:rPr>
        <w:t>equest</w:t>
      </w:r>
      <w:r>
        <w:rPr>
          <w:rFonts w:ascii="Comic Sans MS" w:hAnsi="Comic Sans MS"/>
        </w:rPr>
        <w:t>s</w:t>
      </w:r>
      <w:r w:rsidR="00045369">
        <w:rPr>
          <w:rFonts w:ascii="Comic Sans MS" w:hAnsi="Comic Sans MS"/>
        </w:rPr>
        <w:t xml:space="preserve"> from some staff to visit Specialist educational settings to observe how best to manage some of our children with more complex needs. </w:t>
      </w:r>
    </w:p>
    <w:p w14:paraId="30EA278C" w14:textId="77777777" w:rsidR="009F1D87" w:rsidRPr="00460289" w:rsidRDefault="009F1D87" w:rsidP="00F409F7">
      <w:pPr>
        <w:pStyle w:val="NoSpacing"/>
        <w:rPr>
          <w:rFonts w:ascii="Comic Sans MS" w:hAnsi="Comic Sans MS"/>
        </w:rPr>
      </w:pPr>
    </w:p>
    <w:p w14:paraId="21FBFB81" w14:textId="77777777" w:rsidR="009F1D87" w:rsidRPr="00460289" w:rsidRDefault="009F1D87" w:rsidP="00F409F7">
      <w:pPr>
        <w:pStyle w:val="NoSpacing"/>
        <w:rPr>
          <w:rFonts w:ascii="Comic Sans MS" w:hAnsi="Comic Sans MS"/>
        </w:rPr>
      </w:pPr>
      <w:r w:rsidRPr="00460289">
        <w:rPr>
          <w:rFonts w:ascii="Comic Sans MS" w:hAnsi="Comic Sans MS"/>
        </w:rPr>
        <w:t xml:space="preserve">There were some specific </w:t>
      </w:r>
      <w:r w:rsidR="00F5689F">
        <w:rPr>
          <w:rFonts w:ascii="Comic Sans MS" w:hAnsi="Comic Sans MS"/>
        </w:rPr>
        <w:t xml:space="preserve">training </w:t>
      </w:r>
      <w:r w:rsidRPr="00460289">
        <w:rPr>
          <w:rFonts w:ascii="Comic Sans MS" w:hAnsi="Comic Sans MS"/>
        </w:rPr>
        <w:t>requests at the end of year</w:t>
      </w:r>
      <w:r w:rsidR="00F5689F">
        <w:rPr>
          <w:rFonts w:ascii="Comic Sans MS" w:hAnsi="Comic Sans MS"/>
        </w:rPr>
        <w:t xml:space="preserve">, discussed at the </w:t>
      </w:r>
      <w:r w:rsidRPr="00460289">
        <w:rPr>
          <w:rFonts w:ascii="Comic Sans MS" w:hAnsi="Comic Sans MS"/>
        </w:rPr>
        <w:t>SEN TA appraisals</w:t>
      </w:r>
      <w:r w:rsidR="00F5689F">
        <w:rPr>
          <w:rFonts w:ascii="Comic Sans MS" w:hAnsi="Comic Sans MS"/>
        </w:rPr>
        <w:t>.</w:t>
      </w:r>
      <w:r w:rsidRPr="00460289">
        <w:rPr>
          <w:rFonts w:ascii="Comic Sans MS" w:hAnsi="Comic Sans MS"/>
        </w:rPr>
        <w:t xml:space="preserve"> </w:t>
      </w:r>
      <w:r w:rsidR="00F5689F">
        <w:rPr>
          <w:rFonts w:ascii="Comic Sans MS" w:hAnsi="Comic Sans MS"/>
        </w:rPr>
        <w:t xml:space="preserve">Equally, we are </w:t>
      </w:r>
      <w:r w:rsidRPr="00460289">
        <w:rPr>
          <w:rFonts w:ascii="Comic Sans MS" w:hAnsi="Comic Sans MS"/>
        </w:rPr>
        <w:t xml:space="preserve">looking at the changes of children being supported and ensuring that staff feel confident within their skill set. </w:t>
      </w:r>
    </w:p>
    <w:p w14:paraId="5AEC4EF1" w14:textId="77777777" w:rsidR="009F1D87" w:rsidRPr="00460289" w:rsidRDefault="009F1D87" w:rsidP="00F409F7">
      <w:pPr>
        <w:pStyle w:val="NoSpacing"/>
        <w:rPr>
          <w:rFonts w:ascii="Comic Sans MS" w:hAnsi="Comic Sans MS"/>
        </w:rPr>
      </w:pPr>
    </w:p>
    <w:p w14:paraId="369D4D8A" w14:textId="77777777" w:rsidR="009F1D87" w:rsidRPr="00460289" w:rsidRDefault="009F1D87" w:rsidP="00F409F7">
      <w:pPr>
        <w:pStyle w:val="NoSpacing"/>
        <w:rPr>
          <w:rFonts w:ascii="Comic Sans MS" w:hAnsi="Comic Sans MS"/>
        </w:rPr>
      </w:pPr>
      <w:r w:rsidRPr="00460289">
        <w:rPr>
          <w:rFonts w:ascii="Comic Sans MS" w:hAnsi="Comic Sans MS"/>
        </w:rPr>
        <w:t xml:space="preserve">We have been offered </w:t>
      </w:r>
      <w:r w:rsidR="00460289" w:rsidRPr="00460289">
        <w:rPr>
          <w:rFonts w:ascii="Comic Sans MS" w:hAnsi="Comic Sans MS"/>
        </w:rPr>
        <w:t xml:space="preserve">some free courses from Harrow Speech and Language Therapy Service on how best to provide assistant for children with specific communication difficulties – e.g. selective mutism, speech sounds. We will ensure that the relevant TAs have the opportunities to participate in the training. </w:t>
      </w:r>
    </w:p>
    <w:p w14:paraId="4BB486BE" w14:textId="77777777" w:rsidR="00460289" w:rsidRPr="00460289" w:rsidRDefault="00460289" w:rsidP="00F409F7">
      <w:pPr>
        <w:pStyle w:val="NoSpacing"/>
        <w:rPr>
          <w:rFonts w:ascii="Comic Sans MS" w:hAnsi="Comic Sans MS"/>
        </w:rPr>
      </w:pPr>
    </w:p>
    <w:p w14:paraId="67A1F82B" w14:textId="77777777" w:rsidR="00460289" w:rsidRPr="00460289" w:rsidRDefault="00460289" w:rsidP="00F409F7">
      <w:pPr>
        <w:pStyle w:val="NoSpacing"/>
        <w:rPr>
          <w:rFonts w:ascii="Comic Sans MS" w:hAnsi="Comic Sans MS"/>
        </w:rPr>
      </w:pPr>
      <w:r w:rsidRPr="00460289">
        <w:rPr>
          <w:rFonts w:ascii="Comic Sans MS" w:hAnsi="Comic Sans MS"/>
        </w:rPr>
        <w:lastRenderedPageBreak/>
        <w:t xml:space="preserve">Sue Doll is joining the Speech, Language and Communication Network (SLCN) in the Borough and will join Borough network meetings to share good practice and keep updated with the current SLC advice, procedures and policies. </w:t>
      </w:r>
    </w:p>
    <w:p w14:paraId="4BBA7EF5" w14:textId="77777777" w:rsidR="00460289" w:rsidRPr="004F5705" w:rsidRDefault="00460289" w:rsidP="00F409F7">
      <w:pPr>
        <w:pStyle w:val="NoSpacing"/>
        <w:rPr>
          <w:rFonts w:ascii="Comic Sans MS" w:hAnsi="Comic Sans MS"/>
        </w:rPr>
      </w:pPr>
    </w:p>
    <w:p w14:paraId="4CA56813" w14:textId="77777777" w:rsidR="00460289" w:rsidRPr="004F5705" w:rsidRDefault="00460289" w:rsidP="00F409F7">
      <w:pPr>
        <w:pStyle w:val="NoSpacing"/>
        <w:rPr>
          <w:rFonts w:ascii="Comic Sans MS" w:hAnsi="Comic Sans MS"/>
        </w:rPr>
      </w:pPr>
      <w:r w:rsidRPr="004F5705">
        <w:rPr>
          <w:rFonts w:ascii="Comic Sans MS" w:hAnsi="Comic Sans MS"/>
        </w:rPr>
        <w:t xml:space="preserve">Our newly formed SENCO </w:t>
      </w:r>
      <w:r w:rsidR="008A2230" w:rsidRPr="004F5705">
        <w:rPr>
          <w:rFonts w:ascii="Comic Sans MS" w:hAnsi="Comic Sans MS"/>
        </w:rPr>
        <w:t>WhatsApp</w:t>
      </w:r>
      <w:r w:rsidRPr="004F5705">
        <w:rPr>
          <w:rFonts w:ascii="Comic Sans MS" w:hAnsi="Comic Sans MS"/>
        </w:rPr>
        <w:t xml:space="preserve"> group have held their first network meeting which enabled us to talk more freely about the challenges SENCOs face with the new banding formula, lack of funding and the new Speech and Language referral criteria</w:t>
      </w:r>
      <w:r w:rsidRPr="00F5689F">
        <w:rPr>
          <w:rFonts w:ascii="Comic Sans MS" w:hAnsi="Comic Sans MS"/>
        </w:rPr>
        <w:t>. It is a very supportive group and helps you appreciate that we are all facing the same challenges and we are able to help each other tackle them.</w:t>
      </w:r>
      <w:r w:rsidRPr="004F5705">
        <w:rPr>
          <w:rFonts w:ascii="Comic Sans MS" w:hAnsi="Comic Sans MS"/>
        </w:rPr>
        <w:t xml:space="preserve"> </w:t>
      </w:r>
    </w:p>
    <w:p w14:paraId="00969066" w14:textId="77777777" w:rsidR="003F3C6A" w:rsidRDefault="003F3C6A" w:rsidP="00F409F7">
      <w:pPr>
        <w:pStyle w:val="NoSpacing"/>
        <w:rPr>
          <w:rFonts w:ascii="Comic Sans MS" w:hAnsi="Comic Sans MS"/>
          <w:b/>
        </w:rPr>
      </w:pPr>
    </w:p>
    <w:p w14:paraId="2B2E5752" w14:textId="77777777" w:rsidR="000D1B1A" w:rsidRDefault="00F409F7" w:rsidP="00F409F7">
      <w:pPr>
        <w:pStyle w:val="NoSpacing"/>
        <w:rPr>
          <w:rFonts w:ascii="Comic Sans MS" w:hAnsi="Comic Sans MS"/>
          <w:b/>
        </w:rPr>
      </w:pPr>
      <w:r w:rsidRPr="000D1B1A">
        <w:rPr>
          <w:rFonts w:ascii="Comic Sans MS" w:hAnsi="Comic Sans MS"/>
          <w:b/>
        </w:rPr>
        <w:t>Successes: –</w:t>
      </w:r>
    </w:p>
    <w:p w14:paraId="2BD8BC75" w14:textId="77777777" w:rsidR="009F1D87" w:rsidRDefault="009F1D87" w:rsidP="00F409F7">
      <w:pPr>
        <w:pStyle w:val="NoSpacing"/>
        <w:rPr>
          <w:rFonts w:ascii="Comic Sans MS" w:hAnsi="Comic Sans MS"/>
          <w:b/>
        </w:rPr>
      </w:pPr>
    </w:p>
    <w:p w14:paraId="2A9D539B" w14:textId="037CDEC7" w:rsidR="009F1D87" w:rsidRPr="004F5705" w:rsidRDefault="009F1D87" w:rsidP="00F409F7">
      <w:pPr>
        <w:pStyle w:val="NoSpacing"/>
        <w:rPr>
          <w:rFonts w:ascii="Comic Sans MS" w:hAnsi="Comic Sans MS"/>
        </w:rPr>
      </w:pPr>
      <w:r w:rsidRPr="004F5705">
        <w:rPr>
          <w:rFonts w:ascii="Comic Sans MS" w:hAnsi="Comic Sans MS"/>
        </w:rPr>
        <w:t>Brunel O</w:t>
      </w:r>
      <w:r w:rsidR="00E85A37">
        <w:rPr>
          <w:rFonts w:ascii="Comic Sans MS" w:hAnsi="Comic Sans MS"/>
        </w:rPr>
        <w:t xml:space="preserve">ccupational Therapy team </w:t>
      </w:r>
      <w:r w:rsidR="00F5689F">
        <w:rPr>
          <w:rFonts w:ascii="Comic Sans MS" w:hAnsi="Comic Sans MS"/>
        </w:rPr>
        <w:t>have</w:t>
      </w:r>
      <w:r w:rsidRPr="004F5705">
        <w:rPr>
          <w:rFonts w:ascii="Comic Sans MS" w:hAnsi="Comic Sans MS"/>
        </w:rPr>
        <w:t xml:space="preserve"> offered 2 – 3 students </w:t>
      </w:r>
      <w:r w:rsidR="00E85A37">
        <w:rPr>
          <w:rFonts w:ascii="Comic Sans MS" w:hAnsi="Comic Sans MS"/>
        </w:rPr>
        <w:t xml:space="preserve">to participate in voluntary work </w:t>
      </w:r>
      <w:r w:rsidR="00F5689F">
        <w:rPr>
          <w:rFonts w:ascii="Comic Sans MS" w:hAnsi="Comic Sans MS"/>
        </w:rPr>
        <w:t>b</w:t>
      </w:r>
      <w:r w:rsidRPr="004F5705">
        <w:rPr>
          <w:rFonts w:ascii="Comic Sans MS" w:hAnsi="Comic Sans MS"/>
        </w:rPr>
        <w:t xml:space="preserve">etween October and December, 2 days a week. In the past the </w:t>
      </w:r>
      <w:r w:rsidR="00F5689F" w:rsidRPr="004F5705">
        <w:rPr>
          <w:rFonts w:ascii="Comic Sans MS" w:hAnsi="Comic Sans MS"/>
        </w:rPr>
        <w:t>student</w:t>
      </w:r>
      <w:r w:rsidRPr="004F5705">
        <w:rPr>
          <w:rFonts w:ascii="Comic Sans MS" w:hAnsi="Comic Sans MS"/>
        </w:rPr>
        <w:t xml:space="preserve"> volunteers have been very competent and an asset in helping our children with their learning. Usually they will participate in a project that benefits our school e.g. </w:t>
      </w:r>
      <w:r w:rsidR="00460289" w:rsidRPr="004F5705">
        <w:rPr>
          <w:rFonts w:ascii="Comic Sans MS" w:hAnsi="Comic Sans MS"/>
        </w:rPr>
        <w:t xml:space="preserve">Fine Motor skill guidance booklet to support Parents at home, research into Sensory Circuits, how to increase volunteer support within school. </w:t>
      </w:r>
    </w:p>
    <w:p w14:paraId="709D2514" w14:textId="77777777" w:rsidR="009F1D87" w:rsidRDefault="009F1D87" w:rsidP="00F409F7">
      <w:pPr>
        <w:pStyle w:val="NoSpacing"/>
        <w:rPr>
          <w:rFonts w:ascii="Comic Sans MS" w:hAnsi="Comic Sans MS"/>
          <w:b/>
        </w:rPr>
      </w:pPr>
    </w:p>
    <w:p w14:paraId="57A46890" w14:textId="77777777" w:rsidR="00460289" w:rsidRDefault="006F13C2" w:rsidP="00F409F7">
      <w:pPr>
        <w:pStyle w:val="NoSpacing"/>
        <w:rPr>
          <w:rFonts w:ascii="Comic Sans MS" w:hAnsi="Comic Sans MS"/>
        </w:rPr>
      </w:pPr>
      <w:r w:rsidRPr="00460289">
        <w:rPr>
          <w:rFonts w:ascii="Comic Sans MS" w:hAnsi="Comic Sans MS"/>
        </w:rPr>
        <w:t>W</w:t>
      </w:r>
      <w:r w:rsidR="003F3C6A" w:rsidRPr="00460289">
        <w:rPr>
          <w:rFonts w:ascii="Comic Sans MS" w:hAnsi="Comic Sans MS"/>
        </w:rPr>
        <w:t xml:space="preserve">e currently have </w:t>
      </w:r>
      <w:r w:rsidR="00460289" w:rsidRPr="00460289">
        <w:rPr>
          <w:rFonts w:ascii="Comic Sans MS" w:hAnsi="Comic Sans MS"/>
        </w:rPr>
        <w:t>18</w:t>
      </w:r>
      <w:r w:rsidR="003F3C6A" w:rsidRPr="00460289">
        <w:rPr>
          <w:rFonts w:ascii="Comic Sans MS" w:hAnsi="Comic Sans MS"/>
        </w:rPr>
        <w:t xml:space="preserve"> Education, Health and Care Plans at Harlyn. </w:t>
      </w:r>
      <w:r w:rsidR="00460289" w:rsidRPr="00460289">
        <w:rPr>
          <w:rFonts w:ascii="Comic Sans MS" w:hAnsi="Comic Sans MS"/>
        </w:rPr>
        <w:t xml:space="preserve">These are all being </w:t>
      </w:r>
      <w:r w:rsidR="00F5689F">
        <w:rPr>
          <w:rFonts w:ascii="Comic Sans MS" w:hAnsi="Comic Sans MS"/>
        </w:rPr>
        <w:t>funded</w:t>
      </w:r>
      <w:r w:rsidR="00460289" w:rsidRPr="00460289">
        <w:rPr>
          <w:rFonts w:ascii="Comic Sans MS" w:hAnsi="Comic Sans MS"/>
        </w:rPr>
        <w:t xml:space="preserve"> in line with the new banding formul</w:t>
      </w:r>
      <w:r w:rsidR="00762929">
        <w:rPr>
          <w:rFonts w:ascii="Comic Sans MS" w:hAnsi="Comic Sans MS"/>
        </w:rPr>
        <w:t>a</w:t>
      </w:r>
      <w:r w:rsidR="00460289" w:rsidRPr="00460289">
        <w:rPr>
          <w:rFonts w:ascii="Comic Sans MS" w:hAnsi="Comic Sans MS"/>
        </w:rPr>
        <w:t xml:space="preserve">. </w:t>
      </w:r>
      <w:r w:rsidR="004F5705">
        <w:rPr>
          <w:rFonts w:ascii="Comic Sans MS" w:hAnsi="Comic Sans MS"/>
        </w:rPr>
        <w:t xml:space="preserve"> We have recently received a final plan for a child that has transitioned to Reception and received a “yes to assess” for a child that is now in Year 5. </w:t>
      </w:r>
    </w:p>
    <w:p w14:paraId="594C3AF2" w14:textId="77777777" w:rsidR="00F5689F" w:rsidRDefault="00F5689F" w:rsidP="00F409F7">
      <w:pPr>
        <w:pStyle w:val="NoSpacing"/>
        <w:rPr>
          <w:rFonts w:ascii="Comic Sans MS" w:hAnsi="Comic Sans MS"/>
        </w:rPr>
      </w:pPr>
    </w:p>
    <w:p w14:paraId="5C7E3F90" w14:textId="77777777" w:rsidR="00C40C54" w:rsidRDefault="00C40C54" w:rsidP="00C40C54">
      <w:pPr>
        <w:pStyle w:val="NoSpacing"/>
        <w:rPr>
          <w:rFonts w:ascii="Comic Sans MS" w:hAnsi="Comic Sans MS"/>
        </w:rPr>
      </w:pPr>
      <w:r w:rsidRPr="00C40C54">
        <w:rPr>
          <w:rFonts w:ascii="Comic Sans MS" w:hAnsi="Comic Sans MS"/>
        </w:rPr>
        <w:t>Following on from the visit from Sophia Abhul, Senior SEN advisor, she has now initiated some joint up “inclusive practice” sharing between Harlyn and William Byrd School</w:t>
      </w:r>
      <w:r w:rsidR="00F5689F">
        <w:rPr>
          <w:rFonts w:ascii="Comic Sans MS" w:hAnsi="Comic Sans MS"/>
        </w:rPr>
        <w:t xml:space="preserve">. I have attached the initial visit report from Sophia Adhul. </w:t>
      </w:r>
    </w:p>
    <w:p w14:paraId="7259557F" w14:textId="77777777" w:rsidR="00B761BE" w:rsidRPr="000D1B1A" w:rsidRDefault="00B761BE" w:rsidP="00501025">
      <w:pPr>
        <w:pStyle w:val="NoSpacing"/>
        <w:rPr>
          <w:rFonts w:ascii="Comic Sans MS" w:hAnsi="Comic Sans MS"/>
          <w:b/>
          <w:highlight w:val="yellow"/>
        </w:rPr>
      </w:pPr>
    </w:p>
    <w:p w14:paraId="6831CF56" w14:textId="77777777" w:rsidR="007731D8" w:rsidRDefault="00F409F7" w:rsidP="00501025">
      <w:pPr>
        <w:pStyle w:val="NoSpacing"/>
        <w:rPr>
          <w:rFonts w:ascii="Comic Sans MS" w:hAnsi="Comic Sans MS"/>
          <w:b/>
        </w:rPr>
      </w:pPr>
      <w:r w:rsidRPr="000D1B1A">
        <w:rPr>
          <w:rFonts w:ascii="Comic Sans MS" w:hAnsi="Comic Sans MS"/>
          <w:b/>
        </w:rPr>
        <w:t xml:space="preserve">Challenges: – </w:t>
      </w:r>
    </w:p>
    <w:p w14:paraId="59EC0D27" w14:textId="77777777" w:rsidR="00460289" w:rsidRDefault="00460289" w:rsidP="00501025">
      <w:pPr>
        <w:pStyle w:val="NoSpacing"/>
        <w:rPr>
          <w:rFonts w:ascii="Comic Sans MS" w:hAnsi="Comic Sans MS"/>
          <w:b/>
        </w:rPr>
      </w:pPr>
    </w:p>
    <w:p w14:paraId="4FC1751F" w14:textId="77777777" w:rsidR="00460289" w:rsidRDefault="00F5689F" w:rsidP="00501025">
      <w:pPr>
        <w:pStyle w:val="NoSpacing"/>
        <w:rPr>
          <w:rFonts w:ascii="Comic Sans MS" w:hAnsi="Comic Sans MS"/>
        </w:rPr>
      </w:pPr>
      <w:r>
        <w:rPr>
          <w:rFonts w:ascii="Comic Sans MS" w:hAnsi="Comic Sans MS"/>
        </w:rPr>
        <w:t>There were e</w:t>
      </w:r>
      <w:r w:rsidR="004F5705" w:rsidRPr="004F5705">
        <w:rPr>
          <w:rFonts w:ascii="Comic Sans MS" w:hAnsi="Comic Sans MS"/>
        </w:rPr>
        <w:t xml:space="preserve">xpectation of </w:t>
      </w:r>
      <w:r>
        <w:rPr>
          <w:rFonts w:ascii="Comic Sans MS" w:hAnsi="Comic Sans MS"/>
        </w:rPr>
        <w:t xml:space="preserve">the legal 15 day responses </w:t>
      </w:r>
      <w:r w:rsidR="002572A4">
        <w:rPr>
          <w:rFonts w:ascii="Comic Sans MS" w:hAnsi="Comic Sans MS"/>
        </w:rPr>
        <w:t xml:space="preserve">to amended EHCPs </w:t>
      </w:r>
      <w:r>
        <w:rPr>
          <w:rFonts w:ascii="Comic Sans MS" w:hAnsi="Comic Sans MS"/>
        </w:rPr>
        <w:t xml:space="preserve">during the summer holiday from the Borough of Harrow whereas the London Borough of Hillingdon </w:t>
      </w:r>
      <w:r w:rsidR="002572A4">
        <w:rPr>
          <w:rFonts w:ascii="Comic Sans MS" w:hAnsi="Comic Sans MS"/>
        </w:rPr>
        <w:t>agreed to move the response deadline date to the 15</w:t>
      </w:r>
      <w:r w:rsidR="002572A4" w:rsidRPr="002572A4">
        <w:rPr>
          <w:rFonts w:ascii="Comic Sans MS" w:hAnsi="Comic Sans MS"/>
          <w:vertAlign w:val="superscript"/>
        </w:rPr>
        <w:t>th</w:t>
      </w:r>
      <w:r w:rsidR="002572A4">
        <w:rPr>
          <w:rFonts w:ascii="Comic Sans MS" w:hAnsi="Comic Sans MS"/>
        </w:rPr>
        <w:t xml:space="preserve"> September.  It is not possible to agree the amendments during the holidays as we await agreement from Parents. </w:t>
      </w:r>
    </w:p>
    <w:p w14:paraId="4BB70BF0" w14:textId="77777777" w:rsidR="004F5705" w:rsidRDefault="004F5705" w:rsidP="00501025">
      <w:pPr>
        <w:pStyle w:val="NoSpacing"/>
        <w:rPr>
          <w:rFonts w:ascii="Comic Sans MS" w:hAnsi="Comic Sans MS"/>
        </w:rPr>
      </w:pPr>
    </w:p>
    <w:p w14:paraId="4851E2AF" w14:textId="77777777" w:rsidR="004F5705" w:rsidRPr="004F5705" w:rsidRDefault="004F5705" w:rsidP="004F5705">
      <w:pPr>
        <w:pStyle w:val="NoSpacing"/>
        <w:rPr>
          <w:rFonts w:ascii="Comic Sans MS" w:hAnsi="Comic Sans MS"/>
        </w:rPr>
      </w:pPr>
      <w:r w:rsidRPr="004F5705">
        <w:rPr>
          <w:rFonts w:ascii="Comic Sans MS" w:hAnsi="Comic Sans MS"/>
        </w:rPr>
        <w:t xml:space="preserve">There appears to have been personal changes in the Borough which we have only been informed about with email responses of “I no longer work for the London Borough of Hillingdon”. Unfortunately, three of the SEN team that appear to have left have also not completed urgent Harlyn caseload work which is very frustrating! </w:t>
      </w:r>
    </w:p>
    <w:p w14:paraId="08722E04" w14:textId="77777777" w:rsidR="004F5705" w:rsidRPr="004F5705" w:rsidRDefault="004F5705" w:rsidP="004F5705">
      <w:pPr>
        <w:pStyle w:val="NoSpacing"/>
        <w:rPr>
          <w:rFonts w:ascii="Comic Sans MS" w:hAnsi="Comic Sans MS"/>
        </w:rPr>
      </w:pPr>
    </w:p>
    <w:p w14:paraId="1F5C0C26" w14:textId="77777777" w:rsidR="004F5705" w:rsidRPr="004F5705" w:rsidRDefault="004F5705" w:rsidP="00501025">
      <w:pPr>
        <w:pStyle w:val="NoSpacing"/>
        <w:rPr>
          <w:rFonts w:ascii="Comic Sans MS" w:hAnsi="Comic Sans MS"/>
        </w:rPr>
      </w:pPr>
      <w:r w:rsidRPr="004F5705">
        <w:rPr>
          <w:rFonts w:ascii="Comic Sans MS" w:hAnsi="Comic Sans MS"/>
        </w:rPr>
        <w:t xml:space="preserve">One of our Parents </w:t>
      </w:r>
      <w:r w:rsidR="002572A4">
        <w:rPr>
          <w:rFonts w:ascii="Comic Sans MS" w:hAnsi="Comic Sans MS"/>
        </w:rPr>
        <w:t xml:space="preserve">of a Year 6 child </w:t>
      </w:r>
      <w:r w:rsidRPr="004F5705">
        <w:rPr>
          <w:rFonts w:ascii="Comic Sans MS" w:hAnsi="Comic Sans MS"/>
        </w:rPr>
        <w:t xml:space="preserve">is continuing a battle with the Borough to be offered </w:t>
      </w:r>
      <w:r w:rsidR="002572A4">
        <w:rPr>
          <w:rFonts w:ascii="Comic Sans MS" w:hAnsi="Comic Sans MS"/>
        </w:rPr>
        <w:t>the</w:t>
      </w:r>
      <w:r w:rsidRPr="004F5705">
        <w:rPr>
          <w:rFonts w:ascii="Comic Sans MS" w:hAnsi="Comic Sans MS"/>
        </w:rPr>
        <w:t xml:space="preserve"> mediation meeting</w:t>
      </w:r>
      <w:r w:rsidR="002572A4">
        <w:rPr>
          <w:rFonts w:ascii="Comic Sans MS" w:hAnsi="Comic Sans MS"/>
        </w:rPr>
        <w:t xml:space="preserve"> that they are entitled too. I would expect that the Parent will be forced to decide as to whether to go to Tribunal to try and change the decision of a “no to an EHC plan”. </w:t>
      </w:r>
    </w:p>
    <w:p w14:paraId="294AC63A" w14:textId="77777777" w:rsidR="004F5705" w:rsidRPr="004F5705" w:rsidRDefault="004F5705" w:rsidP="00501025">
      <w:pPr>
        <w:pStyle w:val="NoSpacing"/>
        <w:rPr>
          <w:rFonts w:ascii="Comic Sans MS" w:hAnsi="Comic Sans MS"/>
        </w:rPr>
      </w:pPr>
    </w:p>
    <w:p w14:paraId="34A3704B" w14:textId="77777777" w:rsidR="00501025" w:rsidRDefault="002572A4" w:rsidP="00B437CF">
      <w:pPr>
        <w:pStyle w:val="NoSpacing"/>
        <w:rPr>
          <w:rFonts w:ascii="Comic Sans MS" w:hAnsi="Comic Sans MS"/>
          <w:b/>
        </w:rPr>
      </w:pPr>
      <w:r>
        <w:rPr>
          <w:noProof/>
        </w:rPr>
        <w:lastRenderedPageBreak/>
        <w:drawing>
          <wp:anchor distT="0" distB="0" distL="114300" distR="114300" simplePos="0" relativeHeight="251659264" behindDoc="1" locked="0" layoutInCell="1" allowOverlap="1" wp14:anchorId="4BBC7B68" wp14:editId="18D7322E">
            <wp:simplePos x="0" y="0"/>
            <wp:positionH relativeFrom="column">
              <wp:posOffset>4518660</wp:posOffset>
            </wp:positionH>
            <wp:positionV relativeFrom="paragraph">
              <wp:posOffset>8890</wp:posOffset>
            </wp:positionV>
            <wp:extent cx="930910" cy="942340"/>
            <wp:effectExtent l="0" t="0" r="2540" b="0"/>
            <wp:wrapTight wrapText="bothSides">
              <wp:wrapPolygon edited="0">
                <wp:start x="0" y="0"/>
                <wp:lineTo x="0" y="20960"/>
                <wp:lineTo x="21217" y="20960"/>
                <wp:lineTo x="21217" y="0"/>
                <wp:lineTo x="0" y="0"/>
              </wp:wrapPolygon>
            </wp:wrapTight>
            <wp:docPr id="1" name="Picture 1" descr="A star with text and a st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tar with text and a sta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30910" cy="942340"/>
                    </a:xfrm>
                    <a:prstGeom prst="rect">
                      <a:avLst/>
                    </a:prstGeom>
                  </pic:spPr>
                </pic:pic>
              </a:graphicData>
            </a:graphic>
            <wp14:sizeRelH relativeFrom="margin">
              <wp14:pctWidth>0</wp14:pctWidth>
            </wp14:sizeRelH>
            <wp14:sizeRelV relativeFrom="margin">
              <wp14:pctHeight>0</wp14:pctHeight>
            </wp14:sizeRelV>
          </wp:anchor>
        </w:drawing>
      </w:r>
      <w:r w:rsidR="005E427F" w:rsidRPr="005E301F">
        <w:rPr>
          <w:rFonts w:ascii="Comic Sans MS" w:hAnsi="Comic Sans MS"/>
          <w:b/>
        </w:rPr>
        <w:t>A</w:t>
      </w:r>
      <w:r>
        <w:rPr>
          <w:rFonts w:ascii="Comic Sans MS" w:hAnsi="Comic Sans MS"/>
          <w:b/>
        </w:rPr>
        <w:t>ble</w:t>
      </w:r>
      <w:r w:rsidR="002B13D9">
        <w:rPr>
          <w:rFonts w:ascii="Comic Sans MS" w:hAnsi="Comic Sans MS"/>
          <w:b/>
        </w:rPr>
        <w:t xml:space="preserve"> and T</w:t>
      </w:r>
      <w:r>
        <w:rPr>
          <w:rFonts w:ascii="Comic Sans MS" w:hAnsi="Comic Sans MS"/>
          <w:b/>
        </w:rPr>
        <w:t>alented:</w:t>
      </w:r>
      <w:r w:rsidR="002B13D9">
        <w:rPr>
          <w:rFonts w:ascii="Comic Sans MS" w:hAnsi="Comic Sans MS"/>
          <w:b/>
        </w:rPr>
        <w:t xml:space="preserve"> </w:t>
      </w:r>
      <w:r w:rsidR="000C11AF" w:rsidRPr="005E301F">
        <w:rPr>
          <w:rFonts w:ascii="Comic Sans MS" w:hAnsi="Comic Sans MS"/>
          <w:b/>
        </w:rPr>
        <w:t>–</w:t>
      </w:r>
    </w:p>
    <w:p w14:paraId="7D17C32F" w14:textId="77777777" w:rsidR="002572A4" w:rsidRDefault="002572A4" w:rsidP="00B437CF">
      <w:pPr>
        <w:pStyle w:val="NoSpacing"/>
        <w:rPr>
          <w:rFonts w:ascii="Comic Sans MS" w:hAnsi="Comic Sans MS"/>
          <w:b/>
        </w:rPr>
      </w:pPr>
    </w:p>
    <w:p w14:paraId="13A7EF64" w14:textId="77777777" w:rsidR="002572A4" w:rsidRDefault="002572A4" w:rsidP="00B437CF">
      <w:pPr>
        <w:pStyle w:val="NoSpacing"/>
        <w:rPr>
          <w:rFonts w:ascii="Comic Sans MS" w:hAnsi="Comic Sans MS"/>
        </w:rPr>
      </w:pPr>
      <w:r>
        <w:rPr>
          <w:rFonts w:ascii="Comic Sans MS" w:hAnsi="Comic Sans MS"/>
        </w:rPr>
        <w:t xml:space="preserve">Monitoring for the Able and Talented children at Harlyn School – </w:t>
      </w:r>
    </w:p>
    <w:p w14:paraId="2C9798FC" w14:textId="77777777" w:rsidR="002572A4" w:rsidRDefault="002572A4" w:rsidP="00B437CF">
      <w:pPr>
        <w:pStyle w:val="NoSpacing"/>
        <w:rPr>
          <w:rFonts w:ascii="Comic Sans MS" w:hAnsi="Comic Sans MS"/>
        </w:rPr>
      </w:pPr>
      <w:r>
        <w:rPr>
          <w:rFonts w:ascii="Comic Sans MS" w:hAnsi="Comic Sans MS"/>
        </w:rPr>
        <w:t xml:space="preserve">see appendices. </w:t>
      </w:r>
    </w:p>
    <w:p w14:paraId="4ED4C43A" w14:textId="77777777" w:rsidR="009F1D87" w:rsidRDefault="009F1D87" w:rsidP="00B437CF">
      <w:pPr>
        <w:pStyle w:val="NoSpacing"/>
        <w:rPr>
          <w:rFonts w:ascii="Comic Sans MS" w:hAnsi="Comic Sans MS"/>
        </w:rPr>
      </w:pPr>
    </w:p>
    <w:p w14:paraId="5378C640" w14:textId="77777777" w:rsidR="0033617B" w:rsidRDefault="00F4186E" w:rsidP="00F4186E">
      <w:pPr>
        <w:pStyle w:val="NoSpacing"/>
        <w:rPr>
          <w:rFonts w:ascii="Comic Sans MS" w:hAnsi="Comic Sans MS"/>
          <w:b/>
        </w:rPr>
      </w:pPr>
      <w:r w:rsidRPr="008512D3">
        <w:rPr>
          <w:rFonts w:ascii="Comic Sans MS" w:hAnsi="Comic Sans MS"/>
          <w:b/>
        </w:rPr>
        <w:t>Future</w:t>
      </w:r>
      <w:r w:rsidR="008512D3">
        <w:rPr>
          <w:rFonts w:ascii="Comic Sans MS" w:hAnsi="Comic Sans MS"/>
          <w:b/>
        </w:rPr>
        <w:t>:</w:t>
      </w:r>
      <w:r w:rsidRPr="008512D3">
        <w:rPr>
          <w:rFonts w:ascii="Comic Sans MS" w:hAnsi="Comic Sans MS"/>
          <w:b/>
        </w:rPr>
        <w:t xml:space="preserve"> –</w:t>
      </w:r>
    </w:p>
    <w:p w14:paraId="5B5A75A4" w14:textId="77777777" w:rsidR="009F1D87" w:rsidRDefault="009F1D87" w:rsidP="00F4186E">
      <w:pPr>
        <w:pStyle w:val="NoSpacing"/>
        <w:rPr>
          <w:rFonts w:ascii="Comic Sans MS" w:hAnsi="Comic Sans MS"/>
          <w:b/>
          <w:highlight w:val="green"/>
        </w:rPr>
      </w:pPr>
    </w:p>
    <w:p w14:paraId="3860001A" w14:textId="77777777" w:rsidR="009F1D87" w:rsidRDefault="009F1D87" w:rsidP="009F1D87">
      <w:pPr>
        <w:pStyle w:val="NoSpacing"/>
        <w:numPr>
          <w:ilvl w:val="0"/>
          <w:numId w:val="38"/>
        </w:numPr>
        <w:rPr>
          <w:rFonts w:ascii="Comic Sans MS" w:hAnsi="Comic Sans MS"/>
        </w:rPr>
      </w:pPr>
      <w:r w:rsidRPr="009F1D87">
        <w:rPr>
          <w:rFonts w:ascii="Comic Sans MS" w:hAnsi="Comic Sans MS"/>
        </w:rPr>
        <w:t xml:space="preserve">To assess new children to our school and ensure that we have a plan in place as to how best to support them, making adaptions to the learning and/or the environment. This includes our new children in Reception. Many of the children had already received a pre-setting visit before they started as well as information sharing with Parents and their pre-schools. </w:t>
      </w:r>
    </w:p>
    <w:p w14:paraId="55F0B205" w14:textId="77777777" w:rsidR="009F1D87" w:rsidRDefault="009F1D87" w:rsidP="009F1D87">
      <w:pPr>
        <w:pStyle w:val="NoSpacing"/>
        <w:numPr>
          <w:ilvl w:val="0"/>
          <w:numId w:val="38"/>
        </w:numPr>
        <w:rPr>
          <w:rFonts w:ascii="Comic Sans MS" w:hAnsi="Comic Sans MS"/>
        </w:rPr>
      </w:pPr>
      <w:r>
        <w:rPr>
          <w:rFonts w:ascii="Comic Sans MS" w:hAnsi="Comic Sans MS"/>
        </w:rPr>
        <w:t xml:space="preserve">Research and book training opportunities requested by support staff in their end of year appraisals and to ensure that they continue to have the right skills to support the children. </w:t>
      </w:r>
    </w:p>
    <w:p w14:paraId="0DEA5C16" w14:textId="77777777" w:rsidR="00592F85" w:rsidRPr="009F1D87" w:rsidRDefault="00592F85" w:rsidP="009F1D87">
      <w:pPr>
        <w:pStyle w:val="NoSpacing"/>
        <w:numPr>
          <w:ilvl w:val="0"/>
          <w:numId w:val="38"/>
        </w:numPr>
        <w:rPr>
          <w:rFonts w:ascii="Comic Sans MS" w:hAnsi="Comic Sans MS"/>
        </w:rPr>
      </w:pPr>
      <w:r>
        <w:rPr>
          <w:rFonts w:ascii="Comic Sans MS" w:hAnsi="Comic Sans MS"/>
        </w:rPr>
        <w:t xml:space="preserve">To try to establish the roles of the SEN team at the Borough and hold an urgent meeting with our new EHC Coordinator highlighting the many urgent outstanding issues; with a view to a quick resolution. </w:t>
      </w:r>
    </w:p>
    <w:p w14:paraId="72DB6B8A" w14:textId="77777777" w:rsidR="009F1D87" w:rsidRPr="008A2230" w:rsidRDefault="009F1D87" w:rsidP="009F1D87">
      <w:pPr>
        <w:pStyle w:val="NoSpacing"/>
        <w:rPr>
          <w:rFonts w:ascii="Comic Sans MS" w:hAnsi="Comic Sans MS"/>
          <w:b/>
        </w:rPr>
      </w:pPr>
    </w:p>
    <w:p w14:paraId="66B98C22" w14:textId="77777777" w:rsidR="008512D3" w:rsidRPr="008A2230" w:rsidRDefault="008A2230" w:rsidP="00F409F7">
      <w:pPr>
        <w:pStyle w:val="NoSpacing"/>
        <w:rPr>
          <w:rFonts w:ascii="Comic Sans MS" w:hAnsi="Comic Sans MS"/>
        </w:rPr>
      </w:pPr>
      <w:r w:rsidRPr="008A2230">
        <w:rPr>
          <w:rFonts w:ascii="Comic Sans MS" w:hAnsi="Comic Sans MS"/>
        </w:rPr>
        <w:t>Thank you for reading my report and please do not hesitate to ask any questions.</w:t>
      </w:r>
    </w:p>
    <w:p w14:paraId="7741F00E" w14:textId="77777777" w:rsidR="008A2230" w:rsidRPr="00E978B6" w:rsidRDefault="008A2230" w:rsidP="00F409F7">
      <w:pPr>
        <w:pStyle w:val="NoSpacing"/>
        <w:rPr>
          <w:rFonts w:ascii="Comic Sans MS" w:hAnsi="Comic Sans MS"/>
          <w:i/>
          <w:highlight w:val="yellow"/>
        </w:rPr>
      </w:pPr>
    </w:p>
    <w:p w14:paraId="37A34505" w14:textId="77777777" w:rsidR="00065A1D" w:rsidRDefault="00F409F7" w:rsidP="00F409F7">
      <w:pPr>
        <w:rPr>
          <w:rFonts w:ascii="Comic Sans MS" w:hAnsi="Comic Sans MS"/>
          <w:b/>
          <w:i/>
          <w:sz w:val="24"/>
          <w:szCs w:val="24"/>
        </w:rPr>
      </w:pPr>
      <w:r w:rsidRPr="008512D3">
        <w:rPr>
          <w:rFonts w:ascii="Comic Sans MS" w:hAnsi="Comic Sans MS"/>
          <w:b/>
          <w:i/>
          <w:sz w:val="24"/>
          <w:szCs w:val="24"/>
        </w:rPr>
        <w:t xml:space="preserve">Sarah Tosdevin, Inclusion Manager – </w:t>
      </w:r>
      <w:r w:rsidR="009F1D87">
        <w:rPr>
          <w:rFonts w:ascii="Comic Sans MS" w:hAnsi="Comic Sans MS"/>
          <w:b/>
          <w:i/>
          <w:sz w:val="24"/>
          <w:szCs w:val="24"/>
        </w:rPr>
        <w:t>October</w:t>
      </w:r>
      <w:r w:rsidRPr="008512D3">
        <w:rPr>
          <w:rFonts w:ascii="Comic Sans MS" w:hAnsi="Comic Sans MS"/>
          <w:b/>
          <w:i/>
          <w:sz w:val="24"/>
          <w:szCs w:val="24"/>
        </w:rPr>
        <w:t xml:space="preserve"> 202</w:t>
      </w:r>
      <w:r w:rsidR="00E2798E" w:rsidRPr="008512D3">
        <w:rPr>
          <w:rFonts w:ascii="Comic Sans MS" w:hAnsi="Comic Sans MS"/>
          <w:b/>
          <w:i/>
          <w:sz w:val="24"/>
          <w:szCs w:val="24"/>
        </w:rPr>
        <w:t>5</w:t>
      </w:r>
    </w:p>
    <w:p w14:paraId="0D9B9514" w14:textId="77777777" w:rsidR="00F56FAC" w:rsidRPr="00F56FAC" w:rsidRDefault="00F56FAC" w:rsidP="00F409F7">
      <w:pPr>
        <w:rPr>
          <w:rFonts w:ascii="Comic Sans MS" w:hAnsi="Comic Sans MS"/>
          <w:b/>
          <w:sz w:val="24"/>
          <w:szCs w:val="24"/>
        </w:rPr>
      </w:pPr>
      <w:r w:rsidRPr="00F56FAC">
        <w:rPr>
          <w:rFonts w:ascii="Comic Sans MS" w:hAnsi="Comic Sans MS"/>
          <w:b/>
          <w:sz w:val="24"/>
          <w:szCs w:val="24"/>
        </w:rPr>
        <w:t xml:space="preserve">Autumn Term Monitoring for SEN and Able and Talented. </w:t>
      </w:r>
    </w:p>
    <w:p w14:paraId="24B2E5F3" w14:textId="77777777" w:rsidR="00F56FAC" w:rsidRPr="00F56FAC" w:rsidRDefault="00F56FAC" w:rsidP="00F409F7">
      <w:pPr>
        <w:rPr>
          <w:rFonts w:ascii="Comic Sans MS" w:hAnsi="Comic Sans MS"/>
          <w:b/>
          <w:sz w:val="24"/>
          <w:szCs w:val="24"/>
        </w:rPr>
      </w:pPr>
      <w:r w:rsidRPr="00F56FAC">
        <w:rPr>
          <w:rFonts w:ascii="Comic Sans MS" w:hAnsi="Comic Sans MS"/>
          <w:b/>
          <w:sz w:val="24"/>
          <w:szCs w:val="24"/>
        </w:rPr>
        <w:t xml:space="preserve">Appendices: - </w:t>
      </w:r>
    </w:p>
    <w:p w14:paraId="7E2C7244" w14:textId="77777777" w:rsidR="00F56FAC" w:rsidRPr="00F56FAC" w:rsidRDefault="00F56FAC" w:rsidP="00F409F7">
      <w:pPr>
        <w:rPr>
          <w:rFonts w:ascii="Comic Sans MS" w:hAnsi="Comic Sans MS"/>
          <w:sz w:val="24"/>
          <w:szCs w:val="24"/>
        </w:rPr>
      </w:pPr>
      <w:r w:rsidRPr="00F56FAC">
        <w:rPr>
          <w:rFonts w:ascii="Comic Sans MS" w:hAnsi="Comic Sans MS"/>
          <w:sz w:val="24"/>
          <w:szCs w:val="24"/>
        </w:rPr>
        <w:t>1. Parental Support for SEN</w:t>
      </w:r>
    </w:p>
    <w:p w14:paraId="0A28967D" w14:textId="77777777" w:rsidR="00F56FAC" w:rsidRPr="00F56FAC" w:rsidRDefault="00F56FAC" w:rsidP="00F409F7">
      <w:pPr>
        <w:rPr>
          <w:rFonts w:ascii="Comic Sans MS" w:hAnsi="Comic Sans MS"/>
          <w:sz w:val="24"/>
          <w:szCs w:val="24"/>
        </w:rPr>
      </w:pPr>
      <w:r w:rsidRPr="00F56FAC">
        <w:rPr>
          <w:rFonts w:ascii="Comic Sans MS" w:hAnsi="Comic Sans MS"/>
          <w:sz w:val="24"/>
          <w:szCs w:val="24"/>
        </w:rPr>
        <w:t>2. Able and Talented Monitored and Showcased</w:t>
      </w:r>
    </w:p>
    <w:p w14:paraId="5221EF95" w14:textId="77777777" w:rsidR="00F56FAC" w:rsidRPr="00F56FAC" w:rsidRDefault="00F56FAC" w:rsidP="00F409F7">
      <w:pPr>
        <w:rPr>
          <w:rFonts w:ascii="Comic Sans MS" w:hAnsi="Comic Sans MS"/>
          <w:sz w:val="24"/>
          <w:szCs w:val="24"/>
        </w:rPr>
      </w:pPr>
      <w:r w:rsidRPr="00F56FAC">
        <w:rPr>
          <w:rFonts w:ascii="Comic Sans MS" w:hAnsi="Comic Sans MS"/>
          <w:sz w:val="24"/>
          <w:szCs w:val="24"/>
        </w:rPr>
        <w:t xml:space="preserve">3. EHCP and Initial Visit Report </w:t>
      </w:r>
    </w:p>
    <w:sectPr w:rsidR="00F56FAC" w:rsidRPr="00F56FA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7CEB6" w14:textId="77777777" w:rsidR="00856759" w:rsidRDefault="00856759" w:rsidP="00F409F7">
      <w:pPr>
        <w:spacing w:after="0" w:line="240" w:lineRule="auto"/>
      </w:pPr>
      <w:r>
        <w:separator/>
      </w:r>
    </w:p>
  </w:endnote>
  <w:endnote w:type="continuationSeparator" w:id="0">
    <w:p w14:paraId="2F3ADD98" w14:textId="77777777" w:rsidR="00856759" w:rsidRDefault="00856759" w:rsidP="00F40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2152118"/>
      <w:docPartObj>
        <w:docPartGallery w:val="Page Numbers (Bottom of Page)"/>
        <w:docPartUnique/>
      </w:docPartObj>
    </w:sdtPr>
    <w:sdtEndPr>
      <w:rPr>
        <w:noProof/>
      </w:rPr>
    </w:sdtEndPr>
    <w:sdtContent>
      <w:p w14:paraId="73046F50" w14:textId="3E8EE1F0" w:rsidR="00093387" w:rsidRDefault="000933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AD9557" w14:textId="77777777" w:rsidR="00F409F7" w:rsidRDefault="00F409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EF4BE" w14:textId="77777777" w:rsidR="00856759" w:rsidRDefault="00856759" w:rsidP="00F409F7">
      <w:pPr>
        <w:spacing w:after="0" w:line="240" w:lineRule="auto"/>
      </w:pPr>
      <w:r>
        <w:separator/>
      </w:r>
    </w:p>
  </w:footnote>
  <w:footnote w:type="continuationSeparator" w:id="0">
    <w:p w14:paraId="0F6AF39D" w14:textId="77777777" w:rsidR="00856759" w:rsidRDefault="00856759" w:rsidP="00F409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63558"/>
    <w:multiLevelType w:val="hybridMultilevel"/>
    <w:tmpl w:val="84B24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B345D"/>
    <w:multiLevelType w:val="multilevel"/>
    <w:tmpl w:val="0EE81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5343D"/>
    <w:multiLevelType w:val="hybridMultilevel"/>
    <w:tmpl w:val="8FC88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7E379A"/>
    <w:multiLevelType w:val="hybridMultilevel"/>
    <w:tmpl w:val="80EC4E10"/>
    <w:lvl w:ilvl="0" w:tplc="08090001">
      <w:start w:val="1"/>
      <w:numFmt w:val="bullet"/>
      <w:lvlText w:val=""/>
      <w:lvlJc w:val="left"/>
      <w:pPr>
        <w:ind w:left="5889" w:hanging="360"/>
      </w:pPr>
      <w:rPr>
        <w:rFonts w:ascii="Symbol" w:hAnsi="Symbol" w:hint="default"/>
      </w:rPr>
    </w:lvl>
    <w:lvl w:ilvl="1" w:tplc="08090003" w:tentative="1">
      <w:start w:val="1"/>
      <w:numFmt w:val="bullet"/>
      <w:lvlText w:val="o"/>
      <w:lvlJc w:val="left"/>
      <w:pPr>
        <w:ind w:left="6609" w:hanging="360"/>
      </w:pPr>
      <w:rPr>
        <w:rFonts w:ascii="Courier New" w:hAnsi="Courier New" w:cs="Courier New" w:hint="default"/>
      </w:rPr>
    </w:lvl>
    <w:lvl w:ilvl="2" w:tplc="08090005" w:tentative="1">
      <w:start w:val="1"/>
      <w:numFmt w:val="bullet"/>
      <w:lvlText w:val=""/>
      <w:lvlJc w:val="left"/>
      <w:pPr>
        <w:ind w:left="7329" w:hanging="360"/>
      </w:pPr>
      <w:rPr>
        <w:rFonts w:ascii="Wingdings" w:hAnsi="Wingdings" w:hint="default"/>
      </w:rPr>
    </w:lvl>
    <w:lvl w:ilvl="3" w:tplc="08090001" w:tentative="1">
      <w:start w:val="1"/>
      <w:numFmt w:val="bullet"/>
      <w:lvlText w:val=""/>
      <w:lvlJc w:val="left"/>
      <w:pPr>
        <w:ind w:left="8049" w:hanging="360"/>
      </w:pPr>
      <w:rPr>
        <w:rFonts w:ascii="Symbol" w:hAnsi="Symbol" w:hint="default"/>
      </w:rPr>
    </w:lvl>
    <w:lvl w:ilvl="4" w:tplc="08090003" w:tentative="1">
      <w:start w:val="1"/>
      <w:numFmt w:val="bullet"/>
      <w:lvlText w:val="o"/>
      <w:lvlJc w:val="left"/>
      <w:pPr>
        <w:ind w:left="8769" w:hanging="360"/>
      </w:pPr>
      <w:rPr>
        <w:rFonts w:ascii="Courier New" w:hAnsi="Courier New" w:cs="Courier New" w:hint="default"/>
      </w:rPr>
    </w:lvl>
    <w:lvl w:ilvl="5" w:tplc="08090005" w:tentative="1">
      <w:start w:val="1"/>
      <w:numFmt w:val="bullet"/>
      <w:lvlText w:val=""/>
      <w:lvlJc w:val="left"/>
      <w:pPr>
        <w:ind w:left="9489" w:hanging="360"/>
      </w:pPr>
      <w:rPr>
        <w:rFonts w:ascii="Wingdings" w:hAnsi="Wingdings" w:hint="default"/>
      </w:rPr>
    </w:lvl>
    <w:lvl w:ilvl="6" w:tplc="08090001" w:tentative="1">
      <w:start w:val="1"/>
      <w:numFmt w:val="bullet"/>
      <w:lvlText w:val=""/>
      <w:lvlJc w:val="left"/>
      <w:pPr>
        <w:ind w:left="10209" w:hanging="360"/>
      </w:pPr>
      <w:rPr>
        <w:rFonts w:ascii="Symbol" w:hAnsi="Symbol" w:hint="default"/>
      </w:rPr>
    </w:lvl>
    <w:lvl w:ilvl="7" w:tplc="08090003" w:tentative="1">
      <w:start w:val="1"/>
      <w:numFmt w:val="bullet"/>
      <w:lvlText w:val="o"/>
      <w:lvlJc w:val="left"/>
      <w:pPr>
        <w:ind w:left="10929" w:hanging="360"/>
      </w:pPr>
      <w:rPr>
        <w:rFonts w:ascii="Courier New" w:hAnsi="Courier New" w:cs="Courier New" w:hint="default"/>
      </w:rPr>
    </w:lvl>
    <w:lvl w:ilvl="8" w:tplc="08090005" w:tentative="1">
      <w:start w:val="1"/>
      <w:numFmt w:val="bullet"/>
      <w:lvlText w:val=""/>
      <w:lvlJc w:val="left"/>
      <w:pPr>
        <w:ind w:left="11649" w:hanging="360"/>
      </w:pPr>
      <w:rPr>
        <w:rFonts w:ascii="Wingdings" w:hAnsi="Wingdings" w:hint="default"/>
      </w:rPr>
    </w:lvl>
  </w:abstractNum>
  <w:abstractNum w:abstractNumId="4" w15:restartNumberingAfterBreak="0">
    <w:nsid w:val="16D933A3"/>
    <w:multiLevelType w:val="hybridMultilevel"/>
    <w:tmpl w:val="D58265E4"/>
    <w:lvl w:ilvl="0" w:tplc="556CAB8E">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DC51EF"/>
    <w:multiLevelType w:val="hybridMultilevel"/>
    <w:tmpl w:val="21924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877AEB"/>
    <w:multiLevelType w:val="hybridMultilevel"/>
    <w:tmpl w:val="9D7AE318"/>
    <w:lvl w:ilvl="0" w:tplc="83BEA74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DA2443"/>
    <w:multiLevelType w:val="hybridMultilevel"/>
    <w:tmpl w:val="82C8B838"/>
    <w:lvl w:ilvl="0" w:tplc="02ACBD0A">
      <w:start w:val="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2A1410"/>
    <w:multiLevelType w:val="hybridMultilevel"/>
    <w:tmpl w:val="C29EB81E"/>
    <w:lvl w:ilvl="0" w:tplc="3B964EE0">
      <w:start w:val="2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293F6A"/>
    <w:multiLevelType w:val="hybridMultilevel"/>
    <w:tmpl w:val="6A828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B94B92"/>
    <w:multiLevelType w:val="hybridMultilevel"/>
    <w:tmpl w:val="D6A02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494F4D"/>
    <w:multiLevelType w:val="hybridMultilevel"/>
    <w:tmpl w:val="025AB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557E79"/>
    <w:multiLevelType w:val="hybridMultilevel"/>
    <w:tmpl w:val="57421568"/>
    <w:lvl w:ilvl="0" w:tplc="3B964EE0">
      <w:start w:val="2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5E0EDC"/>
    <w:multiLevelType w:val="hybridMultilevel"/>
    <w:tmpl w:val="22C8AB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54375"/>
    <w:multiLevelType w:val="hybridMultilevel"/>
    <w:tmpl w:val="50A406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4E874B9"/>
    <w:multiLevelType w:val="hybridMultilevel"/>
    <w:tmpl w:val="5E127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653158"/>
    <w:multiLevelType w:val="hybridMultilevel"/>
    <w:tmpl w:val="7B7CA9E2"/>
    <w:lvl w:ilvl="0" w:tplc="3B964EE0">
      <w:start w:val="2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700165"/>
    <w:multiLevelType w:val="hybridMultilevel"/>
    <w:tmpl w:val="B770F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116E9F"/>
    <w:multiLevelType w:val="hybridMultilevel"/>
    <w:tmpl w:val="0C44E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924BB9"/>
    <w:multiLevelType w:val="hybridMultilevel"/>
    <w:tmpl w:val="FE5A5394"/>
    <w:lvl w:ilvl="0" w:tplc="C366CEA4">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E447AE8"/>
    <w:multiLevelType w:val="hybridMultilevel"/>
    <w:tmpl w:val="D96EE3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032712C"/>
    <w:multiLevelType w:val="hybridMultilevel"/>
    <w:tmpl w:val="D5AE29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0B929D3"/>
    <w:multiLevelType w:val="hybridMultilevel"/>
    <w:tmpl w:val="1652BC72"/>
    <w:lvl w:ilvl="0" w:tplc="A0EAD836">
      <w:numFmt w:val="bullet"/>
      <w:lvlText w:val="-"/>
      <w:lvlJc w:val="left"/>
      <w:pPr>
        <w:ind w:left="420" w:hanging="360"/>
      </w:pPr>
      <w:rPr>
        <w:rFonts w:ascii="Comic Sans MS" w:eastAsia="Times New Roman" w:hAnsi="Comic Sans MS"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3" w15:restartNumberingAfterBreak="0">
    <w:nsid w:val="42B0148C"/>
    <w:multiLevelType w:val="hybridMultilevel"/>
    <w:tmpl w:val="2F5E9228"/>
    <w:lvl w:ilvl="0" w:tplc="41246B06">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3916730"/>
    <w:multiLevelType w:val="hybridMultilevel"/>
    <w:tmpl w:val="20245C5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862" w:hanging="360"/>
      </w:pPr>
      <w:rPr>
        <w:rFonts w:ascii="Courier New" w:hAnsi="Courier New" w:cs="Courier New" w:hint="default"/>
      </w:rPr>
    </w:lvl>
    <w:lvl w:ilvl="2" w:tplc="08090005" w:tentative="1">
      <w:start w:val="1"/>
      <w:numFmt w:val="bullet"/>
      <w:lvlText w:val=""/>
      <w:lvlJc w:val="left"/>
      <w:pPr>
        <w:ind w:left="1582" w:hanging="360"/>
      </w:pPr>
      <w:rPr>
        <w:rFonts w:ascii="Wingdings" w:hAnsi="Wingdings" w:hint="default"/>
      </w:rPr>
    </w:lvl>
    <w:lvl w:ilvl="3" w:tplc="08090001" w:tentative="1">
      <w:start w:val="1"/>
      <w:numFmt w:val="bullet"/>
      <w:lvlText w:val=""/>
      <w:lvlJc w:val="left"/>
      <w:pPr>
        <w:ind w:left="2302" w:hanging="360"/>
      </w:pPr>
      <w:rPr>
        <w:rFonts w:ascii="Symbol" w:hAnsi="Symbol" w:hint="default"/>
      </w:rPr>
    </w:lvl>
    <w:lvl w:ilvl="4" w:tplc="08090003" w:tentative="1">
      <w:start w:val="1"/>
      <w:numFmt w:val="bullet"/>
      <w:lvlText w:val="o"/>
      <w:lvlJc w:val="left"/>
      <w:pPr>
        <w:ind w:left="3022" w:hanging="360"/>
      </w:pPr>
      <w:rPr>
        <w:rFonts w:ascii="Courier New" w:hAnsi="Courier New" w:cs="Courier New" w:hint="default"/>
      </w:rPr>
    </w:lvl>
    <w:lvl w:ilvl="5" w:tplc="08090005" w:tentative="1">
      <w:start w:val="1"/>
      <w:numFmt w:val="bullet"/>
      <w:lvlText w:val=""/>
      <w:lvlJc w:val="left"/>
      <w:pPr>
        <w:ind w:left="3742" w:hanging="360"/>
      </w:pPr>
      <w:rPr>
        <w:rFonts w:ascii="Wingdings" w:hAnsi="Wingdings" w:hint="default"/>
      </w:rPr>
    </w:lvl>
    <w:lvl w:ilvl="6" w:tplc="08090001" w:tentative="1">
      <w:start w:val="1"/>
      <w:numFmt w:val="bullet"/>
      <w:lvlText w:val=""/>
      <w:lvlJc w:val="left"/>
      <w:pPr>
        <w:ind w:left="4462" w:hanging="360"/>
      </w:pPr>
      <w:rPr>
        <w:rFonts w:ascii="Symbol" w:hAnsi="Symbol" w:hint="default"/>
      </w:rPr>
    </w:lvl>
    <w:lvl w:ilvl="7" w:tplc="08090003" w:tentative="1">
      <w:start w:val="1"/>
      <w:numFmt w:val="bullet"/>
      <w:lvlText w:val="o"/>
      <w:lvlJc w:val="left"/>
      <w:pPr>
        <w:ind w:left="5182" w:hanging="360"/>
      </w:pPr>
      <w:rPr>
        <w:rFonts w:ascii="Courier New" w:hAnsi="Courier New" w:cs="Courier New" w:hint="default"/>
      </w:rPr>
    </w:lvl>
    <w:lvl w:ilvl="8" w:tplc="08090005" w:tentative="1">
      <w:start w:val="1"/>
      <w:numFmt w:val="bullet"/>
      <w:lvlText w:val=""/>
      <w:lvlJc w:val="left"/>
      <w:pPr>
        <w:ind w:left="5902" w:hanging="360"/>
      </w:pPr>
      <w:rPr>
        <w:rFonts w:ascii="Wingdings" w:hAnsi="Wingdings" w:hint="default"/>
      </w:rPr>
    </w:lvl>
  </w:abstractNum>
  <w:abstractNum w:abstractNumId="25" w15:restartNumberingAfterBreak="0">
    <w:nsid w:val="46D63890"/>
    <w:multiLevelType w:val="hybridMultilevel"/>
    <w:tmpl w:val="60286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DF5B3E"/>
    <w:multiLevelType w:val="hybridMultilevel"/>
    <w:tmpl w:val="EAB24B26"/>
    <w:lvl w:ilvl="0" w:tplc="36D61E8A">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DCD0734"/>
    <w:multiLevelType w:val="hybridMultilevel"/>
    <w:tmpl w:val="5D4CAC9E"/>
    <w:lvl w:ilvl="0" w:tplc="02ACBD0A">
      <w:start w:val="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754C43"/>
    <w:multiLevelType w:val="hybridMultilevel"/>
    <w:tmpl w:val="ED00CFD2"/>
    <w:lvl w:ilvl="0" w:tplc="C366CEA4">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E4055E"/>
    <w:multiLevelType w:val="hybridMultilevel"/>
    <w:tmpl w:val="0F269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985086"/>
    <w:multiLevelType w:val="hybridMultilevel"/>
    <w:tmpl w:val="E3086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E8450B"/>
    <w:multiLevelType w:val="hybridMultilevel"/>
    <w:tmpl w:val="C534D172"/>
    <w:lvl w:ilvl="0" w:tplc="FDBE161E">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BB023A"/>
    <w:multiLevelType w:val="hybridMultilevel"/>
    <w:tmpl w:val="50F8BE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DBB7B49"/>
    <w:multiLevelType w:val="hybridMultilevel"/>
    <w:tmpl w:val="EFD42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2728C9"/>
    <w:multiLevelType w:val="hybridMultilevel"/>
    <w:tmpl w:val="E35CDC52"/>
    <w:lvl w:ilvl="0" w:tplc="BFBE6212">
      <w:numFmt w:val="bullet"/>
      <w:lvlText w:val="-"/>
      <w:lvlJc w:val="left"/>
      <w:pPr>
        <w:ind w:left="420" w:hanging="360"/>
      </w:pPr>
      <w:rPr>
        <w:rFonts w:ascii="Comic Sans MS" w:eastAsia="Times New Roman" w:hAnsi="Comic Sans MS"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5" w15:restartNumberingAfterBreak="0">
    <w:nsid w:val="712A3254"/>
    <w:multiLevelType w:val="hybridMultilevel"/>
    <w:tmpl w:val="35267126"/>
    <w:lvl w:ilvl="0" w:tplc="08090001">
      <w:start w:val="1"/>
      <w:numFmt w:val="bullet"/>
      <w:lvlText w:val=""/>
      <w:lvlJc w:val="left"/>
      <w:pPr>
        <w:ind w:left="720" w:hanging="360"/>
      </w:pPr>
      <w:rPr>
        <w:rFonts w:ascii="Symbol" w:hAnsi="Symbol" w:hint="default"/>
      </w:rPr>
    </w:lvl>
    <w:lvl w:ilvl="1" w:tplc="39803156">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381A47"/>
    <w:multiLevelType w:val="hybridMultilevel"/>
    <w:tmpl w:val="8E2A6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381C55"/>
    <w:multiLevelType w:val="hybridMultilevel"/>
    <w:tmpl w:val="988C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5087140">
    <w:abstractNumId w:val="30"/>
  </w:num>
  <w:num w:numId="2" w16cid:durableId="1705445382">
    <w:abstractNumId w:val="15"/>
  </w:num>
  <w:num w:numId="3" w16cid:durableId="1702436531">
    <w:abstractNumId w:val="18"/>
  </w:num>
  <w:num w:numId="4" w16cid:durableId="1010255232">
    <w:abstractNumId w:val="3"/>
  </w:num>
  <w:num w:numId="5" w16cid:durableId="850219019">
    <w:abstractNumId w:val="9"/>
  </w:num>
  <w:num w:numId="6" w16cid:durableId="1521042256">
    <w:abstractNumId w:val="1"/>
  </w:num>
  <w:num w:numId="7" w16cid:durableId="1851523125">
    <w:abstractNumId w:val="25"/>
  </w:num>
  <w:num w:numId="8" w16cid:durableId="181481906">
    <w:abstractNumId w:val="35"/>
  </w:num>
  <w:num w:numId="9" w16cid:durableId="1967007427">
    <w:abstractNumId w:val="10"/>
  </w:num>
  <w:num w:numId="10" w16cid:durableId="1472215979">
    <w:abstractNumId w:val="20"/>
  </w:num>
  <w:num w:numId="11" w16cid:durableId="178198073">
    <w:abstractNumId w:val="23"/>
  </w:num>
  <w:num w:numId="12" w16cid:durableId="125245004">
    <w:abstractNumId w:val="19"/>
  </w:num>
  <w:num w:numId="13" w16cid:durableId="1594901753">
    <w:abstractNumId w:val="28"/>
  </w:num>
  <w:num w:numId="14" w16cid:durableId="1208689641">
    <w:abstractNumId w:val="24"/>
  </w:num>
  <w:num w:numId="15" w16cid:durableId="1263218981">
    <w:abstractNumId w:val="5"/>
  </w:num>
  <w:num w:numId="16" w16cid:durableId="838156582">
    <w:abstractNumId w:val="21"/>
  </w:num>
  <w:num w:numId="17" w16cid:durableId="899023532">
    <w:abstractNumId w:val="14"/>
  </w:num>
  <w:num w:numId="18" w16cid:durableId="766971781">
    <w:abstractNumId w:val="33"/>
  </w:num>
  <w:num w:numId="19" w16cid:durableId="1891500720">
    <w:abstractNumId w:val="8"/>
  </w:num>
  <w:num w:numId="20" w16cid:durableId="765347759">
    <w:abstractNumId w:val="16"/>
  </w:num>
  <w:num w:numId="21" w16cid:durableId="856424879">
    <w:abstractNumId w:val="26"/>
  </w:num>
  <w:num w:numId="22" w16cid:durableId="594752818">
    <w:abstractNumId w:val="12"/>
  </w:num>
  <w:num w:numId="23" w16cid:durableId="1900624611">
    <w:abstractNumId w:val="0"/>
  </w:num>
  <w:num w:numId="24" w16cid:durableId="82068564">
    <w:abstractNumId w:val="29"/>
  </w:num>
  <w:num w:numId="25" w16cid:durableId="1513647792">
    <w:abstractNumId w:val="32"/>
  </w:num>
  <w:num w:numId="26" w16cid:durableId="357123432">
    <w:abstractNumId w:val="11"/>
  </w:num>
  <w:num w:numId="27" w16cid:durableId="1274022007">
    <w:abstractNumId w:val="2"/>
  </w:num>
  <w:num w:numId="28" w16cid:durableId="148904640">
    <w:abstractNumId w:val="34"/>
  </w:num>
  <w:num w:numId="29" w16cid:durableId="1215199473">
    <w:abstractNumId w:val="22"/>
  </w:num>
  <w:num w:numId="30" w16cid:durableId="1227957478">
    <w:abstractNumId w:val="27"/>
  </w:num>
  <w:num w:numId="31" w16cid:durableId="454644683">
    <w:abstractNumId w:val="17"/>
  </w:num>
  <w:num w:numId="32" w16cid:durableId="1339427553">
    <w:abstractNumId w:val="37"/>
  </w:num>
  <w:num w:numId="33" w16cid:durableId="1263876641">
    <w:abstractNumId w:val="7"/>
  </w:num>
  <w:num w:numId="34" w16cid:durableId="842932210">
    <w:abstractNumId w:val="13"/>
  </w:num>
  <w:num w:numId="35" w16cid:durableId="970523237">
    <w:abstractNumId w:val="36"/>
  </w:num>
  <w:num w:numId="36" w16cid:durableId="1419212514">
    <w:abstractNumId w:val="4"/>
  </w:num>
  <w:num w:numId="37" w16cid:durableId="1942374438">
    <w:abstractNumId w:val="31"/>
  </w:num>
  <w:num w:numId="38" w16cid:durableId="11020677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9F7"/>
    <w:rsid w:val="00016972"/>
    <w:rsid w:val="00021382"/>
    <w:rsid w:val="0004383F"/>
    <w:rsid w:val="00045369"/>
    <w:rsid w:val="0006293B"/>
    <w:rsid w:val="00065A1D"/>
    <w:rsid w:val="00071BE6"/>
    <w:rsid w:val="000813D6"/>
    <w:rsid w:val="00084CF4"/>
    <w:rsid w:val="00085610"/>
    <w:rsid w:val="00093387"/>
    <w:rsid w:val="00095255"/>
    <w:rsid w:val="000A1DE1"/>
    <w:rsid w:val="000C11AF"/>
    <w:rsid w:val="000D1B1A"/>
    <w:rsid w:val="000D42C4"/>
    <w:rsid w:val="000E0701"/>
    <w:rsid w:val="000F06BD"/>
    <w:rsid w:val="00114F09"/>
    <w:rsid w:val="0011765F"/>
    <w:rsid w:val="00117E23"/>
    <w:rsid w:val="00122854"/>
    <w:rsid w:val="0012693C"/>
    <w:rsid w:val="00152D20"/>
    <w:rsid w:val="00160199"/>
    <w:rsid w:val="00166671"/>
    <w:rsid w:val="00171591"/>
    <w:rsid w:val="001741F7"/>
    <w:rsid w:val="001866AB"/>
    <w:rsid w:val="00191BBB"/>
    <w:rsid w:val="001965C7"/>
    <w:rsid w:val="001A0CEF"/>
    <w:rsid w:val="001A6F7B"/>
    <w:rsid w:val="001B0164"/>
    <w:rsid w:val="001B109C"/>
    <w:rsid w:val="001E09FC"/>
    <w:rsid w:val="001E41A4"/>
    <w:rsid w:val="00224659"/>
    <w:rsid w:val="00234615"/>
    <w:rsid w:val="0023616D"/>
    <w:rsid w:val="002470D5"/>
    <w:rsid w:val="00255DB4"/>
    <w:rsid w:val="002572A4"/>
    <w:rsid w:val="002631BC"/>
    <w:rsid w:val="00271E80"/>
    <w:rsid w:val="002746D9"/>
    <w:rsid w:val="002754C2"/>
    <w:rsid w:val="00282DA9"/>
    <w:rsid w:val="00292A64"/>
    <w:rsid w:val="002A1500"/>
    <w:rsid w:val="002A184E"/>
    <w:rsid w:val="002B13D9"/>
    <w:rsid w:val="002C39C7"/>
    <w:rsid w:val="002C468B"/>
    <w:rsid w:val="002D21F0"/>
    <w:rsid w:val="002D396B"/>
    <w:rsid w:val="002D60AE"/>
    <w:rsid w:val="002F0414"/>
    <w:rsid w:val="002F38D1"/>
    <w:rsid w:val="0030079F"/>
    <w:rsid w:val="00306DE2"/>
    <w:rsid w:val="00306F4B"/>
    <w:rsid w:val="003117F6"/>
    <w:rsid w:val="003220BD"/>
    <w:rsid w:val="003315BF"/>
    <w:rsid w:val="0033617B"/>
    <w:rsid w:val="003455A3"/>
    <w:rsid w:val="00354626"/>
    <w:rsid w:val="00354E85"/>
    <w:rsid w:val="00373314"/>
    <w:rsid w:val="0038644A"/>
    <w:rsid w:val="0039117D"/>
    <w:rsid w:val="003A277A"/>
    <w:rsid w:val="003A2CC6"/>
    <w:rsid w:val="003B7447"/>
    <w:rsid w:val="003B7ACB"/>
    <w:rsid w:val="003C0FD1"/>
    <w:rsid w:val="003D07AE"/>
    <w:rsid w:val="003F3C6A"/>
    <w:rsid w:val="00400E53"/>
    <w:rsid w:val="004101D5"/>
    <w:rsid w:val="00410E63"/>
    <w:rsid w:val="00422466"/>
    <w:rsid w:val="00424446"/>
    <w:rsid w:val="00431D4F"/>
    <w:rsid w:val="00460289"/>
    <w:rsid w:val="004635A8"/>
    <w:rsid w:val="00464E4D"/>
    <w:rsid w:val="00465645"/>
    <w:rsid w:val="00475125"/>
    <w:rsid w:val="00491C04"/>
    <w:rsid w:val="00497F71"/>
    <w:rsid w:val="004C09AC"/>
    <w:rsid w:val="004F5705"/>
    <w:rsid w:val="00501025"/>
    <w:rsid w:val="00511D04"/>
    <w:rsid w:val="00525DE6"/>
    <w:rsid w:val="00546EA8"/>
    <w:rsid w:val="005553CB"/>
    <w:rsid w:val="00562B65"/>
    <w:rsid w:val="00581BE6"/>
    <w:rsid w:val="005929D5"/>
    <w:rsid w:val="00592F85"/>
    <w:rsid w:val="005B0827"/>
    <w:rsid w:val="005C0966"/>
    <w:rsid w:val="005D555E"/>
    <w:rsid w:val="005E1C57"/>
    <w:rsid w:val="005E301F"/>
    <w:rsid w:val="005E427F"/>
    <w:rsid w:val="005E5E26"/>
    <w:rsid w:val="005F02FA"/>
    <w:rsid w:val="005F0484"/>
    <w:rsid w:val="00603EE7"/>
    <w:rsid w:val="00613B00"/>
    <w:rsid w:val="0061720F"/>
    <w:rsid w:val="00622A8C"/>
    <w:rsid w:val="00644119"/>
    <w:rsid w:val="006469F2"/>
    <w:rsid w:val="00650CFA"/>
    <w:rsid w:val="00650DF2"/>
    <w:rsid w:val="00657884"/>
    <w:rsid w:val="00683F38"/>
    <w:rsid w:val="0069359A"/>
    <w:rsid w:val="006942DE"/>
    <w:rsid w:val="00694585"/>
    <w:rsid w:val="00694A48"/>
    <w:rsid w:val="006A77E7"/>
    <w:rsid w:val="006D18F6"/>
    <w:rsid w:val="006D348A"/>
    <w:rsid w:val="006D619D"/>
    <w:rsid w:val="006E33BD"/>
    <w:rsid w:val="006F13C2"/>
    <w:rsid w:val="006F1F62"/>
    <w:rsid w:val="007020F7"/>
    <w:rsid w:val="007030E0"/>
    <w:rsid w:val="007042A9"/>
    <w:rsid w:val="007547CF"/>
    <w:rsid w:val="007611BA"/>
    <w:rsid w:val="00762929"/>
    <w:rsid w:val="007731D8"/>
    <w:rsid w:val="0078016F"/>
    <w:rsid w:val="007A0DC9"/>
    <w:rsid w:val="007B47D2"/>
    <w:rsid w:val="007C04F7"/>
    <w:rsid w:val="007C22CB"/>
    <w:rsid w:val="007C574C"/>
    <w:rsid w:val="007D42CF"/>
    <w:rsid w:val="007E39B6"/>
    <w:rsid w:val="007F7273"/>
    <w:rsid w:val="008017BA"/>
    <w:rsid w:val="00801B54"/>
    <w:rsid w:val="0080759C"/>
    <w:rsid w:val="00816322"/>
    <w:rsid w:val="00817581"/>
    <w:rsid w:val="0083205A"/>
    <w:rsid w:val="00834DF4"/>
    <w:rsid w:val="008512D3"/>
    <w:rsid w:val="00856759"/>
    <w:rsid w:val="008705BF"/>
    <w:rsid w:val="0088027A"/>
    <w:rsid w:val="00881CA4"/>
    <w:rsid w:val="00895F65"/>
    <w:rsid w:val="008968A8"/>
    <w:rsid w:val="008A2230"/>
    <w:rsid w:val="008C52CA"/>
    <w:rsid w:val="008D1061"/>
    <w:rsid w:val="008D607C"/>
    <w:rsid w:val="008F391D"/>
    <w:rsid w:val="00904A6B"/>
    <w:rsid w:val="00910D71"/>
    <w:rsid w:val="00911864"/>
    <w:rsid w:val="009236F7"/>
    <w:rsid w:val="009254E9"/>
    <w:rsid w:val="00925AD8"/>
    <w:rsid w:val="009362D4"/>
    <w:rsid w:val="00937974"/>
    <w:rsid w:val="00963868"/>
    <w:rsid w:val="00966542"/>
    <w:rsid w:val="00982AC9"/>
    <w:rsid w:val="00986080"/>
    <w:rsid w:val="009961C3"/>
    <w:rsid w:val="009B5961"/>
    <w:rsid w:val="009C2348"/>
    <w:rsid w:val="009C2929"/>
    <w:rsid w:val="009C6B73"/>
    <w:rsid w:val="009F1D87"/>
    <w:rsid w:val="00A11062"/>
    <w:rsid w:val="00A16DDD"/>
    <w:rsid w:val="00A24C04"/>
    <w:rsid w:val="00A308A5"/>
    <w:rsid w:val="00A337F0"/>
    <w:rsid w:val="00A35878"/>
    <w:rsid w:val="00A52B18"/>
    <w:rsid w:val="00A54C38"/>
    <w:rsid w:val="00A557DB"/>
    <w:rsid w:val="00A61FBF"/>
    <w:rsid w:val="00A636BD"/>
    <w:rsid w:val="00A6744A"/>
    <w:rsid w:val="00A755B2"/>
    <w:rsid w:val="00AA02B3"/>
    <w:rsid w:val="00AA4FBF"/>
    <w:rsid w:val="00AB09AF"/>
    <w:rsid w:val="00AB2EC7"/>
    <w:rsid w:val="00AB4990"/>
    <w:rsid w:val="00AB5C58"/>
    <w:rsid w:val="00AC05A1"/>
    <w:rsid w:val="00AC109B"/>
    <w:rsid w:val="00AD5E0A"/>
    <w:rsid w:val="00AE3492"/>
    <w:rsid w:val="00AE510A"/>
    <w:rsid w:val="00AF7CC3"/>
    <w:rsid w:val="00B014F3"/>
    <w:rsid w:val="00B146B8"/>
    <w:rsid w:val="00B35E64"/>
    <w:rsid w:val="00B422F3"/>
    <w:rsid w:val="00B437CF"/>
    <w:rsid w:val="00B45FF9"/>
    <w:rsid w:val="00B47D63"/>
    <w:rsid w:val="00B523B7"/>
    <w:rsid w:val="00B617A8"/>
    <w:rsid w:val="00B761BE"/>
    <w:rsid w:val="00B769E9"/>
    <w:rsid w:val="00B77751"/>
    <w:rsid w:val="00B86173"/>
    <w:rsid w:val="00BA1933"/>
    <w:rsid w:val="00BA4ECB"/>
    <w:rsid w:val="00BB12A2"/>
    <w:rsid w:val="00BC193E"/>
    <w:rsid w:val="00BC240C"/>
    <w:rsid w:val="00BE09BD"/>
    <w:rsid w:val="00BE6585"/>
    <w:rsid w:val="00C00387"/>
    <w:rsid w:val="00C175BF"/>
    <w:rsid w:val="00C30E74"/>
    <w:rsid w:val="00C36203"/>
    <w:rsid w:val="00C3635E"/>
    <w:rsid w:val="00C40C54"/>
    <w:rsid w:val="00C41E5C"/>
    <w:rsid w:val="00C536FD"/>
    <w:rsid w:val="00C61EF3"/>
    <w:rsid w:val="00C71A93"/>
    <w:rsid w:val="00C74C0F"/>
    <w:rsid w:val="00C817D5"/>
    <w:rsid w:val="00CA00D6"/>
    <w:rsid w:val="00CA3FA7"/>
    <w:rsid w:val="00CC5FFA"/>
    <w:rsid w:val="00CD7151"/>
    <w:rsid w:val="00CF13FE"/>
    <w:rsid w:val="00D15611"/>
    <w:rsid w:val="00D2216A"/>
    <w:rsid w:val="00D254A9"/>
    <w:rsid w:val="00D3676F"/>
    <w:rsid w:val="00D41FB5"/>
    <w:rsid w:val="00D4512D"/>
    <w:rsid w:val="00D502E0"/>
    <w:rsid w:val="00D53967"/>
    <w:rsid w:val="00D6056B"/>
    <w:rsid w:val="00D67DC1"/>
    <w:rsid w:val="00D700FB"/>
    <w:rsid w:val="00D77C5E"/>
    <w:rsid w:val="00D85DA9"/>
    <w:rsid w:val="00D861BD"/>
    <w:rsid w:val="00DA3AA9"/>
    <w:rsid w:val="00DC5438"/>
    <w:rsid w:val="00DC61E9"/>
    <w:rsid w:val="00DD15F8"/>
    <w:rsid w:val="00DD4E6B"/>
    <w:rsid w:val="00DD5838"/>
    <w:rsid w:val="00DE673A"/>
    <w:rsid w:val="00DE7866"/>
    <w:rsid w:val="00DF362B"/>
    <w:rsid w:val="00DF4E9D"/>
    <w:rsid w:val="00DF7522"/>
    <w:rsid w:val="00E13321"/>
    <w:rsid w:val="00E24680"/>
    <w:rsid w:val="00E2798E"/>
    <w:rsid w:val="00E35EF7"/>
    <w:rsid w:val="00E43928"/>
    <w:rsid w:val="00E562B8"/>
    <w:rsid w:val="00E614CE"/>
    <w:rsid w:val="00E660C0"/>
    <w:rsid w:val="00E85A37"/>
    <w:rsid w:val="00E909D8"/>
    <w:rsid w:val="00E92C8F"/>
    <w:rsid w:val="00E957EB"/>
    <w:rsid w:val="00E978B6"/>
    <w:rsid w:val="00EA11A5"/>
    <w:rsid w:val="00EA11CE"/>
    <w:rsid w:val="00EA20B4"/>
    <w:rsid w:val="00EA3ADA"/>
    <w:rsid w:val="00ED6084"/>
    <w:rsid w:val="00ED77C3"/>
    <w:rsid w:val="00EE1BD7"/>
    <w:rsid w:val="00EF4250"/>
    <w:rsid w:val="00EF62BE"/>
    <w:rsid w:val="00F06A63"/>
    <w:rsid w:val="00F2061A"/>
    <w:rsid w:val="00F31C8C"/>
    <w:rsid w:val="00F409F7"/>
    <w:rsid w:val="00F4186E"/>
    <w:rsid w:val="00F45C24"/>
    <w:rsid w:val="00F509A8"/>
    <w:rsid w:val="00F5689F"/>
    <w:rsid w:val="00F56FAC"/>
    <w:rsid w:val="00F66397"/>
    <w:rsid w:val="00F6707A"/>
    <w:rsid w:val="00F84F4B"/>
    <w:rsid w:val="00FA5E9D"/>
    <w:rsid w:val="00FC61DA"/>
    <w:rsid w:val="00FC6434"/>
    <w:rsid w:val="00FD2353"/>
    <w:rsid w:val="00FE63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429BB"/>
  <w15:chartTrackingRefBased/>
  <w15:docId w15:val="{8A00D9C7-4C15-48CB-BFC7-DAF2A84D0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9F7"/>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409F7"/>
    <w:pPr>
      <w:spacing w:after="0" w:line="240" w:lineRule="auto"/>
    </w:pPr>
  </w:style>
  <w:style w:type="paragraph" w:styleId="Header">
    <w:name w:val="header"/>
    <w:basedOn w:val="Normal"/>
    <w:link w:val="HeaderChar"/>
    <w:uiPriority w:val="99"/>
    <w:unhideWhenUsed/>
    <w:rsid w:val="00F409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09F7"/>
    <w:rPr>
      <w:rFonts w:ascii="Calibri" w:eastAsia="Calibri" w:hAnsi="Calibri" w:cs="Times New Roman"/>
    </w:rPr>
  </w:style>
  <w:style w:type="paragraph" w:styleId="Footer">
    <w:name w:val="footer"/>
    <w:basedOn w:val="Normal"/>
    <w:link w:val="FooterChar"/>
    <w:uiPriority w:val="99"/>
    <w:unhideWhenUsed/>
    <w:rsid w:val="00F409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9F7"/>
    <w:rPr>
      <w:rFonts w:ascii="Calibri" w:eastAsia="Calibri" w:hAnsi="Calibri" w:cs="Times New Roman"/>
    </w:rPr>
  </w:style>
  <w:style w:type="paragraph" w:styleId="NormalWeb">
    <w:name w:val="Normal (Web)"/>
    <w:basedOn w:val="Normal"/>
    <w:uiPriority w:val="99"/>
    <w:unhideWhenUsed/>
    <w:rsid w:val="007C22CB"/>
    <w:pPr>
      <w:spacing w:before="100" w:beforeAutospacing="1" w:after="100" w:afterAutospacing="1" w:line="240" w:lineRule="auto"/>
    </w:pPr>
    <w:rPr>
      <w:rFonts w:ascii="Times New Roman" w:eastAsia="Times New Roman" w:hAnsi="Times New Roman"/>
      <w:sz w:val="24"/>
      <w:szCs w:val="24"/>
      <w:lang w:eastAsia="en-GB"/>
    </w:rPr>
  </w:style>
  <w:style w:type="table" w:styleId="TableGrid">
    <w:name w:val="Table Grid"/>
    <w:basedOn w:val="TableNormal"/>
    <w:uiPriority w:val="39"/>
    <w:rsid w:val="00A337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91C04"/>
    <w:pPr>
      <w:spacing w:line="240" w:lineRule="auto"/>
    </w:pPr>
    <w:rPr>
      <w:i/>
      <w:iCs/>
      <w:color w:val="44546A" w:themeColor="text2"/>
      <w:sz w:val="18"/>
      <w:szCs w:val="18"/>
    </w:rPr>
  </w:style>
  <w:style w:type="paragraph" w:styleId="ListParagraph">
    <w:name w:val="List Paragraph"/>
    <w:basedOn w:val="Normal"/>
    <w:uiPriority w:val="34"/>
    <w:qFormat/>
    <w:rsid w:val="006469F2"/>
    <w:pPr>
      <w:ind w:left="720"/>
      <w:contextualSpacing/>
    </w:pPr>
  </w:style>
  <w:style w:type="character" w:customStyle="1" w:styleId="uv3um">
    <w:name w:val="uv3um"/>
    <w:basedOn w:val="DefaultParagraphFont"/>
    <w:rsid w:val="00644119"/>
  </w:style>
  <w:style w:type="character" w:styleId="Hyperlink">
    <w:name w:val="Hyperlink"/>
    <w:basedOn w:val="DefaultParagraphFont"/>
    <w:uiPriority w:val="99"/>
    <w:unhideWhenUsed/>
    <w:rsid w:val="00117E23"/>
    <w:rPr>
      <w:color w:val="0563C1" w:themeColor="hyperlink"/>
      <w:u w:val="single"/>
    </w:rPr>
  </w:style>
  <w:style w:type="character" w:styleId="UnresolvedMention">
    <w:name w:val="Unresolved Mention"/>
    <w:basedOn w:val="DefaultParagraphFont"/>
    <w:uiPriority w:val="99"/>
    <w:semiHidden/>
    <w:unhideWhenUsed/>
    <w:rsid w:val="00117E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80312">
      <w:bodyDiv w:val="1"/>
      <w:marLeft w:val="0"/>
      <w:marRight w:val="0"/>
      <w:marTop w:val="0"/>
      <w:marBottom w:val="0"/>
      <w:divBdr>
        <w:top w:val="none" w:sz="0" w:space="0" w:color="auto"/>
        <w:left w:val="none" w:sz="0" w:space="0" w:color="auto"/>
        <w:bottom w:val="none" w:sz="0" w:space="0" w:color="auto"/>
        <w:right w:val="none" w:sz="0" w:space="0" w:color="auto"/>
      </w:divBdr>
    </w:div>
    <w:div w:id="242645840">
      <w:bodyDiv w:val="1"/>
      <w:marLeft w:val="0"/>
      <w:marRight w:val="0"/>
      <w:marTop w:val="0"/>
      <w:marBottom w:val="0"/>
      <w:divBdr>
        <w:top w:val="none" w:sz="0" w:space="0" w:color="auto"/>
        <w:left w:val="none" w:sz="0" w:space="0" w:color="auto"/>
        <w:bottom w:val="none" w:sz="0" w:space="0" w:color="auto"/>
        <w:right w:val="none" w:sz="0" w:space="0" w:color="auto"/>
      </w:divBdr>
      <w:divsChild>
        <w:div w:id="589046365">
          <w:marLeft w:val="0"/>
          <w:marRight w:val="0"/>
          <w:marTop w:val="0"/>
          <w:marBottom w:val="0"/>
          <w:divBdr>
            <w:top w:val="none" w:sz="0" w:space="0" w:color="auto"/>
            <w:left w:val="none" w:sz="0" w:space="0" w:color="auto"/>
            <w:bottom w:val="none" w:sz="0" w:space="0" w:color="auto"/>
            <w:right w:val="none" w:sz="0" w:space="0" w:color="auto"/>
          </w:divBdr>
        </w:div>
        <w:div w:id="1496990190">
          <w:marLeft w:val="0"/>
          <w:marRight w:val="0"/>
          <w:marTop w:val="0"/>
          <w:marBottom w:val="0"/>
          <w:divBdr>
            <w:top w:val="none" w:sz="0" w:space="0" w:color="auto"/>
            <w:left w:val="none" w:sz="0" w:space="0" w:color="auto"/>
            <w:bottom w:val="none" w:sz="0" w:space="0" w:color="auto"/>
            <w:right w:val="none" w:sz="0" w:space="0" w:color="auto"/>
          </w:divBdr>
        </w:div>
        <w:div w:id="1601139916">
          <w:marLeft w:val="0"/>
          <w:marRight w:val="0"/>
          <w:marTop w:val="0"/>
          <w:marBottom w:val="0"/>
          <w:divBdr>
            <w:top w:val="none" w:sz="0" w:space="0" w:color="auto"/>
            <w:left w:val="none" w:sz="0" w:space="0" w:color="auto"/>
            <w:bottom w:val="none" w:sz="0" w:space="0" w:color="auto"/>
            <w:right w:val="none" w:sz="0" w:space="0" w:color="auto"/>
          </w:divBdr>
        </w:div>
        <w:div w:id="1499079157">
          <w:marLeft w:val="0"/>
          <w:marRight w:val="0"/>
          <w:marTop w:val="0"/>
          <w:marBottom w:val="0"/>
          <w:divBdr>
            <w:top w:val="none" w:sz="0" w:space="0" w:color="auto"/>
            <w:left w:val="none" w:sz="0" w:space="0" w:color="auto"/>
            <w:bottom w:val="none" w:sz="0" w:space="0" w:color="auto"/>
            <w:right w:val="none" w:sz="0" w:space="0" w:color="auto"/>
          </w:divBdr>
        </w:div>
        <w:div w:id="960956996">
          <w:marLeft w:val="0"/>
          <w:marRight w:val="0"/>
          <w:marTop w:val="0"/>
          <w:marBottom w:val="0"/>
          <w:divBdr>
            <w:top w:val="none" w:sz="0" w:space="0" w:color="auto"/>
            <w:left w:val="none" w:sz="0" w:space="0" w:color="auto"/>
            <w:bottom w:val="none" w:sz="0" w:space="0" w:color="auto"/>
            <w:right w:val="none" w:sz="0" w:space="0" w:color="auto"/>
          </w:divBdr>
        </w:div>
        <w:div w:id="1296255239">
          <w:marLeft w:val="0"/>
          <w:marRight w:val="0"/>
          <w:marTop w:val="0"/>
          <w:marBottom w:val="0"/>
          <w:divBdr>
            <w:top w:val="none" w:sz="0" w:space="0" w:color="auto"/>
            <w:left w:val="none" w:sz="0" w:space="0" w:color="auto"/>
            <w:bottom w:val="none" w:sz="0" w:space="0" w:color="auto"/>
            <w:right w:val="none" w:sz="0" w:space="0" w:color="auto"/>
          </w:divBdr>
        </w:div>
        <w:div w:id="1004667513">
          <w:marLeft w:val="0"/>
          <w:marRight w:val="0"/>
          <w:marTop w:val="0"/>
          <w:marBottom w:val="0"/>
          <w:divBdr>
            <w:top w:val="none" w:sz="0" w:space="0" w:color="auto"/>
            <w:left w:val="none" w:sz="0" w:space="0" w:color="auto"/>
            <w:bottom w:val="none" w:sz="0" w:space="0" w:color="auto"/>
            <w:right w:val="none" w:sz="0" w:space="0" w:color="auto"/>
          </w:divBdr>
        </w:div>
        <w:div w:id="1679966012">
          <w:marLeft w:val="0"/>
          <w:marRight w:val="0"/>
          <w:marTop w:val="0"/>
          <w:marBottom w:val="0"/>
          <w:divBdr>
            <w:top w:val="none" w:sz="0" w:space="0" w:color="auto"/>
            <w:left w:val="none" w:sz="0" w:space="0" w:color="auto"/>
            <w:bottom w:val="none" w:sz="0" w:space="0" w:color="auto"/>
            <w:right w:val="none" w:sz="0" w:space="0" w:color="auto"/>
          </w:divBdr>
        </w:div>
      </w:divsChild>
    </w:div>
    <w:div w:id="713577013">
      <w:bodyDiv w:val="1"/>
      <w:marLeft w:val="0"/>
      <w:marRight w:val="0"/>
      <w:marTop w:val="0"/>
      <w:marBottom w:val="0"/>
      <w:divBdr>
        <w:top w:val="none" w:sz="0" w:space="0" w:color="auto"/>
        <w:left w:val="none" w:sz="0" w:space="0" w:color="auto"/>
        <w:bottom w:val="none" w:sz="0" w:space="0" w:color="auto"/>
        <w:right w:val="none" w:sz="0" w:space="0" w:color="auto"/>
      </w:divBdr>
      <w:divsChild>
        <w:div w:id="1094595913">
          <w:marLeft w:val="0"/>
          <w:marRight w:val="0"/>
          <w:marTop w:val="0"/>
          <w:marBottom w:val="0"/>
          <w:divBdr>
            <w:top w:val="none" w:sz="0" w:space="0" w:color="auto"/>
            <w:left w:val="none" w:sz="0" w:space="0" w:color="auto"/>
            <w:bottom w:val="none" w:sz="0" w:space="0" w:color="auto"/>
            <w:right w:val="none" w:sz="0" w:space="0" w:color="auto"/>
          </w:divBdr>
        </w:div>
        <w:div w:id="1130636354">
          <w:marLeft w:val="0"/>
          <w:marRight w:val="0"/>
          <w:marTop w:val="0"/>
          <w:marBottom w:val="0"/>
          <w:divBdr>
            <w:top w:val="none" w:sz="0" w:space="0" w:color="auto"/>
            <w:left w:val="none" w:sz="0" w:space="0" w:color="auto"/>
            <w:bottom w:val="none" w:sz="0" w:space="0" w:color="auto"/>
            <w:right w:val="none" w:sz="0" w:space="0" w:color="auto"/>
          </w:divBdr>
        </w:div>
        <w:div w:id="417559093">
          <w:marLeft w:val="0"/>
          <w:marRight w:val="0"/>
          <w:marTop w:val="0"/>
          <w:marBottom w:val="0"/>
          <w:divBdr>
            <w:top w:val="none" w:sz="0" w:space="0" w:color="auto"/>
            <w:left w:val="none" w:sz="0" w:space="0" w:color="auto"/>
            <w:bottom w:val="none" w:sz="0" w:space="0" w:color="auto"/>
            <w:right w:val="none" w:sz="0" w:space="0" w:color="auto"/>
          </w:divBdr>
        </w:div>
        <w:div w:id="2013101015">
          <w:marLeft w:val="0"/>
          <w:marRight w:val="0"/>
          <w:marTop w:val="0"/>
          <w:marBottom w:val="0"/>
          <w:divBdr>
            <w:top w:val="none" w:sz="0" w:space="0" w:color="auto"/>
            <w:left w:val="none" w:sz="0" w:space="0" w:color="auto"/>
            <w:bottom w:val="none" w:sz="0" w:space="0" w:color="auto"/>
            <w:right w:val="none" w:sz="0" w:space="0" w:color="auto"/>
          </w:divBdr>
        </w:div>
        <w:div w:id="287052665">
          <w:marLeft w:val="0"/>
          <w:marRight w:val="0"/>
          <w:marTop w:val="0"/>
          <w:marBottom w:val="0"/>
          <w:divBdr>
            <w:top w:val="none" w:sz="0" w:space="0" w:color="auto"/>
            <w:left w:val="none" w:sz="0" w:space="0" w:color="auto"/>
            <w:bottom w:val="none" w:sz="0" w:space="0" w:color="auto"/>
            <w:right w:val="none" w:sz="0" w:space="0" w:color="auto"/>
          </w:divBdr>
        </w:div>
        <w:div w:id="196816443">
          <w:marLeft w:val="0"/>
          <w:marRight w:val="0"/>
          <w:marTop w:val="0"/>
          <w:marBottom w:val="0"/>
          <w:divBdr>
            <w:top w:val="none" w:sz="0" w:space="0" w:color="auto"/>
            <w:left w:val="none" w:sz="0" w:space="0" w:color="auto"/>
            <w:bottom w:val="none" w:sz="0" w:space="0" w:color="auto"/>
            <w:right w:val="none" w:sz="0" w:space="0" w:color="auto"/>
          </w:divBdr>
        </w:div>
        <w:div w:id="780761803">
          <w:marLeft w:val="0"/>
          <w:marRight w:val="0"/>
          <w:marTop w:val="0"/>
          <w:marBottom w:val="0"/>
          <w:divBdr>
            <w:top w:val="none" w:sz="0" w:space="0" w:color="auto"/>
            <w:left w:val="none" w:sz="0" w:space="0" w:color="auto"/>
            <w:bottom w:val="none" w:sz="0" w:space="0" w:color="auto"/>
            <w:right w:val="none" w:sz="0" w:space="0" w:color="auto"/>
          </w:divBdr>
        </w:div>
        <w:div w:id="1742437428">
          <w:marLeft w:val="0"/>
          <w:marRight w:val="0"/>
          <w:marTop w:val="0"/>
          <w:marBottom w:val="0"/>
          <w:divBdr>
            <w:top w:val="none" w:sz="0" w:space="0" w:color="auto"/>
            <w:left w:val="none" w:sz="0" w:space="0" w:color="auto"/>
            <w:bottom w:val="none" w:sz="0" w:space="0" w:color="auto"/>
            <w:right w:val="none" w:sz="0" w:space="0" w:color="auto"/>
          </w:divBdr>
        </w:div>
        <w:div w:id="330524443">
          <w:marLeft w:val="0"/>
          <w:marRight w:val="0"/>
          <w:marTop w:val="0"/>
          <w:marBottom w:val="0"/>
          <w:divBdr>
            <w:top w:val="none" w:sz="0" w:space="0" w:color="auto"/>
            <w:left w:val="none" w:sz="0" w:space="0" w:color="auto"/>
            <w:bottom w:val="none" w:sz="0" w:space="0" w:color="auto"/>
            <w:right w:val="none" w:sz="0" w:space="0" w:color="auto"/>
          </w:divBdr>
        </w:div>
        <w:div w:id="219750629">
          <w:marLeft w:val="0"/>
          <w:marRight w:val="0"/>
          <w:marTop w:val="0"/>
          <w:marBottom w:val="0"/>
          <w:divBdr>
            <w:top w:val="none" w:sz="0" w:space="0" w:color="auto"/>
            <w:left w:val="none" w:sz="0" w:space="0" w:color="auto"/>
            <w:bottom w:val="none" w:sz="0" w:space="0" w:color="auto"/>
            <w:right w:val="none" w:sz="0" w:space="0" w:color="auto"/>
          </w:divBdr>
        </w:div>
        <w:div w:id="2099905399">
          <w:marLeft w:val="0"/>
          <w:marRight w:val="0"/>
          <w:marTop w:val="0"/>
          <w:marBottom w:val="0"/>
          <w:divBdr>
            <w:top w:val="none" w:sz="0" w:space="0" w:color="auto"/>
            <w:left w:val="none" w:sz="0" w:space="0" w:color="auto"/>
            <w:bottom w:val="none" w:sz="0" w:space="0" w:color="auto"/>
            <w:right w:val="none" w:sz="0" w:space="0" w:color="auto"/>
          </w:divBdr>
        </w:div>
        <w:div w:id="74016209">
          <w:marLeft w:val="0"/>
          <w:marRight w:val="0"/>
          <w:marTop w:val="0"/>
          <w:marBottom w:val="0"/>
          <w:divBdr>
            <w:top w:val="none" w:sz="0" w:space="0" w:color="auto"/>
            <w:left w:val="none" w:sz="0" w:space="0" w:color="auto"/>
            <w:bottom w:val="none" w:sz="0" w:space="0" w:color="auto"/>
            <w:right w:val="none" w:sz="0" w:space="0" w:color="auto"/>
          </w:divBdr>
          <w:divsChild>
            <w:div w:id="111365965">
              <w:marLeft w:val="0"/>
              <w:marRight w:val="0"/>
              <w:marTop w:val="0"/>
              <w:marBottom w:val="0"/>
              <w:divBdr>
                <w:top w:val="none" w:sz="0" w:space="0" w:color="auto"/>
                <w:left w:val="none" w:sz="0" w:space="0" w:color="auto"/>
                <w:bottom w:val="none" w:sz="0" w:space="0" w:color="auto"/>
                <w:right w:val="none" w:sz="0" w:space="0" w:color="auto"/>
              </w:divBdr>
            </w:div>
            <w:div w:id="165421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649746">
      <w:bodyDiv w:val="1"/>
      <w:marLeft w:val="0"/>
      <w:marRight w:val="0"/>
      <w:marTop w:val="0"/>
      <w:marBottom w:val="0"/>
      <w:divBdr>
        <w:top w:val="none" w:sz="0" w:space="0" w:color="auto"/>
        <w:left w:val="none" w:sz="0" w:space="0" w:color="auto"/>
        <w:bottom w:val="none" w:sz="0" w:space="0" w:color="auto"/>
        <w:right w:val="none" w:sz="0" w:space="0" w:color="auto"/>
      </w:divBdr>
    </w:div>
    <w:div w:id="1569530220">
      <w:bodyDiv w:val="1"/>
      <w:marLeft w:val="0"/>
      <w:marRight w:val="0"/>
      <w:marTop w:val="0"/>
      <w:marBottom w:val="0"/>
      <w:divBdr>
        <w:top w:val="none" w:sz="0" w:space="0" w:color="auto"/>
        <w:left w:val="none" w:sz="0" w:space="0" w:color="auto"/>
        <w:bottom w:val="none" w:sz="0" w:space="0" w:color="auto"/>
        <w:right w:val="none" w:sz="0" w:space="0" w:color="auto"/>
      </w:divBdr>
      <w:divsChild>
        <w:div w:id="507255262">
          <w:marLeft w:val="0"/>
          <w:marRight w:val="0"/>
          <w:marTop w:val="0"/>
          <w:marBottom w:val="0"/>
          <w:divBdr>
            <w:top w:val="none" w:sz="0" w:space="0" w:color="auto"/>
            <w:left w:val="none" w:sz="0" w:space="0" w:color="auto"/>
            <w:bottom w:val="none" w:sz="0" w:space="0" w:color="auto"/>
            <w:right w:val="none" w:sz="0" w:space="0" w:color="auto"/>
          </w:divBdr>
        </w:div>
        <w:div w:id="1950309620">
          <w:marLeft w:val="0"/>
          <w:marRight w:val="0"/>
          <w:marTop w:val="0"/>
          <w:marBottom w:val="0"/>
          <w:divBdr>
            <w:top w:val="none" w:sz="0" w:space="0" w:color="auto"/>
            <w:left w:val="none" w:sz="0" w:space="0" w:color="auto"/>
            <w:bottom w:val="none" w:sz="0" w:space="0" w:color="auto"/>
            <w:right w:val="none" w:sz="0" w:space="0" w:color="auto"/>
          </w:divBdr>
        </w:div>
        <w:div w:id="833764833">
          <w:marLeft w:val="0"/>
          <w:marRight w:val="0"/>
          <w:marTop w:val="0"/>
          <w:marBottom w:val="0"/>
          <w:divBdr>
            <w:top w:val="none" w:sz="0" w:space="0" w:color="auto"/>
            <w:left w:val="none" w:sz="0" w:space="0" w:color="auto"/>
            <w:bottom w:val="none" w:sz="0" w:space="0" w:color="auto"/>
            <w:right w:val="none" w:sz="0" w:space="0" w:color="auto"/>
          </w:divBdr>
        </w:div>
        <w:div w:id="128864958">
          <w:marLeft w:val="0"/>
          <w:marRight w:val="0"/>
          <w:marTop w:val="0"/>
          <w:marBottom w:val="0"/>
          <w:divBdr>
            <w:top w:val="none" w:sz="0" w:space="0" w:color="auto"/>
            <w:left w:val="none" w:sz="0" w:space="0" w:color="auto"/>
            <w:bottom w:val="none" w:sz="0" w:space="0" w:color="auto"/>
            <w:right w:val="none" w:sz="0" w:space="0" w:color="auto"/>
          </w:divBdr>
        </w:div>
        <w:div w:id="1441027192">
          <w:marLeft w:val="0"/>
          <w:marRight w:val="0"/>
          <w:marTop w:val="0"/>
          <w:marBottom w:val="0"/>
          <w:divBdr>
            <w:top w:val="none" w:sz="0" w:space="0" w:color="auto"/>
            <w:left w:val="none" w:sz="0" w:space="0" w:color="auto"/>
            <w:bottom w:val="none" w:sz="0" w:space="0" w:color="auto"/>
            <w:right w:val="none" w:sz="0" w:space="0" w:color="auto"/>
          </w:divBdr>
        </w:div>
        <w:div w:id="782849085">
          <w:marLeft w:val="0"/>
          <w:marRight w:val="0"/>
          <w:marTop w:val="0"/>
          <w:marBottom w:val="0"/>
          <w:divBdr>
            <w:top w:val="none" w:sz="0" w:space="0" w:color="auto"/>
            <w:left w:val="none" w:sz="0" w:space="0" w:color="auto"/>
            <w:bottom w:val="none" w:sz="0" w:space="0" w:color="auto"/>
            <w:right w:val="none" w:sz="0" w:space="0" w:color="auto"/>
          </w:divBdr>
        </w:div>
        <w:div w:id="1264415441">
          <w:marLeft w:val="0"/>
          <w:marRight w:val="0"/>
          <w:marTop w:val="0"/>
          <w:marBottom w:val="0"/>
          <w:divBdr>
            <w:top w:val="none" w:sz="0" w:space="0" w:color="auto"/>
            <w:left w:val="none" w:sz="0" w:space="0" w:color="auto"/>
            <w:bottom w:val="none" w:sz="0" w:space="0" w:color="auto"/>
            <w:right w:val="none" w:sz="0" w:space="0" w:color="auto"/>
          </w:divBdr>
        </w:div>
        <w:div w:id="1534418302">
          <w:marLeft w:val="0"/>
          <w:marRight w:val="0"/>
          <w:marTop w:val="0"/>
          <w:marBottom w:val="0"/>
          <w:divBdr>
            <w:top w:val="none" w:sz="0" w:space="0" w:color="auto"/>
            <w:left w:val="none" w:sz="0" w:space="0" w:color="auto"/>
            <w:bottom w:val="none" w:sz="0" w:space="0" w:color="auto"/>
            <w:right w:val="none" w:sz="0" w:space="0" w:color="auto"/>
          </w:divBdr>
        </w:div>
        <w:div w:id="1309626669">
          <w:marLeft w:val="0"/>
          <w:marRight w:val="0"/>
          <w:marTop w:val="0"/>
          <w:marBottom w:val="0"/>
          <w:divBdr>
            <w:top w:val="none" w:sz="0" w:space="0" w:color="auto"/>
            <w:left w:val="none" w:sz="0" w:space="0" w:color="auto"/>
            <w:bottom w:val="none" w:sz="0" w:space="0" w:color="auto"/>
            <w:right w:val="none" w:sz="0" w:space="0" w:color="auto"/>
          </w:divBdr>
        </w:div>
        <w:div w:id="1258054977">
          <w:marLeft w:val="0"/>
          <w:marRight w:val="0"/>
          <w:marTop w:val="0"/>
          <w:marBottom w:val="0"/>
          <w:divBdr>
            <w:top w:val="none" w:sz="0" w:space="0" w:color="auto"/>
            <w:left w:val="none" w:sz="0" w:space="0" w:color="auto"/>
            <w:bottom w:val="none" w:sz="0" w:space="0" w:color="auto"/>
            <w:right w:val="none" w:sz="0" w:space="0" w:color="auto"/>
          </w:divBdr>
        </w:div>
        <w:div w:id="657731428">
          <w:marLeft w:val="0"/>
          <w:marRight w:val="0"/>
          <w:marTop w:val="0"/>
          <w:marBottom w:val="0"/>
          <w:divBdr>
            <w:top w:val="none" w:sz="0" w:space="0" w:color="auto"/>
            <w:left w:val="none" w:sz="0" w:space="0" w:color="auto"/>
            <w:bottom w:val="none" w:sz="0" w:space="0" w:color="auto"/>
            <w:right w:val="none" w:sz="0" w:space="0" w:color="auto"/>
          </w:divBdr>
        </w:div>
        <w:div w:id="801927054">
          <w:marLeft w:val="0"/>
          <w:marRight w:val="0"/>
          <w:marTop w:val="0"/>
          <w:marBottom w:val="0"/>
          <w:divBdr>
            <w:top w:val="none" w:sz="0" w:space="0" w:color="auto"/>
            <w:left w:val="none" w:sz="0" w:space="0" w:color="auto"/>
            <w:bottom w:val="none" w:sz="0" w:space="0" w:color="auto"/>
            <w:right w:val="none" w:sz="0" w:space="0" w:color="auto"/>
          </w:divBdr>
        </w:div>
        <w:div w:id="996416897">
          <w:marLeft w:val="0"/>
          <w:marRight w:val="0"/>
          <w:marTop w:val="0"/>
          <w:marBottom w:val="0"/>
          <w:divBdr>
            <w:top w:val="none" w:sz="0" w:space="0" w:color="auto"/>
            <w:left w:val="none" w:sz="0" w:space="0" w:color="auto"/>
            <w:bottom w:val="none" w:sz="0" w:space="0" w:color="auto"/>
            <w:right w:val="none" w:sz="0" w:space="0" w:color="auto"/>
          </w:divBdr>
        </w:div>
        <w:div w:id="1743093011">
          <w:marLeft w:val="0"/>
          <w:marRight w:val="0"/>
          <w:marTop w:val="0"/>
          <w:marBottom w:val="0"/>
          <w:divBdr>
            <w:top w:val="none" w:sz="0" w:space="0" w:color="auto"/>
            <w:left w:val="none" w:sz="0" w:space="0" w:color="auto"/>
            <w:bottom w:val="none" w:sz="0" w:space="0" w:color="auto"/>
            <w:right w:val="none" w:sz="0" w:space="0" w:color="auto"/>
          </w:divBdr>
        </w:div>
        <w:div w:id="16864413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frm=1&amp;source=images&amp;cd=&amp;cad=rja&amp;uact=8&amp;docid=hfFimYkQ44GM-M&amp;tbnid=LeQBLroc1pJBRM:&amp;ved=0CAUQjRw&amp;url=http://www.clipartbest.com/clipart-dT7eRLxEc&amp;ei=x7igU-bMMoXqoATvwIC4Dg&amp;bvm=bv.68911936,d.d2k&amp;psig=AFQjCNHUKzhAtFGiLdqpCt0az_uQXK67jg&amp;ust=140312836950876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AD987-60FD-42DA-A817-3D69A6F97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829</Words>
  <Characters>4729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Haidee Coles</dc:creator>
  <cp:keywords/>
  <dc:description/>
  <cp:lastModifiedBy>Jill Schrodel</cp:lastModifiedBy>
  <cp:revision>3</cp:revision>
  <cp:lastPrinted>2024-09-20T10:42:00Z</cp:lastPrinted>
  <dcterms:created xsi:type="dcterms:W3CDTF">2025-09-22T10:28:00Z</dcterms:created>
  <dcterms:modified xsi:type="dcterms:W3CDTF">2025-09-22T10:29:00Z</dcterms:modified>
</cp:coreProperties>
</file>