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92BE5" w14:textId="77777777" w:rsidR="00D55A97" w:rsidRDefault="00D55A97" w:rsidP="00F41BDF">
      <w:pPr>
        <w:pStyle w:val="NoSpacing"/>
        <w:jc w:val="center"/>
        <w:rPr>
          <w:rFonts w:ascii="Comic Sans MS" w:hAnsi="Comic Sans MS"/>
          <w:b/>
          <w:sz w:val="24"/>
          <w:szCs w:val="24"/>
          <w:u w:val="single"/>
        </w:rPr>
      </w:pPr>
      <w:r w:rsidRPr="001A264C">
        <w:rPr>
          <w:rFonts w:ascii="Comic Sans MS" w:hAnsi="Comic Sans MS"/>
          <w:b/>
          <w:sz w:val="24"/>
          <w:szCs w:val="24"/>
          <w:u w:val="single"/>
        </w:rPr>
        <w:t>S</w:t>
      </w:r>
      <w:r w:rsidR="00837417" w:rsidRPr="001A264C">
        <w:rPr>
          <w:rFonts w:ascii="Comic Sans MS" w:hAnsi="Comic Sans MS"/>
          <w:b/>
          <w:sz w:val="24"/>
          <w:szCs w:val="24"/>
          <w:u w:val="single"/>
        </w:rPr>
        <w:t>ENCo Rep</w:t>
      </w:r>
      <w:r w:rsidR="001A264C" w:rsidRPr="001A264C">
        <w:rPr>
          <w:rFonts w:ascii="Comic Sans MS" w:hAnsi="Comic Sans MS"/>
          <w:b/>
          <w:sz w:val="24"/>
          <w:szCs w:val="24"/>
          <w:u w:val="single"/>
        </w:rPr>
        <w:t>ort for the Governors – March 2022</w:t>
      </w:r>
      <w:r w:rsidR="00834C8D" w:rsidRPr="001A264C">
        <w:rPr>
          <w:rFonts w:ascii="Comic Sans MS" w:hAnsi="Comic Sans MS"/>
          <w:b/>
          <w:sz w:val="24"/>
          <w:szCs w:val="24"/>
          <w:u w:val="single"/>
        </w:rPr>
        <w:t xml:space="preserve"> </w:t>
      </w:r>
    </w:p>
    <w:p w14:paraId="06A5F485" w14:textId="77777777" w:rsidR="001A264C" w:rsidRPr="001A264C" w:rsidRDefault="001A264C" w:rsidP="001A264C">
      <w:pPr>
        <w:pStyle w:val="NoSpacing"/>
        <w:rPr>
          <w:rFonts w:ascii="Comic Sans MS" w:hAnsi="Comic Sans MS"/>
          <w:b/>
          <w:sz w:val="24"/>
          <w:szCs w:val="24"/>
        </w:rPr>
      </w:pPr>
    </w:p>
    <w:p w14:paraId="27A23D67" w14:textId="77777777" w:rsidR="001A264C" w:rsidRPr="001A264C" w:rsidRDefault="001A264C" w:rsidP="001A264C">
      <w:pPr>
        <w:pStyle w:val="NoSpacing"/>
        <w:rPr>
          <w:rFonts w:ascii="Comic Sans MS" w:hAnsi="Comic Sans MS"/>
          <w:sz w:val="24"/>
          <w:szCs w:val="24"/>
        </w:rPr>
      </w:pPr>
      <w:r w:rsidRPr="001A264C">
        <w:rPr>
          <w:rFonts w:ascii="Comic Sans MS" w:hAnsi="Comic Sans MS"/>
          <w:sz w:val="24"/>
          <w:szCs w:val="24"/>
        </w:rPr>
        <w:t xml:space="preserve">To include </w:t>
      </w:r>
      <w:r w:rsidR="007D1F59" w:rsidRPr="001A264C">
        <w:rPr>
          <w:rFonts w:ascii="Comic Sans MS" w:hAnsi="Comic Sans MS"/>
          <w:sz w:val="24"/>
          <w:szCs w:val="24"/>
        </w:rPr>
        <w:t>monitoring:</w:t>
      </w:r>
      <w:r w:rsidRPr="001A264C">
        <w:rPr>
          <w:rFonts w:ascii="Comic Sans MS" w:hAnsi="Comic Sans MS"/>
          <w:sz w:val="24"/>
          <w:szCs w:val="24"/>
        </w:rPr>
        <w:t xml:space="preserve"> - </w:t>
      </w:r>
    </w:p>
    <w:p w14:paraId="161A5CE8" w14:textId="77777777" w:rsidR="001A264C" w:rsidRPr="001A264C" w:rsidRDefault="001A264C" w:rsidP="001A264C">
      <w:pPr>
        <w:pStyle w:val="NoSpacing"/>
        <w:numPr>
          <w:ilvl w:val="0"/>
          <w:numId w:val="10"/>
        </w:numPr>
        <w:rPr>
          <w:rFonts w:ascii="Comic Sans MS" w:hAnsi="Comic Sans MS"/>
          <w:sz w:val="24"/>
          <w:szCs w:val="24"/>
        </w:rPr>
      </w:pPr>
      <w:r w:rsidRPr="001A264C">
        <w:rPr>
          <w:rFonts w:ascii="Comic Sans MS" w:hAnsi="Comic Sans MS"/>
          <w:sz w:val="24"/>
          <w:szCs w:val="24"/>
        </w:rPr>
        <w:t>SEN and Inclusion across the school</w:t>
      </w:r>
    </w:p>
    <w:p w14:paraId="0C6AE482" w14:textId="77777777" w:rsidR="001A264C" w:rsidRPr="001A264C" w:rsidRDefault="001A264C" w:rsidP="001A264C">
      <w:pPr>
        <w:pStyle w:val="NoSpacing"/>
        <w:numPr>
          <w:ilvl w:val="0"/>
          <w:numId w:val="10"/>
        </w:numPr>
        <w:rPr>
          <w:rFonts w:ascii="Comic Sans MS" w:hAnsi="Comic Sans MS"/>
          <w:sz w:val="24"/>
          <w:szCs w:val="24"/>
        </w:rPr>
      </w:pPr>
      <w:r w:rsidRPr="001A264C">
        <w:rPr>
          <w:rFonts w:ascii="Comic Sans MS" w:hAnsi="Comic Sans MS"/>
          <w:sz w:val="24"/>
          <w:szCs w:val="24"/>
        </w:rPr>
        <w:t>Able and Talented across the school</w:t>
      </w:r>
    </w:p>
    <w:p w14:paraId="7BCD19DA" w14:textId="77777777" w:rsidR="00346C21" w:rsidRPr="001A264C" w:rsidRDefault="00346C21" w:rsidP="00AE37CD">
      <w:pPr>
        <w:pStyle w:val="NoSpacing"/>
        <w:jc w:val="right"/>
        <w:rPr>
          <w:rFonts w:ascii="Comic Sans MS" w:hAnsi="Comic Sans MS"/>
          <w:sz w:val="24"/>
          <w:szCs w:val="24"/>
          <w:highlight w:val="yellow"/>
        </w:rPr>
      </w:pPr>
    </w:p>
    <w:p w14:paraId="0665BD1B" w14:textId="77777777" w:rsidR="00EB4112" w:rsidRPr="001A264C" w:rsidRDefault="00EB4112" w:rsidP="004C0202">
      <w:pPr>
        <w:pStyle w:val="NoSpacing"/>
        <w:rPr>
          <w:rFonts w:ascii="Comic Sans MS" w:hAnsi="Comic Sans MS"/>
          <w:sz w:val="24"/>
          <w:szCs w:val="24"/>
        </w:rPr>
      </w:pPr>
    </w:p>
    <w:p w14:paraId="0814607F" w14:textId="77777777" w:rsidR="00837417" w:rsidRPr="001A264C" w:rsidRDefault="009107FA" w:rsidP="004C0202">
      <w:pPr>
        <w:pStyle w:val="NoSpacing"/>
        <w:rPr>
          <w:rFonts w:ascii="Comic Sans MS" w:hAnsi="Comic Sans MS"/>
          <w:b/>
          <w:sz w:val="24"/>
          <w:szCs w:val="24"/>
          <w:u w:val="single"/>
        </w:rPr>
      </w:pPr>
      <w:r w:rsidRPr="001A264C">
        <w:rPr>
          <w:rFonts w:ascii="Comic Sans MS" w:hAnsi="Comic Sans MS"/>
          <w:b/>
          <w:sz w:val="24"/>
          <w:szCs w:val="24"/>
          <w:u w:val="single"/>
        </w:rPr>
        <w:t>Personnel</w:t>
      </w:r>
      <w:r w:rsidR="009500C6" w:rsidRPr="001A264C">
        <w:rPr>
          <w:rFonts w:ascii="Comic Sans MS" w:hAnsi="Comic Sans MS"/>
          <w:b/>
          <w:sz w:val="24"/>
          <w:szCs w:val="24"/>
          <w:u w:val="single"/>
        </w:rPr>
        <w:t>: -</w:t>
      </w:r>
      <w:r w:rsidRPr="001A264C">
        <w:rPr>
          <w:rFonts w:ascii="Comic Sans MS" w:hAnsi="Comic Sans MS"/>
          <w:b/>
          <w:sz w:val="24"/>
          <w:szCs w:val="24"/>
          <w:u w:val="single"/>
        </w:rPr>
        <w:t xml:space="preserve"> </w:t>
      </w:r>
    </w:p>
    <w:p w14:paraId="10C697A5" w14:textId="77777777" w:rsidR="001A264C" w:rsidRPr="001A264C" w:rsidRDefault="001A264C" w:rsidP="004C0202">
      <w:pPr>
        <w:pStyle w:val="NoSpacing"/>
        <w:rPr>
          <w:rFonts w:ascii="Comic Sans MS" w:hAnsi="Comic Sans MS"/>
          <w:sz w:val="24"/>
          <w:szCs w:val="24"/>
        </w:rPr>
      </w:pPr>
    </w:p>
    <w:p w14:paraId="2DB44E90" w14:textId="77777777" w:rsidR="001A264C" w:rsidRPr="001A264C" w:rsidRDefault="001A264C" w:rsidP="001A264C">
      <w:pPr>
        <w:pStyle w:val="NoSpacing"/>
        <w:numPr>
          <w:ilvl w:val="0"/>
          <w:numId w:val="11"/>
        </w:numPr>
        <w:rPr>
          <w:rFonts w:ascii="Comic Sans MS" w:hAnsi="Comic Sans MS"/>
          <w:sz w:val="24"/>
          <w:szCs w:val="24"/>
        </w:rPr>
      </w:pPr>
      <w:r w:rsidRPr="001A264C">
        <w:rPr>
          <w:rFonts w:ascii="Comic Sans MS" w:hAnsi="Comic Sans MS"/>
          <w:sz w:val="24"/>
          <w:szCs w:val="24"/>
        </w:rPr>
        <w:t xml:space="preserve">Having only been partially successful with recruitment last term, we went to advert again for two additional SEN Teaching Assistants. </w:t>
      </w:r>
      <w:r>
        <w:rPr>
          <w:rFonts w:ascii="Comic Sans MS" w:hAnsi="Comic Sans MS"/>
          <w:sz w:val="24"/>
          <w:szCs w:val="24"/>
        </w:rPr>
        <w:t xml:space="preserve">Rachaell </w:t>
      </w:r>
      <w:r w:rsidRPr="001A264C">
        <w:rPr>
          <w:rFonts w:ascii="Comic Sans MS" w:hAnsi="Comic Sans MS"/>
          <w:sz w:val="24"/>
          <w:szCs w:val="24"/>
        </w:rPr>
        <w:t xml:space="preserve">Smith, who was an agency Teaching Assistant, took the decision to apply for the job as a specific contract rather than through the agency. </w:t>
      </w:r>
    </w:p>
    <w:p w14:paraId="7936B7EF" w14:textId="77777777" w:rsidR="001A264C" w:rsidRPr="001A264C" w:rsidRDefault="001A264C" w:rsidP="004C0202">
      <w:pPr>
        <w:pStyle w:val="NoSpacing"/>
        <w:numPr>
          <w:ilvl w:val="0"/>
          <w:numId w:val="11"/>
        </w:numPr>
        <w:rPr>
          <w:rFonts w:ascii="Comic Sans MS" w:hAnsi="Comic Sans MS"/>
          <w:b/>
          <w:sz w:val="24"/>
          <w:szCs w:val="24"/>
          <w:u w:val="single"/>
        </w:rPr>
      </w:pPr>
      <w:r w:rsidRPr="001A264C">
        <w:rPr>
          <w:rFonts w:ascii="Comic Sans MS" w:hAnsi="Comic Sans MS"/>
          <w:sz w:val="24"/>
          <w:szCs w:val="24"/>
        </w:rPr>
        <w:t xml:space="preserve">We had also employed an agency Teaching Assistant to provide more consistent support for a child in Year 1 where we had secured some Early Support Funding for a year. We have now been able to staff this post internally. </w:t>
      </w:r>
    </w:p>
    <w:p w14:paraId="433B52EC" w14:textId="77777777" w:rsidR="001A264C" w:rsidRPr="001A264C" w:rsidRDefault="001A264C" w:rsidP="004C0202">
      <w:pPr>
        <w:pStyle w:val="NoSpacing"/>
        <w:numPr>
          <w:ilvl w:val="0"/>
          <w:numId w:val="11"/>
        </w:numPr>
        <w:rPr>
          <w:rFonts w:ascii="Comic Sans MS" w:hAnsi="Comic Sans MS"/>
          <w:b/>
          <w:sz w:val="24"/>
          <w:szCs w:val="24"/>
          <w:u w:val="single"/>
        </w:rPr>
      </w:pPr>
      <w:r>
        <w:rPr>
          <w:rFonts w:ascii="Comic Sans MS" w:hAnsi="Comic Sans MS"/>
          <w:sz w:val="24"/>
          <w:szCs w:val="24"/>
        </w:rPr>
        <w:t xml:space="preserve">Mrs Hathi, a SEN Teaching Assistant has decided to leave Harlyn mid -March and so we will have to review the support for 2 of our children with Education, Health and Care Plans; one in Year 2 and the other in Year 4. </w:t>
      </w:r>
    </w:p>
    <w:p w14:paraId="55E8EE64" w14:textId="77777777" w:rsidR="001A264C" w:rsidRPr="001A264C" w:rsidRDefault="001A264C" w:rsidP="001A264C">
      <w:pPr>
        <w:pStyle w:val="NoSpacing"/>
        <w:ind w:left="360"/>
        <w:rPr>
          <w:rFonts w:ascii="Comic Sans MS" w:hAnsi="Comic Sans MS"/>
          <w:b/>
          <w:sz w:val="24"/>
          <w:szCs w:val="24"/>
          <w:u w:val="single"/>
        </w:rPr>
      </w:pPr>
    </w:p>
    <w:p w14:paraId="640E572E" w14:textId="77777777" w:rsidR="00927846" w:rsidRDefault="00927846" w:rsidP="004C0202">
      <w:pPr>
        <w:pStyle w:val="NoSpacing"/>
        <w:rPr>
          <w:rFonts w:ascii="Comic Sans MS" w:hAnsi="Comic Sans MS"/>
          <w:b/>
          <w:sz w:val="24"/>
          <w:szCs w:val="24"/>
          <w:u w:val="single"/>
        </w:rPr>
      </w:pPr>
      <w:r w:rsidRPr="001A264C">
        <w:rPr>
          <w:rFonts w:ascii="Comic Sans MS" w:hAnsi="Comic Sans MS"/>
          <w:b/>
          <w:sz w:val="24"/>
          <w:szCs w:val="24"/>
          <w:u w:val="single"/>
        </w:rPr>
        <w:t xml:space="preserve">Training: - </w:t>
      </w:r>
      <w:r w:rsidR="00EC6C65" w:rsidRPr="001A264C">
        <w:rPr>
          <w:rFonts w:ascii="Comic Sans MS" w:hAnsi="Comic Sans MS"/>
          <w:b/>
          <w:sz w:val="24"/>
          <w:szCs w:val="24"/>
          <w:u w:val="single"/>
        </w:rPr>
        <w:t xml:space="preserve">  </w:t>
      </w:r>
    </w:p>
    <w:p w14:paraId="15336C49" w14:textId="77777777" w:rsidR="001558FF" w:rsidRPr="00237709" w:rsidRDefault="00237709" w:rsidP="001558FF">
      <w:pPr>
        <w:pStyle w:val="NoSpacing"/>
        <w:numPr>
          <w:ilvl w:val="0"/>
          <w:numId w:val="13"/>
        </w:numPr>
        <w:rPr>
          <w:rFonts w:ascii="Comic Sans MS" w:hAnsi="Comic Sans MS"/>
          <w:sz w:val="24"/>
          <w:szCs w:val="24"/>
        </w:rPr>
      </w:pPr>
      <w:r w:rsidRPr="00237709">
        <w:rPr>
          <w:rFonts w:ascii="Comic Sans MS" w:hAnsi="Comic Sans MS"/>
          <w:sz w:val="24"/>
          <w:szCs w:val="24"/>
        </w:rPr>
        <w:t xml:space="preserve">In January </w:t>
      </w:r>
      <w:r w:rsidR="001558FF" w:rsidRPr="00237709">
        <w:rPr>
          <w:rFonts w:ascii="Comic Sans MS" w:hAnsi="Comic Sans MS"/>
          <w:sz w:val="24"/>
          <w:szCs w:val="24"/>
        </w:rPr>
        <w:t>Simon and I attended the s</w:t>
      </w:r>
      <w:r w:rsidRPr="00237709">
        <w:rPr>
          <w:rFonts w:ascii="Comic Sans MS" w:hAnsi="Comic Sans MS"/>
          <w:sz w:val="24"/>
          <w:szCs w:val="24"/>
        </w:rPr>
        <w:t xml:space="preserve">econd Team Teach training day so that we are now requalified to support our children with manual handling if appropriate. </w:t>
      </w:r>
      <w:r w:rsidR="001558FF" w:rsidRPr="00237709">
        <w:rPr>
          <w:rFonts w:ascii="Comic Sans MS" w:hAnsi="Comic Sans MS"/>
          <w:sz w:val="24"/>
          <w:szCs w:val="24"/>
        </w:rPr>
        <w:t xml:space="preserve"> </w:t>
      </w:r>
    </w:p>
    <w:p w14:paraId="70CDE78F" w14:textId="77777777" w:rsidR="001A264C" w:rsidRDefault="001A264C" w:rsidP="001A264C">
      <w:pPr>
        <w:pStyle w:val="NoSpacing"/>
        <w:numPr>
          <w:ilvl w:val="0"/>
          <w:numId w:val="12"/>
        </w:numPr>
        <w:rPr>
          <w:rFonts w:ascii="Comic Sans MS" w:hAnsi="Comic Sans MS"/>
          <w:sz w:val="24"/>
          <w:szCs w:val="24"/>
        </w:rPr>
      </w:pPr>
      <w:r w:rsidRPr="00A25F11">
        <w:rPr>
          <w:rFonts w:ascii="Comic Sans MS" w:hAnsi="Comic Sans MS"/>
          <w:sz w:val="24"/>
          <w:szCs w:val="24"/>
        </w:rPr>
        <w:t xml:space="preserve">Yvonne </w:t>
      </w:r>
      <w:r w:rsidR="00A25F11" w:rsidRPr="00A25F11">
        <w:rPr>
          <w:rFonts w:ascii="Comic Sans MS" w:hAnsi="Comic Sans MS"/>
          <w:sz w:val="24"/>
          <w:szCs w:val="24"/>
        </w:rPr>
        <w:t>Hillier</w:t>
      </w:r>
      <w:r w:rsidRPr="00A25F11">
        <w:rPr>
          <w:rFonts w:ascii="Comic Sans MS" w:hAnsi="Comic Sans MS"/>
          <w:sz w:val="24"/>
          <w:szCs w:val="24"/>
        </w:rPr>
        <w:t xml:space="preserve"> and I shared the Pathological </w:t>
      </w:r>
      <w:r w:rsidR="00A25F11" w:rsidRPr="00A25F11">
        <w:rPr>
          <w:rFonts w:ascii="Comic Sans MS" w:hAnsi="Comic Sans MS"/>
          <w:sz w:val="24"/>
          <w:szCs w:val="24"/>
        </w:rPr>
        <w:t xml:space="preserve">Demand Avoidance training with two of our staff supporting a Year 1 child. </w:t>
      </w:r>
    </w:p>
    <w:p w14:paraId="26395E40" w14:textId="77777777" w:rsidR="00A25F11" w:rsidRDefault="00A25F11" w:rsidP="00A25F11">
      <w:pPr>
        <w:pStyle w:val="NoSpacing"/>
        <w:numPr>
          <w:ilvl w:val="0"/>
          <w:numId w:val="12"/>
        </w:numPr>
        <w:rPr>
          <w:rFonts w:ascii="Comic Sans MS" w:hAnsi="Comic Sans MS"/>
          <w:sz w:val="24"/>
          <w:szCs w:val="24"/>
        </w:rPr>
      </w:pPr>
      <w:r w:rsidRPr="00A25F11">
        <w:rPr>
          <w:rFonts w:ascii="Comic Sans MS" w:hAnsi="Comic Sans MS"/>
          <w:sz w:val="24"/>
          <w:szCs w:val="24"/>
        </w:rPr>
        <w:t xml:space="preserve">All support staff have had an opportunity to attend some mental health training with which was facilitated (free of charge) by Lildonia Lawrence, Mental Health and Wellbeing Education Lead Advisor for the London Borough of Hillingdon. </w:t>
      </w:r>
      <w:r w:rsidR="00237709">
        <w:rPr>
          <w:rFonts w:ascii="Comic Sans MS" w:hAnsi="Comic Sans MS"/>
          <w:sz w:val="24"/>
          <w:szCs w:val="24"/>
        </w:rPr>
        <w:t xml:space="preserve"> </w:t>
      </w:r>
    </w:p>
    <w:p w14:paraId="01E17620" w14:textId="77777777" w:rsidR="00A25F11" w:rsidRDefault="00A25F11" w:rsidP="00A25F11">
      <w:pPr>
        <w:pStyle w:val="NoSpacing"/>
        <w:numPr>
          <w:ilvl w:val="0"/>
          <w:numId w:val="12"/>
        </w:numPr>
        <w:rPr>
          <w:rFonts w:ascii="Comic Sans MS" w:hAnsi="Comic Sans MS"/>
          <w:sz w:val="24"/>
          <w:szCs w:val="24"/>
        </w:rPr>
      </w:pPr>
      <w:r>
        <w:rPr>
          <w:rFonts w:ascii="Comic Sans MS" w:hAnsi="Comic Sans MS"/>
          <w:sz w:val="24"/>
          <w:szCs w:val="24"/>
        </w:rPr>
        <w:t>Yvonne Hillier, SEN Teacher ran an INSET on reviewing and setting SMART targets for our children with SEN</w:t>
      </w:r>
      <w:r w:rsidR="00237709">
        <w:rPr>
          <w:rFonts w:ascii="Comic Sans MS" w:hAnsi="Comic Sans MS"/>
          <w:sz w:val="24"/>
          <w:szCs w:val="24"/>
        </w:rPr>
        <w:t>, as part of their Personalised Learning Plans,</w:t>
      </w:r>
      <w:r>
        <w:rPr>
          <w:rFonts w:ascii="Comic Sans MS" w:hAnsi="Comic Sans MS"/>
          <w:sz w:val="24"/>
          <w:szCs w:val="24"/>
        </w:rPr>
        <w:t xml:space="preserve"> to ensure that we have a consistent approach across the school. </w:t>
      </w:r>
    </w:p>
    <w:p w14:paraId="417D57EE" w14:textId="77777777" w:rsidR="001A264C" w:rsidRPr="00A25F11" w:rsidRDefault="00A25F11" w:rsidP="004C0202">
      <w:pPr>
        <w:pStyle w:val="NoSpacing"/>
        <w:numPr>
          <w:ilvl w:val="0"/>
          <w:numId w:val="12"/>
        </w:numPr>
        <w:rPr>
          <w:rFonts w:ascii="Comic Sans MS" w:hAnsi="Comic Sans MS"/>
          <w:i/>
          <w:sz w:val="24"/>
          <w:szCs w:val="24"/>
        </w:rPr>
      </w:pPr>
      <w:r>
        <w:rPr>
          <w:rFonts w:ascii="Comic Sans MS" w:hAnsi="Comic Sans MS"/>
          <w:sz w:val="24"/>
          <w:szCs w:val="24"/>
        </w:rPr>
        <w:t>Due to the high needs of Speech and Language</w:t>
      </w:r>
      <w:r w:rsidR="00AB533F">
        <w:rPr>
          <w:rFonts w:ascii="Comic Sans MS" w:hAnsi="Comic Sans MS"/>
          <w:sz w:val="24"/>
          <w:szCs w:val="24"/>
        </w:rPr>
        <w:t xml:space="preserve"> </w:t>
      </w:r>
      <w:r>
        <w:rPr>
          <w:rFonts w:ascii="Comic Sans MS" w:hAnsi="Comic Sans MS"/>
          <w:sz w:val="24"/>
          <w:szCs w:val="24"/>
        </w:rPr>
        <w:t>across the school, Sarah Watson, Interim Speech and Language Therapist is running 2 short sessions for staff</w:t>
      </w:r>
      <w:r w:rsidR="00AB533F">
        <w:rPr>
          <w:rFonts w:ascii="Comic Sans MS" w:hAnsi="Comic Sans MS"/>
          <w:sz w:val="24"/>
          <w:szCs w:val="24"/>
        </w:rPr>
        <w:t>, in SP</w:t>
      </w:r>
      <w:r>
        <w:rPr>
          <w:rFonts w:ascii="Comic Sans MS" w:hAnsi="Comic Sans MS"/>
          <w:sz w:val="24"/>
          <w:szCs w:val="24"/>
        </w:rPr>
        <w:t xml:space="preserve"> to give strategies for supporting </w:t>
      </w:r>
      <w:r w:rsidRPr="00A25F11">
        <w:rPr>
          <w:rFonts w:ascii="Comic Sans MS" w:hAnsi="Comic Sans MS"/>
          <w:b/>
          <w:i/>
          <w:sz w:val="24"/>
          <w:szCs w:val="24"/>
        </w:rPr>
        <w:t xml:space="preserve">Vocabulary: “How to make </w:t>
      </w:r>
      <w:r w:rsidRPr="00A25F11">
        <w:rPr>
          <w:rFonts w:ascii="Comic Sans MS" w:hAnsi="Comic Sans MS"/>
          <w:b/>
          <w:i/>
          <w:sz w:val="24"/>
          <w:szCs w:val="24"/>
        </w:rPr>
        <w:lastRenderedPageBreak/>
        <w:t>words stick.....simple techniques that can be used by TAs and teachers to help students retain and use vocabulary”</w:t>
      </w:r>
    </w:p>
    <w:p w14:paraId="00A3290C" w14:textId="77777777" w:rsidR="00A81335" w:rsidRPr="00491C79" w:rsidRDefault="00A81335" w:rsidP="00A81335">
      <w:pPr>
        <w:pStyle w:val="NoSpacing"/>
        <w:ind w:left="720"/>
        <w:rPr>
          <w:rFonts w:ascii="Comic Sans MS" w:hAnsi="Comic Sans MS"/>
          <w:b/>
          <w:sz w:val="24"/>
          <w:szCs w:val="24"/>
          <w:u w:val="single"/>
        </w:rPr>
      </w:pPr>
    </w:p>
    <w:p w14:paraId="0E6A64D7" w14:textId="77777777" w:rsidR="00837417" w:rsidRDefault="00EB4112" w:rsidP="00975210">
      <w:pPr>
        <w:pStyle w:val="NoSpacing"/>
        <w:rPr>
          <w:rFonts w:ascii="Comic Sans MS" w:hAnsi="Comic Sans MS"/>
          <w:b/>
          <w:sz w:val="24"/>
          <w:szCs w:val="24"/>
          <w:u w:val="single"/>
        </w:rPr>
      </w:pPr>
      <w:r w:rsidRPr="00491C79">
        <w:rPr>
          <w:rFonts w:ascii="Comic Sans MS" w:hAnsi="Comic Sans MS"/>
          <w:sz w:val="24"/>
          <w:szCs w:val="24"/>
        </w:rPr>
        <w:t xml:space="preserve">  </w:t>
      </w:r>
      <w:r w:rsidR="006B06E4" w:rsidRPr="00491C79">
        <w:rPr>
          <w:rFonts w:ascii="Comic Sans MS" w:hAnsi="Comic Sans MS"/>
          <w:b/>
          <w:sz w:val="24"/>
          <w:szCs w:val="24"/>
          <w:u w:val="single"/>
        </w:rPr>
        <w:t>Successes</w:t>
      </w:r>
      <w:r w:rsidR="009500C6" w:rsidRPr="00491C79">
        <w:rPr>
          <w:rFonts w:ascii="Comic Sans MS" w:hAnsi="Comic Sans MS"/>
          <w:b/>
          <w:sz w:val="24"/>
          <w:szCs w:val="24"/>
          <w:u w:val="single"/>
        </w:rPr>
        <w:t>:</w:t>
      </w:r>
      <w:r w:rsidR="006B06E4" w:rsidRPr="00491C79">
        <w:rPr>
          <w:rFonts w:ascii="Comic Sans MS" w:hAnsi="Comic Sans MS"/>
          <w:b/>
          <w:sz w:val="24"/>
          <w:szCs w:val="24"/>
          <w:u w:val="single"/>
        </w:rPr>
        <w:t xml:space="preserve"> </w:t>
      </w:r>
      <w:r w:rsidR="00A42AD3" w:rsidRPr="00491C79">
        <w:rPr>
          <w:rFonts w:ascii="Comic Sans MS" w:hAnsi="Comic Sans MS"/>
          <w:b/>
          <w:sz w:val="24"/>
          <w:szCs w:val="24"/>
          <w:u w:val="single"/>
        </w:rPr>
        <w:t>–</w:t>
      </w:r>
      <w:r w:rsidR="001A5C4C" w:rsidRPr="00491C79">
        <w:rPr>
          <w:rFonts w:ascii="Comic Sans MS" w:hAnsi="Comic Sans MS"/>
          <w:b/>
          <w:sz w:val="24"/>
          <w:szCs w:val="24"/>
          <w:u w:val="single"/>
        </w:rPr>
        <w:t xml:space="preserve"> </w:t>
      </w:r>
    </w:p>
    <w:p w14:paraId="22AB376B" w14:textId="77777777" w:rsidR="00491C79" w:rsidRPr="00491C79" w:rsidRDefault="00491C79" w:rsidP="00975210">
      <w:pPr>
        <w:pStyle w:val="NoSpacing"/>
        <w:rPr>
          <w:rFonts w:ascii="Comic Sans MS" w:hAnsi="Comic Sans MS"/>
          <w:b/>
          <w:sz w:val="24"/>
          <w:szCs w:val="24"/>
        </w:rPr>
      </w:pPr>
    </w:p>
    <w:p w14:paraId="1D79C267" w14:textId="77777777" w:rsidR="00EA1DAB" w:rsidRDefault="00EA1DAB" w:rsidP="00975210">
      <w:pPr>
        <w:pStyle w:val="NoSpacing"/>
        <w:numPr>
          <w:ilvl w:val="0"/>
          <w:numId w:val="14"/>
        </w:numPr>
        <w:rPr>
          <w:rFonts w:ascii="Comic Sans MS" w:hAnsi="Comic Sans MS"/>
          <w:sz w:val="24"/>
          <w:szCs w:val="24"/>
        </w:rPr>
      </w:pPr>
      <w:r>
        <w:rPr>
          <w:rFonts w:ascii="Comic Sans MS" w:hAnsi="Comic Sans MS"/>
          <w:sz w:val="24"/>
          <w:szCs w:val="24"/>
        </w:rPr>
        <w:t xml:space="preserve">Yvonne Hillier was successful in obtaining a final Education, Health and Care Plan for a Year 2 child. </w:t>
      </w:r>
    </w:p>
    <w:p w14:paraId="63239FED" w14:textId="77777777" w:rsidR="00491C79" w:rsidRDefault="00237709" w:rsidP="00975210">
      <w:pPr>
        <w:pStyle w:val="NoSpacing"/>
        <w:numPr>
          <w:ilvl w:val="0"/>
          <w:numId w:val="14"/>
        </w:numPr>
        <w:rPr>
          <w:rFonts w:ascii="Comic Sans MS" w:hAnsi="Comic Sans MS"/>
          <w:sz w:val="24"/>
          <w:szCs w:val="24"/>
        </w:rPr>
      </w:pPr>
      <w:r w:rsidRPr="007032F2">
        <w:rPr>
          <w:rFonts w:ascii="Comic Sans MS" w:hAnsi="Comic Sans MS"/>
          <w:sz w:val="24"/>
          <w:szCs w:val="24"/>
        </w:rPr>
        <w:t xml:space="preserve">Yvonne Hillier and I are </w:t>
      </w:r>
      <w:r w:rsidR="007032F2" w:rsidRPr="007032F2">
        <w:rPr>
          <w:rFonts w:ascii="Comic Sans MS" w:hAnsi="Comic Sans MS"/>
          <w:sz w:val="24"/>
          <w:szCs w:val="24"/>
        </w:rPr>
        <w:t>facilitating 4</w:t>
      </w:r>
      <w:r w:rsidRPr="007032F2">
        <w:rPr>
          <w:rFonts w:ascii="Comic Sans MS" w:hAnsi="Comic Sans MS"/>
          <w:sz w:val="24"/>
          <w:szCs w:val="24"/>
        </w:rPr>
        <w:t xml:space="preserve"> Annual Reviews this term. </w:t>
      </w:r>
    </w:p>
    <w:p w14:paraId="68BB39A0" w14:textId="77777777" w:rsidR="00C502C5" w:rsidRPr="007032F2" w:rsidRDefault="00C502C5" w:rsidP="00975210">
      <w:pPr>
        <w:pStyle w:val="NoSpacing"/>
        <w:numPr>
          <w:ilvl w:val="0"/>
          <w:numId w:val="14"/>
        </w:numPr>
        <w:rPr>
          <w:rFonts w:ascii="Comic Sans MS" w:hAnsi="Comic Sans MS"/>
          <w:sz w:val="24"/>
          <w:szCs w:val="24"/>
        </w:rPr>
      </w:pPr>
      <w:r>
        <w:rPr>
          <w:rFonts w:ascii="Comic Sans MS" w:hAnsi="Comic Sans MS"/>
          <w:sz w:val="24"/>
          <w:szCs w:val="24"/>
        </w:rPr>
        <w:t xml:space="preserve">We have submitted an Education, Health and Care Plan for a child in Reception that requires high levels of support. </w:t>
      </w:r>
    </w:p>
    <w:p w14:paraId="719E8E48" w14:textId="77777777" w:rsidR="00127229" w:rsidRDefault="007032F2" w:rsidP="00975210">
      <w:pPr>
        <w:pStyle w:val="NoSpacing"/>
        <w:numPr>
          <w:ilvl w:val="0"/>
          <w:numId w:val="14"/>
        </w:numPr>
        <w:rPr>
          <w:rFonts w:ascii="Comic Sans MS" w:hAnsi="Comic Sans MS"/>
          <w:sz w:val="24"/>
          <w:szCs w:val="24"/>
        </w:rPr>
      </w:pPr>
      <w:r w:rsidRPr="007032F2">
        <w:rPr>
          <w:rFonts w:ascii="Comic Sans MS" w:hAnsi="Comic Sans MS"/>
          <w:sz w:val="24"/>
          <w:szCs w:val="24"/>
        </w:rPr>
        <w:t>We are c</w:t>
      </w:r>
      <w:r w:rsidR="00491C79" w:rsidRPr="007032F2">
        <w:rPr>
          <w:rFonts w:ascii="Comic Sans MS" w:hAnsi="Comic Sans MS"/>
          <w:sz w:val="24"/>
          <w:szCs w:val="24"/>
        </w:rPr>
        <w:t>ontinually reviewing My Support Plans with the Class teachers and parents which is the evidence we are preparing for further E</w:t>
      </w:r>
      <w:r w:rsidRPr="007032F2">
        <w:rPr>
          <w:rFonts w:ascii="Comic Sans MS" w:hAnsi="Comic Sans MS"/>
          <w:sz w:val="24"/>
          <w:szCs w:val="24"/>
        </w:rPr>
        <w:t xml:space="preserve">ducation, </w:t>
      </w:r>
      <w:r w:rsidR="00491C79" w:rsidRPr="007032F2">
        <w:rPr>
          <w:rFonts w:ascii="Comic Sans MS" w:hAnsi="Comic Sans MS"/>
          <w:sz w:val="24"/>
          <w:szCs w:val="24"/>
        </w:rPr>
        <w:t>H</w:t>
      </w:r>
      <w:r w:rsidRPr="007032F2">
        <w:rPr>
          <w:rFonts w:ascii="Comic Sans MS" w:hAnsi="Comic Sans MS"/>
          <w:sz w:val="24"/>
          <w:szCs w:val="24"/>
        </w:rPr>
        <w:t xml:space="preserve">ealth and </w:t>
      </w:r>
      <w:r w:rsidR="00491C79" w:rsidRPr="007032F2">
        <w:rPr>
          <w:rFonts w:ascii="Comic Sans MS" w:hAnsi="Comic Sans MS"/>
          <w:sz w:val="24"/>
          <w:szCs w:val="24"/>
        </w:rPr>
        <w:t>C</w:t>
      </w:r>
      <w:r w:rsidRPr="007032F2">
        <w:rPr>
          <w:rFonts w:ascii="Comic Sans MS" w:hAnsi="Comic Sans MS"/>
          <w:sz w:val="24"/>
          <w:szCs w:val="24"/>
        </w:rPr>
        <w:t xml:space="preserve">are </w:t>
      </w:r>
      <w:r w:rsidR="00491C79" w:rsidRPr="007032F2">
        <w:rPr>
          <w:rFonts w:ascii="Comic Sans MS" w:hAnsi="Comic Sans MS"/>
          <w:sz w:val="24"/>
          <w:szCs w:val="24"/>
        </w:rPr>
        <w:t>P</w:t>
      </w:r>
      <w:r w:rsidRPr="007032F2">
        <w:rPr>
          <w:rFonts w:ascii="Comic Sans MS" w:hAnsi="Comic Sans MS"/>
          <w:sz w:val="24"/>
          <w:szCs w:val="24"/>
        </w:rPr>
        <w:t>lan</w:t>
      </w:r>
      <w:r w:rsidR="00491C79" w:rsidRPr="007032F2">
        <w:rPr>
          <w:rFonts w:ascii="Comic Sans MS" w:hAnsi="Comic Sans MS"/>
          <w:sz w:val="24"/>
          <w:szCs w:val="24"/>
        </w:rPr>
        <w:t xml:space="preserve"> applications. </w:t>
      </w:r>
    </w:p>
    <w:p w14:paraId="6AC55438" w14:textId="77777777" w:rsidR="00491C79" w:rsidRPr="00127229" w:rsidRDefault="00491C79" w:rsidP="00975210">
      <w:pPr>
        <w:pStyle w:val="NoSpacing"/>
        <w:numPr>
          <w:ilvl w:val="0"/>
          <w:numId w:val="14"/>
        </w:numPr>
        <w:rPr>
          <w:rFonts w:ascii="Comic Sans MS" w:hAnsi="Comic Sans MS"/>
          <w:sz w:val="24"/>
          <w:szCs w:val="24"/>
        </w:rPr>
      </w:pPr>
      <w:r w:rsidRPr="00127229">
        <w:rPr>
          <w:rFonts w:ascii="Comic Sans MS" w:hAnsi="Comic Sans MS"/>
          <w:sz w:val="24"/>
          <w:szCs w:val="24"/>
        </w:rPr>
        <w:t>We have welcomed 2 Speech and Language Therapists and a SALT TA from the L</w:t>
      </w:r>
      <w:r w:rsidR="00127229" w:rsidRPr="00127229">
        <w:rPr>
          <w:rFonts w:ascii="Comic Sans MS" w:hAnsi="Comic Sans MS"/>
          <w:sz w:val="24"/>
          <w:szCs w:val="24"/>
        </w:rPr>
        <w:t xml:space="preserve">ondon Borough of </w:t>
      </w:r>
      <w:r w:rsidRPr="00127229">
        <w:rPr>
          <w:rFonts w:ascii="Comic Sans MS" w:hAnsi="Comic Sans MS"/>
          <w:sz w:val="24"/>
          <w:szCs w:val="24"/>
        </w:rPr>
        <w:t>H</w:t>
      </w:r>
      <w:r w:rsidR="00127229" w:rsidRPr="00127229">
        <w:rPr>
          <w:rFonts w:ascii="Comic Sans MS" w:hAnsi="Comic Sans MS"/>
          <w:sz w:val="24"/>
          <w:szCs w:val="24"/>
        </w:rPr>
        <w:t>illingdon. A</w:t>
      </w:r>
      <w:r w:rsidRPr="00127229">
        <w:rPr>
          <w:rFonts w:ascii="Comic Sans MS" w:hAnsi="Comic Sans MS"/>
          <w:sz w:val="24"/>
          <w:szCs w:val="24"/>
        </w:rPr>
        <w:t xml:space="preserve">ll staff are interim but we are working together to try and catch up with the </w:t>
      </w:r>
      <w:r w:rsidR="00127229" w:rsidRPr="00127229">
        <w:rPr>
          <w:rFonts w:ascii="Comic Sans MS" w:hAnsi="Comic Sans MS"/>
          <w:sz w:val="24"/>
          <w:szCs w:val="24"/>
        </w:rPr>
        <w:t xml:space="preserve">statutory </w:t>
      </w:r>
      <w:r w:rsidRPr="00127229">
        <w:rPr>
          <w:rFonts w:ascii="Comic Sans MS" w:hAnsi="Comic Sans MS"/>
          <w:sz w:val="24"/>
          <w:szCs w:val="24"/>
        </w:rPr>
        <w:t>S</w:t>
      </w:r>
      <w:r w:rsidR="00127229" w:rsidRPr="00127229">
        <w:rPr>
          <w:rFonts w:ascii="Comic Sans MS" w:hAnsi="Comic Sans MS"/>
          <w:sz w:val="24"/>
          <w:szCs w:val="24"/>
        </w:rPr>
        <w:t xml:space="preserve">peech and </w:t>
      </w:r>
      <w:r w:rsidRPr="00127229">
        <w:rPr>
          <w:rFonts w:ascii="Comic Sans MS" w:hAnsi="Comic Sans MS"/>
          <w:sz w:val="24"/>
          <w:szCs w:val="24"/>
        </w:rPr>
        <w:t>L</w:t>
      </w:r>
      <w:r w:rsidR="00127229" w:rsidRPr="00127229">
        <w:rPr>
          <w:rFonts w:ascii="Comic Sans MS" w:hAnsi="Comic Sans MS"/>
          <w:sz w:val="24"/>
          <w:szCs w:val="24"/>
        </w:rPr>
        <w:t>anguage support</w:t>
      </w:r>
      <w:r w:rsidRPr="00127229">
        <w:rPr>
          <w:rFonts w:ascii="Comic Sans MS" w:hAnsi="Comic Sans MS"/>
          <w:sz w:val="24"/>
          <w:szCs w:val="24"/>
        </w:rPr>
        <w:t xml:space="preserve"> on the EHCPs of some of our children</w:t>
      </w:r>
      <w:r w:rsidR="00127229" w:rsidRPr="00127229">
        <w:rPr>
          <w:rFonts w:ascii="Comic Sans MS" w:hAnsi="Comic Sans MS"/>
          <w:sz w:val="24"/>
          <w:szCs w:val="24"/>
        </w:rPr>
        <w:t>. There are also other</w:t>
      </w:r>
      <w:r w:rsidRPr="00127229">
        <w:rPr>
          <w:rFonts w:ascii="Comic Sans MS" w:hAnsi="Comic Sans MS"/>
          <w:sz w:val="24"/>
          <w:szCs w:val="24"/>
        </w:rPr>
        <w:t xml:space="preserve"> children that are on the SALT caseload that have not been seen by a therapist for some time</w:t>
      </w:r>
      <w:r w:rsidR="00127229" w:rsidRPr="00127229">
        <w:rPr>
          <w:rFonts w:ascii="Comic Sans MS" w:hAnsi="Comic Sans MS"/>
          <w:sz w:val="24"/>
          <w:szCs w:val="24"/>
        </w:rPr>
        <w:t xml:space="preserve"> that we hope will also take priority. </w:t>
      </w:r>
      <w:r w:rsidRPr="00127229">
        <w:rPr>
          <w:rFonts w:ascii="Comic Sans MS" w:hAnsi="Comic Sans MS"/>
          <w:sz w:val="24"/>
          <w:szCs w:val="24"/>
        </w:rPr>
        <w:t xml:space="preserve"> </w:t>
      </w:r>
    </w:p>
    <w:p w14:paraId="2F3CD01F" w14:textId="77777777" w:rsidR="00C46225" w:rsidRPr="00C46225" w:rsidRDefault="00127229" w:rsidP="00975210">
      <w:pPr>
        <w:pStyle w:val="NoSpacing"/>
        <w:numPr>
          <w:ilvl w:val="0"/>
          <w:numId w:val="14"/>
        </w:numPr>
        <w:rPr>
          <w:rFonts w:ascii="Comic Sans MS" w:hAnsi="Comic Sans MS"/>
          <w:sz w:val="24"/>
          <w:szCs w:val="24"/>
        </w:rPr>
      </w:pPr>
      <w:r w:rsidRPr="00C46225">
        <w:rPr>
          <w:rFonts w:ascii="Comic Sans MS" w:hAnsi="Comic Sans MS"/>
          <w:sz w:val="24"/>
          <w:szCs w:val="24"/>
        </w:rPr>
        <w:t xml:space="preserve">We continue to be fortunate that we have the Natalie Longhurst’s expertise supported by Vicky Lawer SALT TA. Vicky is supporting a Year 1 child who has complex Speech and Language difficulties. There has been significant progress for the Year 1 child and his speech has become a lot clearer with the daily input of support from Vicky supported by a Nuffield Specialist SALT during weekly virtual SALT sessions. Pat Vanian continues to support the children with EAL and literacy/reading need across the school. </w:t>
      </w:r>
    </w:p>
    <w:p w14:paraId="4B08FEC4" w14:textId="77777777" w:rsidR="001558FF" w:rsidRPr="00C46225" w:rsidRDefault="00C46225" w:rsidP="00975210">
      <w:pPr>
        <w:pStyle w:val="NoSpacing"/>
        <w:numPr>
          <w:ilvl w:val="0"/>
          <w:numId w:val="14"/>
        </w:numPr>
        <w:rPr>
          <w:rFonts w:ascii="Comic Sans MS" w:hAnsi="Comic Sans MS"/>
          <w:sz w:val="24"/>
          <w:szCs w:val="24"/>
        </w:rPr>
      </w:pPr>
      <w:r w:rsidRPr="00C46225">
        <w:rPr>
          <w:rFonts w:ascii="Comic Sans MS" w:hAnsi="Comic Sans MS"/>
          <w:sz w:val="24"/>
          <w:szCs w:val="24"/>
        </w:rPr>
        <w:t>We have now been a</w:t>
      </w:r>
      <w:r w:rsidR="001558FF" w:rsidRPr="00C46225">
        <w:rPr>
          <w:rFonts w:ascii="Comic Sans MS" w:hAnsi="Comic Sans MS"/>
          <w:sz w:val="24"/>
          <w:szCs w:val="24"/>
        </w:rPr>
        <w:t>bl</w:t>
      </w:r>
      <w:r w:rsidRPr="00C46225">
        <w:rPr>
          <w:rFonts w:ascii="Comic Sans MS" w:hAnsi="Comic Sans MS"/>
          <w:sz w:val="24"/>
          <w:szCs w:val="24"/>
        </w:rPr>
        <w:t xml:space="preserve">e to invite more </w:t>
      </w:r>
      <w:r w:rsidR="001558FF" w:rsidRPr="00C46225">
        <w:rPr>
          <w:rFonts w:ascii="Comic Sans MS" w:hAnsi="Comic Sans MS"/>
          <w:sz w:val="24"/>
          <w:szCs w:val="24"/>
        </w:rPr>
        <w:t>parent volunteers to support reading across the school</w:t>
      </w:r>
      <w:r w:rsidRPr="00C46225">
        <w:rPr>
          <w:rFonts w:ascii="Comic Sans MS" w:hAnsi="Comic Sans MS"/>
          <w:sz w:val="24"/>
          <w:szCs w:val="24"/>
        </w:rPr>
        <w:t>. Pat is busy</w:t>
      </w:r>
      <w:r w:rsidR="001558FF" w:rsidRPr="00C46225">
        <w:rPr>
          <w:rFonts w:ascii="Comic Sans MS" w:hAnsi="Comic Sans MS"/>
          <w:sz w:val="24"/>
          <w:szCs w:val="24"/>
        </w:rPr>
        <w:t xml:space="preserve"> managing a</w:t>
      </w:r>
      <w:r w:rsidRPr="00C46225">
        <w:rPr>
          <w:rFonts w:ascii="Comic Sans MS" w:hAnsi="Comic Sans MS"/>
          <w:sz w:val="24"/>
          <w:szCs w:val="24"/>
        </w:rPr>
        <w:t xml:space="preserve">nd supporting the volunteers. Our volunteers are vital in supporting </w:t>
      </w:r>
      <w:r w:rsidR="001558FF" w:rsidRPr="00C46225">
        <w:rPr>
          <w:rFonts w:ascii="Comic Sans MS" w:hAnsi="Comic Sans MS"/>
          <w:sz w:val="24"/>
          <w:szCs w:val="24"/>
        </w:rPr>
        <w:t xml:space="preserve">class readers especially our reluctant readers, those who are not read with at home and those that are struggling with reading. </w:t>
      </w:r>
    </w:p>
    <w:p w14:paraId="33228650" w14:textId="77777777" w:rsidR="00491C79" w:rsidRPr="00C502C5" w:rsidRDefault="00491C79" w:rsidP="00975210">
      <w:pPr>
        <w:pStyle w:val="NoSpacing"/>
        <w:numPr>
          <w:ilvl w:val="0"/>
          <w:numId w:val="14"/>
        </w:numPr>
        <w:rPr>
          <w:rFonts w:ascii="Comic Sans MS" w:hAnsi="Comic Sans MS"/>
          <w:sz w:val="24"/>
          <w:szCs w:val="24"/>
        </w:rPr>
      </w:pPr>
      <w:r w:rsidRPr="00C46225">
        <w:rPr>
          <w:rFonts w:ascii="Comic Sans MS" w:hAnsi="Comic Sans MS"/>
          <w:sz w:val="24"/>
          <w:szCs w:val="24"/>
        </w:rPr>
        <w:t xml:space="preserve">Our Year 6 children with EHCPs have already been allocated their Secondary </w:t>
      </w:r>
      <w:r w:rsidRPr="00C502C5">
        <w:rPr>
          <w:rFonts w:ascii="Comic Sans MS" w:hAnsi="Comic Sans MS"/>
          <w:sz w:val="24"/>
          <w:szCs w:val="24"/>
        </w:rPr>
        <w:t>School places and all 4 children have been given their first choices. Two of the children will be transitioning to Speci</w:t>
      </w:r>
      <w:r w:rsidR="00C46225" w:rsidRPr="00C502C5">
        <w:rPr>
          <w:rFonts w:ascii="Comic Sans MS" w:hAnsi="Comic Sans MS"/>
          <w:sz w:val="24"/>
          <w:szCs w:val="24"/>
        </w:rPr>
        <w:t xml:space="preserve">alist settings which can provide </w:t>
      </w:r>
      <w:r w:rsidR="007D1F59" w:rsidRPr="00C502C5">
        <w:rPr>
          <w:rFonts w:ascii="Comic Sans MS" w:hAnsi="Comic Sans MS"/>
          <w:sz w:val="24"/>
          <w:szCs w:val="24"/>
        </w:rPr>
        <w:t>the right</w:t>
      </w:r>
      <w:r w:rsidRPr="00C502C5">
        <w:rPr>
          <w:rFonts w:ascii="Comic Sans MS" w:hAnsi="Comic Sans MS"/>
          <w:sz w:val="24"/>
          <w:szCs w:val="24"/>
        </w:rPr>
        <w:t xml:space="preserve"> environment to support their learning needs. </w:t>
      </w:r>
    </w:p>
    <w:p w14:paraId="4E876E1F" w14:textId="77777777" w:rsidR="00491C79" w:rsidRPr="00C502C5" w:rsidRDefault="00C502C5" w:rsidP="00975210">
      <w:pPr>
        <w:pStyle w:val="NoSpacing"/>
        <w:numPr>
          <w:ilvl w:val="0"/>
          <w:numId w:val="14"/>
        </w:numPr>
        <w:rPr>
          <w:rFonts w:ascii="Comic Sans MS" w:hAnsi="Comic Sans MS"/>
          <w:sz w:val="24"/>
          <w:szCs w:val="24"/>
        </w:rPr>
      </w:pPr>
      <w:r w:rsidRPr="00C502C5">
        <w:rPr>
          <w:rFonts w:ascii="Comic Sans MS" w:hAnsi="Comic Sans MS"/>
          <w:sz w:val="24"/>
          <w:szCs w:val="24"/>
        </w:rPr>
        <w:t>Mrs Carvell’s role of Play Therapy/Pastoral Care TA continues to be very busy</w:t>
      </w:r>
      <w:r w:rsidR="00491C79" w:rsidRPr="00C502C5">
        <w:rPr>
          <w:rFonts w:ascii="Comic Sans MS" w:hAnsi="Comic Sans MS"/>
          <w:sz w:val="24"/>
          <w:szCs w:val="24"/>
        </w:rPr>
        <w:t xml:space="preserve"> supporting all the children with SEMH difficulties, encouraging our </w:t>
      </w:r>
      <w:r w:rsidR="00491C79" w:rsidRPr="00C502C5">
        <w:rPr>
          <w:rFonts w:ascii="Comic Sans MS" w:hAnsi="Comic Sans MS"/>
          <w:sz w:val="24"/>
          <w:szCs w:val="24"/>
        </w:rPr>
        <w:lastRenderedPageBreak/>
        <w:t xml:space="preserve">children that are anxious to come into school as well as those children that are grieving due to the loss of a close family member. </w:t>
      </w:r>
    </w:p>
    <w:p w14:paraId="3C988AE8" w14:textId="77777777" w:rsidR="00C502C5" w:rsidRPr="00C502C5" w:rsidRDefault="00C502C5" w:rsidP="00C502C5">
      <w:pPr>
        <w:pStyle w:val="NoSpacing"/>
        <w:ind w:left="360"/>
        <w:rPr>
          <w:rFonts w:ascii="Comic Sans MS" w:hAnsi="Comic Sans MS"/>
          <w:sz w:val="24"/>
          <w:szCs w:val="24"/>
        </w:rPr>
      </w:pPr>
    </w:p>
    <w:p w14:paraId="4315B27C" w14:textId="77777777" w:rsidR="005F6B09" w:rsidRPr="001558FF" w:rsidRDefault="00E6589D" w:rsidP="009500C6">
      <w:pPr>
        <w:pStyle w:val="NoSpacing"/>
        <w:rPr>
          <w:rFonts w:ascii="Comic Sans MS" w:hAnsi="Comic Sans MS"/>
          <w:b/>
          <w:sz w:val="24"/>
          <w:szCs w:val="24"/>
          <w:u w:val="single"/>
        </w:rPr>
      </w:pPr>
      <w:r w:rsidRPr="001558FF">
        <w:rPr>
          <w:rFonts w:ascii="Comic Sans MS" w:hAnsi="Comic Sans MS"/>
          <w:b/>
          <w:sz w:val="24"/>
          <w:szCs w:val="24"/>
          <w:u w:val="single"/>
        </w:rPr>
        <w:t>C</w:t>
      </w:r>
      <w:r w:rsidR="0075207B" w:rsidRPr="001558FF">
        <w:rPr>
          <w:rFonts w:ascii="Comic Sans MS" w:hAnsi="Comic Sans MS"/>
          <w:b/>
          <w:sz w:val="24"/>
          <w:szCs w:val="24"/>
          <w:u w:val="single"/>
        </w:rPr>
        <w:t>hallenges</w:t>
      </w:r>
      <w:r w:rsidR="009500C6" w:rsidRPr="001558FF">
        <w:rPr>
          <w:rFonts w:ascii="Comic Sans MS" w:hAnsi="Comic Sans MS"/>
          <w:b/>
          <w:sz w:val="24"/>
          <w:szCs w:val="24"/>
          <w:u w:val="single"/>
        </w:rPr>
        <w:t>:</w:t>
      </w:r>
      <w:r w:rsidR="009F1B85" w:rsidRPr="001558FF">
        <w:rPr>
          <w:rFonts w:ascii="Comic Sans MS" w:hAnsi="Comic Sans MS"/>
          <w:b/>
          <w:sz w:val="24"/>
          <w:szCs w:val="24"/>
          <w:u w:val="single"/>
        </w:rPr>
        <w:t xml:space="preserve"> </w:t>
      </w:r>
      <w:r w:rsidR="00077801" w:rsidRPr="001558FF">
        <w:rPr>
          <w:rFonts w:ascii="Comic Sans MS" w:hAnsi="Comic Sans MS"/>
          <w:b/>
          <w:sz w:val="24"/>
          <w:szCs w:val="24"/>
          <w:u w:val="single"/>
        </w:rPr>
        <w:t xml:space="preserve">– </w:t>
      </w:r>
    </w:p>
    <w:p w14:paraId="326D0E79" w14:textId="77777777" w:rsidR="001558FF" w:rsidRPr="001558FF" w:rsidRDefault="001558FF" w:rsidP="009500C6">
      <w:pPr>
        <w:pStyle w:val="NoSpacing"/>
        <w:rPr>
          <w:rFonts w:ascii="Comic Sans MS" w:hAnsi="Comic Sans MS"/>
          <w:b/>
          <w:sz w:val="24"/>
          <w:szCs w:val="24"/>
          <w:u w:val="single"/>
        </w:rPr>
      </w:pPr>
    </w:p>
    <w:p w14:paraId="1CD1001E" w14:textId="77777777" w:rsidR="001558FF" w:rsidRPr="00C502C5" w:rsidRDefault="00C502C5" w:rsidP="00F376AA">
      <w:pPr>
        <w:pStyle w:val="NoSpacing"/>
        <w:numPr>
          <w:ilvl w:val="0"/>
          <w:numId w:val="1"/>
        </w:numPr>
        <w:rPr>
          <w:rFonts w:ascii="Comic Sans MS" w:hAnsi="Comic Sans MS"/>
          <w:sz w:val="24"/>
          <w:szCs w:val="24"/>
        </w:rPr>
      </w:pPr>
      <w:r w:rsidRPr="00C502C5">
        <w:rPr>
          <w:rFonts w:ascii="Comic Sans MS" w:hAnsi="Comic Sans MS"/>
          <w:sz w:val="24"/>
          <w:szCs w:val="24"/>
        </w:rPr>
        <w:t>Where SEN Teaching Assistant</w:t>
      </w:r>
      <w:r w:rsidR="00F376AA" w:rsidRPr="00C502C5">
        <w:rPr>
          <w:rFonts w:ascii="Comic Sans MS" w:hAnsi="Comic Sans MS"/>
          <w:sz w:val="24"/>
          <w:szCs w:val="24"/>
        </w:rPr>
        <w:t>s have decid</w:t>
      </w:r>
      <w:r w:rsidRPr="00C502C5">
        <w:rPr>
          <w:rFonts w:ascii="Comic Sans MS" w:hAnsi="Comic Sans MS"/>
          <w:sz w:val="24"/>
          <w:szCs w:val="24"/>
        </w:rPr>
        <w:t xml:space="preserve">ed to leave, it is becoming increasingly </w:t>
      </w:r>
      <w:r w:rsidR="00F376AA" w:rsidRPr="00C502C5">
        <w:rPr>
          <w:rFonts w:ascii="Comic Sans MS" w:hAnsi="Comic Sans MS"/>
          <w:sz w:val="24"/>
          <w:szCs w:val="24"/>
        </w:rPr>
        <w:t>difficult to recruit</w:t>
      </w:r>
      <w:r w:rsidRPr="00C502C5">
        <w:rPr>
          <w:rFonts w:ascii="Comic Sans MS" w:hAnsi="Comic Sans MS"/>
          <w:sz w:val="24"/>
          <w:szCs w:val="24"/>
        </w:rPr>
        <w:t xml:space="preserve"> replacement staff. </w:t>
      </w:r>
    </w:p>
    <w:p w14:paraId="18FE2F4E" w14:textId="77777777" w:rsidR="001558FF" w:rsidRPr="00C502C5" w:rsidRDefault="00C502C5" w:rsidP="009500C6">
      <w:pPr>
        <w:pStyle w:val="NoSpacing"/>
        <w:numPr>
          <w:ilvl w:val="0"/>
          <w:numId w:val="1"/>
        </w:numPr>
        <w:rPr>
          <w:rFonts w:ascii="Comic Sans MS" w:hAnsi="Comic Sans MS"/>
          <w:sz w:val="24"/>
          <w:szCs w:val="24"/>
        </w:rPr>
      </w:pPr>
      <w:r w:rsidRPr="00C502C5">
        <w:rPr>
          <w:rFonts w:ascii="Comic Sans MS" w:hAnsi="Comic Sans MS"/>
          <w:sz w:val="24"/>
          <w:szCs w:val="24"/>
        </w:rPr>
        <w:t xml:space="preserve">We still have no school link Occupational Therapist which means the children that have OT support on their EHCPs have missed out on their statutory sessions this term. </w:t>
      </w:r>
      <w:r w:rsidR="001558FF" w:rsidRPr="00C502C5">
        <w:rPr>
          <w:rFonts w:ascii="Comic Sans MS" w:hAnsi="Comic Sans MS"/>
          <w:sz w:val="24"/>
          <w:szCs w:val="24"/>
        </w:rPr>
        <w:t xml:space="preserve"> </w:t>
      </w:r>
    </w:p>
    <w:p w14:paraId="6A6983D9" w14:textId="77777777" w:rsidR="00863569" w:rsidRPr="00C502C5" w:rsidRDefault="00C502C5" w:rsidP="009500C6">
      <w:pPr>
        <w:pStyle w:val="NoSpacing"/>
        <w:numPr>
          <w:ilvl w:val="0"/>
          <w:numId w:val="1"/>
        </w:numPr>
        <w:rPr>
          <w:rFonts w:ascii="Comic Sans MS" w:hAnsi="Comic Sans MS"/>
          <w:sz w:val="24"/>
          <w:szCs w:val="24"/>
        </w:rPr>
      </w:pPr>
      <w:r w:rsidRPr="00C502C5">
        <w:rPr>
          <w:rFonts w:ascii="Comic Sans MS" w:hAnsi="Comic Sans MS"/>
          <w:sz w:val="24"/>
          <w:szCs w:val="24"/>
        </w:rPr>
        <w:t xml:space="preserve">We have interim Speech and Language Therapists in school this term and they are on a mission to try and </w:t>
      </w:r>
      <w:r w:rsidR="00863569" w:rsidRPr="00C502C5">
        <w:rPr>
          <w:rFonts w:ascii="Comic Sans MS" w:hAnsi="Comic Sans MS"/>
          <w:sz w:val="24"/>
          <w:szCs w:val="24"/>
        </w:rPr>
        <w:t>red</w:t>
      </w:r>
      <w:r w:rsidRPr="00C502C5">
        <w:rPr>
          <w:rFonts w:ascii="Comic Sans MS" w:hAnsi="Comic Sans MS"/>
          <w:sz w:val="24"/>
          <w:szCs w:val="24"/>
        </w:rPr>
        <w:t>uce the SALT caseload by discharging the children. O</w:t>
      </w:r>
      <w:r w:rsidR="00F376AA" w:rsidRPr="00C502C5">
        <w:rPr>
          <w:rFonts w:ascii="Comic Sans MS" w:hAnsi="Comic Sans MS"/>
          <w:sz w:val="24"/>
          <w:szCs w:val="24"/>
        </w:rPr>
        <w:t xml:space="preserve">ne member from the Hillingdon </w:t>
      </w:r>
      <w:r w:rsidRPr="00C502C5">
        <w:rPr>
          <w:rFonts w:ascii="Comic Sans MS" w:hAnsi="Comic Sans MS"/>
          <w:sz w:val="24"/>
          <w:szCs w:val="24"/>
        </w:rPr>
        <w:t xml:space="preserve">SALT </w:t>
      </w:r>
      <w:r w:rsidR="00F376AA" w:rsidRPr="00C502C5">
        <w:rPr>
          <w:rFonts w:ascii="Comic Sans MS" w:hAnsi="Comic Sans MS"/>
          <w:sz w:val="24"/>
          <w:szCs w:val="24"/>
        </w:rPr>
        <w:t>team i</w:t>
      </w:r>
      <w:r w:rsidRPr="00C502C5">
        <w:rPr>
          <w:rFonts w:ascii="Comic Sans MS" w:hAnsi="Comic Sans MS"/>
          <w:sz w:val="24"/>
          <w:szCs w:val="24"/>
        </w:rPr>
        <w:t>s leaving the service in March. We are f</w:t>
      </w:r>
      <w:r w:rsidR="00863569" w:rsidRPr="00C502C5">
        <w:rPr>
          <w:rFonts w:ascii="Comic Sans MS" w:hAnsi="Comic Sans MS"/>
          <w:sz w:val="24"/>
          <w:szCs w:val="24"/>
        </w:rPr>
        <w:t xml:space="preserve">inding that </w:t>
      </w:r>
      <w:r w:rsidRPr="00C502C5">
        <w:rPr>
          <w:rFonts w:ascii="Comic Sans MS" w:hAnsi="Comic Sans MS"/>
          <w:sz w:val="24"/>
          <w:szCs w:val="24"/>
        </w:rPr>
        <w:t xml:space="preserve">some </w:t>
      </w:r>
      <w:r w:rsidR="00863569" w:rsidRPr="00C502C5">
        <w:rPr>
          <w:rFonts w:ascii="Comic Sans MS" w:hAnsi="Comic Sans MS"/>
          <w:sz w:val="24"/>
          <w:szCs w:val="24"/>
        </w:rPr>
        <w:t>children that had been discharged during Lockdown ar</w:t>
      </w:r>
      <w:r w:rsidRPr="00C502C5">
        <w:rPr>
          <w:rFonts w:ascii="Comic Sans MS" w:hAnsi="Comic Sans MS"/>
          <w:sz w:val="24"/>
          <w:szCs w:val="24"/>
        </w:rPr>
        <w:t xml:space="preserve">e now needing to be re-referred as they still have prevalent Speech and Language difficulties that require therapy support </w:t>
      </w:r>
    </w:p>
    <w:p w14:paraId="6CF404BB" w14:textId="77777777" w:rsidR="00863569" w:rsidRPr="00C502C5" w:rsidRDefault="00C502C5" w:rsidP="00F376AA">
      <w:pPr>
        <w:pStyle w:val="NoSpacing"/>
        <w:numPr>
          <w:ilvl w:val="0"/>
          <w:numId w:val="1"/>
        </w:numPr>
        <w:rPr>
          <w:rFonts w:ascii="Comic Sans MS" w:hAnsi="Comic Sans MS"/>
          <w:sz w:val="24"/>
          <w:szCs w:val="24"/>
        </w:rPr>
      </w:pPr>
      <w:r w:rsidRPr="00C502C5">
        <w:rPr>
          <w:rFonts w:ascii="Comic Sans MS" w:hAnsi="Comic Sans MS"/>
          <w:sz w:val="24"/>
          <w:szCs w:val="24"/>
        </w:rPr>
        <w:t>There are still huge t</w:t>
      </w:r>
      <w:r w:rsidR="00863569" w:rsidRPr="00C502C5">
        <w:rPr>
          <w:rFonts w:ascii="Comic Sans MS" w:hAnsi="Comic Sans MS"/>
          <w:sz w:val="24"/>
          <w:szCs w:val="24"/>
        </w:rPr>
        <w:t>im</w:t>
      </w:r>
      <w:r w:rsidRPr="00C502C5">
        <w:rPr>
          <w:rFonts w:ascii="Comic Sans MS" w:hAnsi="Comic Sans MS"/>
          <w:sz w:val="24"/>
          <w:szCs w:val="24"/>
        </w:rPr>
        <w:t>e challe</w:t>
      </w:r>
      <w:r>
        <w:rPr>
          <w:rFonts w:ascii="Comic Sans MS" w:hAnsi="Comic Sans MS"/>
          <w:sz w:val="24"/>
          <w:szCs w:val="24"/>
        </w:rPr>
        <w:t>nges of writing EHCPs and Mrs Hillier</w:t>
      </w:r>
      <w:r w:rsidRPr="00C502C5">
        <w:rPr>
          <w:rFonts w:ascii="Comic Sans MS" w:hAnsi="Comic Sans MS"/>
          <w:sz w:val="24"/>
          <w:szCs w:val="24"/>
        </w:rPr>
        <w:t xml:space="preserve"> and I continue to be concerned about the 20 week turn round. Hence it is important to get the applications in place now so that if successful the funding will be in place for September. </w:t>
      </w:r>
    </w:p>
    <w:p w14:paraId="68665F29" w14:textId="77777777" w:rsidR="001558FF" w:rsidRPr="001558FF" w:rsidRDefault="001558FF" w:rsidP="009500C6">
      <w:pPr>
        <w:pStyle w:val="NoSpacing"/>
        <w:rPr>
          <w:rFonts w:ascii="Comic Sans MS" w:hAnsi="Comic Sans MS"/>
          <w:sz w:val="24"/>
          <w:szCs w:val="24"/>
          <w:highlight w:val="green"/>
        </w:rPr>
      </w:pPr>
    </w:p>
    <w:p w14:paraId="3A5D9105" w14:textId="77777777" w:rsidR="005F6B09" w:rsidRPr="00C502C5" w:rsidRDefault="005F6B09" w:rsidP="009500C6">
      <w:pPr>
        <w:pStyle w:val="NoSpacing"/>
        <w:rPr>
          <w:rFonts w:ascii="Comic Sans MS" w:hAnsi="Comic Sans MS"/>
          <w:b/>
          <w:sz w:val="24"/>
          <w:szCs w:val="24"/>
          <w:u w:val="single"/>
        </w:rPr>
      </w:pPr>
      <w:r w:rsidRPr="00C502C5">
        <w:rPr>
          <w:rFonts w:ascii="Comic Sans MS" w:hAnsi="Comic Sans MS"/>
          <w:b/>
          <w:sz w:val="24"/>
          <w:szCs w:val="24"/>
          <w:u w:val="single"/>
        </w:rPr>
        <w:t>Approach from the Borough</w:t>
      </w:r>
      <w:r w:rsidR="004B5758" w:rsidRPr="00C502C5">
        <w:rPr>
          <w:rFonts w:ascii="Comic Sans MS" w:hAnsi="Comic Sans MS"/>
          <w:b/>
          <w:sz w:val="24"/>
          <w:szCs w:val="24"/>
          <w:u w:val="single"/>
        </w:rPr>
        <w:t>: -</w:t>
      </w:r>
    </w:p>
    <w:p w14:paraId="32914096" w14:textId="77777777" w:rsidR="00AE3D55" w:rsidRPr="00C502C5" w:rsidRDefault="00AE3D55" w:rsidP="009500C6">
      <w:pPr>
        <w:pStyle w:val="NoSpacing"/>
        <w:rPr>
          <w:rFonts w:ascii="Comic Sans MS" w:hAnsi="Comic Sans MS"/>
          <w:sz w:val="24"/>
          <w:szCs w:val="24"/>
        </w:rPr>
      </w:pPr>
    </w:p>
    <w:p w14:paraId="0967972F" w14:textId="77777777" w:rsidR="00AE3D55" w:rsidRDefault="00AE3D55" w:rsidP="009500C6">
      <w:pPr>
        <w:pStyle w:val="NoSpacing"/>
        <w:rPr>
          <w:rFonts w:ascii="Comic Sans MS" w:hAnsi="Comic Sans MS"/>
          <w:b/>
          <w:sz w:val="24"/>
          <w:szCs w:val="24"/>
          <w:highlight w:val="yellow"/>
          <w:u w:val="single"/>
        </w:rPr>
      </w:pPr>
      <w:r w:rsidRPr="00C502C5">
        <w:rPr>
          <w:rFonts w:ascii="Comic Sans MS" w:hAnsi="Comic Sans MS"/>
          <w:sz w:val="24"/>
          <w:szCs w:val="24"/>
        </w:rPr>
        <w:t>First meeting</w:t>
      </w:r>
      <w:r w:rsidR="00C502C5" w:rsidRPr="00C502C5">
        <w:rPr>
          <w:rFonts w:ascii="Comic Sans MS" w:hAnsi="Comic Sans MS"/>
          <w:sz w:val="24"/>
          <w:szCs w:val="24"/>
        </w:rPr>
        <w:t xml:space="preserve"> for our Inclusion Commitment followed by an “audit” by Sandy Atwell and Sharon Gill, Principal SEND advisors from the Borough. </w:t>
      </w:r>
      <w:r w:rsidR="00F75808">
        <w:rPr>
          <w:rFonts w:ascii="Comic Sans MS" w:hAnsi="Comic Sans MS"/>
          <w:sz w:val="24"/>
          <w:szCs w:val="24"/>
        </w:rPr>
        <w:t xml:space="preserve">We are awaiting the report in order to discuss outcomes and next steps. </w:t>
      </w:r>
    </w:p>
    <w:p w14:paraId="661F8DA2" w14:textId="77777777" w:rsidR="000379AB" w:rsidRPr="001A264C" w:rsidRDefault="000379AB" w:rsidP="000379AB">
      <w:pPr>
        <w:pStyle w:val="NoSpacing"/>
        <w:ind w:left="720"/>
        <w:rPr>
          <w:rFonts w:ascii="Comic Sans MS" w:hAnsi="Comic Sans MS"/>
          <w:sz w:val="24"/>
          <w:szCs w:val="24"/>
          <w:highlight w:val="yellow"/>
        </w:rPr>
      </w:pPr>
    </w:p>
    <w:p w14:paraId="63897C75" w14:textId="77777777" w:rsidR="00834C8D" w:rsidRPr="00474449" w:rsidRDefault="00474449" w:rsidP="00CB0FB8">
      <w:pPr>
        <w:pStyle w:val="NoSpacing"/>
        <w:rPr>
          <w:rFonts w:ascii="Comic Sans MS" w:eastAsia="Times New Roman" w:hAnsi="Comic Sans MS"/>
          <w:sz w:val="24"/>
          <w:szCs w:val="24"/>
          <w:lang w:eastAsia="en-GB"/>
        </w:rPr>
      </w:pPr>
      <w:r w:rsidRPr="00474449">
        <w:rPr>
          <w:rFonts w:ascii="Comic Sans MS" w:hAnsi="Comic Sans MS"/>
          <w:b/>
          <w:sz w:val="24"/>
          <w:szCs w:val="24"/>
          <w:u w:val="single"/>
        </w:rPr>
        <w:t>A</w:t>
      </w:r>
      <w:r w:rsidR="003F2991" w:rsidRPr="00474449">
        <w:rPr>
          <w:rFonts w:ascii="Comic Sans MS" w:hAnsi="Comic Sans MS"/>
          <w:b/>
          <w:sz w:val="24"/>
          <w:szCs w:val="24"/>
          <w:u w:val="single"/>
        </w:rPr>
        <w:t xml:space="preserve">ble and Talented: - </w:t>
      </w:r>
    </w:p>
    <w:p w14:paraId="2C7870F8" w14:textId="77777777" w:rsidR="00CB0FB8" w:rsidRPr="00474449" w:rsidRDefault="00474449" w:rsidP="00834C8D">
      <w:pPr>
        <w:spacing w:after="0" w:line="240" w:lineRule="auto"/>
        <w:rPr>
          <w:rFonts w:ascii="Comic Sans MS" w:eastAsia="Times New Roman" w:hAnsi="Comic Sans MS"/>
          <w:sz w:val="24"/>
          <w:szCs w:val="24"/>
          <w:lang w:eastAsia="en-GB"/>
        </w:rPr>
      </w:pPr>
      <w:r w:rsidRPr="00474449">
        <w:rPr>
          <w:rFonts w:ascii="Comic Sans MS" w:eastAsia="Times New Roman" w:hAnsi="Comic Sans MS"/>
          <w:sz w:val="24"/>
          <w:szCs w:val="24"/>
          <w:lang w:eastAsia="en-GB"/>
        </w:rPr>
        <w:t xml:space="preserve">Please see the separate document that highlights the areas where Able and Talented is incorporated into our daily teaching and learning. </w:t>
      </w:r>
    </w:p>
    <w:p w14:paraId="2392931E" w14:textId="77777777" w:rsidR="00CB0FB8" w:rsidRPr="00474449" w:rsidRDefault="00CB0FB8" w:rsidP="00834C8D">
      <w:pPr>
        <w:spacing w:after="0" w:line="240" w:lineRule="auto"/>
        <w:rPr>
          <w:rFonts w:ascii="Comic Sans MS" w:eastAsia="Times New Roman" w:hAnsi="Comic Sans MS"/>
          <w:sz w:val="24"/>
          <w:szCs w:val="24"/>
          <w:lang w:eastAsia="en-GB"/>
        </w:rPr>
      </w:pPr>
    </w:p>
    <w:p w14:paraId="4922A224" w14:textId="77777777" w:rsidR="00CB0FB8" w:rsidRPr="001A264C" w:rsidRDefault="00CB0FB8" w:rsidP="00834C8D">
      <w:pPr>
        <w:spacing w:after="0" w:line="240" w:lineRule="auto"/>
        <w:rPr>
          <w:rFonts w:ascii="Comic Sans MS" w:eastAsia="Times New Roman" w:hAnsi="Comic Sans MS"/>
          <w:sz w:val="24"/>
          <w:szCs w:val="24"/>
          <w:highlight w:val="yellow"/>
          <w:lang w:eastAsia="en-GB"/>
        </w:rPr>
      </w:pPr>
    </w:p>
    <w:p w14:paraId="50B31A6A" w14:textId="77777777" w:rsidR="007E0F58" w:rsidRDefault="00BA5C97" w:rsidP="0055357D">
      <w:pPr>
        <w:pStyle w:val="NoSpacing"/>
        <w:rPr>
          <w:rFonts w:ascii="Comic Sans MS" w:hAnsi="Comic Sans MS"/>
          <w:b/>
          <w:sz w:val="24"/>
          <w:szCs w:val="24"/>
          <w:u w:val="single"/>
        </w:rPr>
      </w:pPr>
      <w:r w:rsidRPr="00AE3D55">
        <w:rPr>
          <w:rFonts w:ascii="Comic Sans MS" w:hAnsi="Comic Sans MS"/>
          <w:b/>
          <w:sz w:val="24"/>
          <w:szCs w:val="24"/>
          <w:u w:val="single"/>
        </w:rPr>
        <w:t>F</w:t>
      </w:r>
      <w:r w:rsidR="00E970D3" w:rsidRPr="00AE3D55">
        <w:rPr>
          <w:rFonts w:ascii="Comic Sans MS" w:hAnsi="Comic Sans MS"/>
          <w:b/>
          <w:sz w:val="24"/>
          <w:szCs w:val="24"/>
          <w:u w:val="single"/>
        </w:rPr>
        <w:t>uture:</w:t>
      </w:r>
      <w:r w:rsidR="009500C6" w:rsidRPr="00AE3D55">
        <w:rPr>
          <w:rFonts w:ascii="Comic Sans MS" w:hAnsi="Comic Sans MS"/>
          <w:b/>
          <w:sz w:val="24"/>
          <w:szCs w:val="24"/>
          <w:u w:val="single"/>
        </w:rPr>
        <w:t xml:space="preserve"> -</w:t>
      </w:r>
    </w:p>
    <w:p w14:paraId="02093E76" w14:textId="77777777" w:rsidR="00AE3D55" w:rsidRDefault="00AE3D55" w:rsidP="0055357D">
      <w:pPr>
        <w:pStyle w:val="NoSpacing"/>
        <w:rPr>
          <w:rFonts w:ascii="Comic Sans MS" w:hAnsi="Comic Sans MS"/>
          <w:b/>
          <w:sz w:val="24"/>
          <w:szCs w:val="24"/>
          <w:u w:val="single"/>
        </w:rPr>
      </w:pPr>
    </w:p>
    <w:p w14:paraId="37ADE233" w14:textId="77777777" w:rsidR="00F75808" w:rsidRDefault="00F75808" w:rsidP="0055357D">
      <w:pPr>
        <w:pStyle w:val="NoSpacing"/>
        <w:rPr>
          <w:rFonts w:ascii="Comic Sans MS" w:hAnsi="Comic Sans MS"/>
          <w:sz w:val="24"/>
          <w:szCs w:val="24"/>
        </w:rPr>
      </w:pPr>
      <w:r>
        <w:rPr>
          <w:rFonts w:ascii="Comic Sans MS" w:hAnsi="Comic Sans MS"/>
          <w:sz w:val="24"/>
          <w:szCs w:val="24"/>
        </w:rPr>
        <w:t>For the r</w:t>
      </w:r>
      <w:r w:rsidR="00AE3D55" w:rsidRPr="00F75808">
        <w:rPr>
          <w:rFonts w:ascii="Comic Sans MS" w:hAnsi="Comic Sans MS"/>
          <w:sz w:val="24"/>
          <w:szCs w:val="24"/>
        </w:rPr>
        <w:t>est of the Spring and Summer term we will continue with the Annual Reviews</w:t>
      </w:r>
      <w:r>
        <w:rPr>
          <w:rFonts w:ascii="Comic Sans MS" w:hAnsi="Comic Sans MS"/>
          <w:sz w:val="24"/>
          <w:szCs w:val="24"/>
        </w:rPr>
        <w:t xml:space="preserve">. </w:t>
      </w:r>
    </w:p>
    <w:p w14:paraId="24CB9440" w14:textId="77777777" w:rsidR="00AE3D55" w:rsidRPr="00AE3D55" w:rsidRDefault="00F75808" w:rsidP="0055357D">
      <w:pPr>
        <w:pStyle w:val="NoSpacing"/>
        <w:rPr>
          <w:rFonts w:ascii="Comic Sans MS" w:hAnsi="Comic Sans MS"/>
          <w:sz w:val="24"/>
          <w:szCs w:val="24"/>
        </w:rPr>
      </w:pPr>
      <w:r>
        <w:rPr>
          <w:rFonts w:ascii="Comic Sans MS" w:hAnsi="Comic Sans MS"/>
          <w:sz w:val="24"/>
          <w:szCs w:val="24"/>
        </w:rPr>
        <w:lastRenderedPageBreak/>
        <w:t>As importantly we are</w:t>
      </w:r>
      <w:r w:rsidR="00AE3D55" w:rsidRPr="00F75808">
        <w:rPr>
          <w:rFonts w:ascii="Comic Sans MS" w:hAnsi="Comic Sans MS"/>
          <w:sz w:val="24"/>
          <w:szCs w:val="24"/>
        </w:rPr>
        <w:t xml:space="preserve"> writing the EHCP</w:t>
      </w:r>
      <w:r>
        <w:rPr>
          <w:rFonts w:ascii="Comic Sans MS" w:hAnsi="Comic Sans MS"/>
          <w:sz w:val="24"/>
          <w:szCs w:val="24"/>
        </w:rPr>
        <w:t xml:space="preserve">s for 5 </w:t>
      </w:r>
      <w:r w:rsidR="00AE3D55" w:rsidRPr="00F75808">
        <w:rPr>
          <w:rFonts w:ascii="Comic Sans MS" w:hAnsi="Comic Sans MS"/>
          <w:sz w:val="24"/>
          <w:szCs w:val="24"/>
        </w:rPr>
        <w:t>children as we are mindful that even once they have been submitted th</w:t>
      </w:r>
      <w:r>
        <w:rPr>
          <w:rFonts w:ascii="Comic Sans MS" w:hAnsi="Comic Sans MS"/>
          <w:sz w:val="24"/>
          <w:szCs w:val="24"/>
        </w:rPr>
        <w:t xml:space="preserve">ey take a minimum of 20 weeks for the complete </w:t>
      </w:r>
      <w:r w:rsidR="00AE3D55" w:rsidRPr="00F75808">
        <w:rPr>
          <w:rFonts w:ascii="Comic Sans MS" w:hAnsi="Comic Sans MS"/>
          <w:sz w:val="24"/>
          <w:szCs w:val="24"/>
        </w:rPr>
        <w:t>application process.</w:t>
      </w:r>
      <w:r w:rsidR="00AE3D55" w:rsidRPr="00AE3D55">
        <w:rPr>
          <w:rFonts w:ascii="Comic Sans MS" w:hAnsi="Comic Sans MS"/>
          <w:sz w:val="24"/>
          <w:szCs w:val="24"/>
        </w:rPr>
        <w:t xml:space="preserve"> </w:t>
      </w:r>
    </w:p>
    <w:p w14:paraId="31031DF0" w14:textId="77777777" w:rsidR="00F75808" w:rsidRDefault="00F75808" w:rsidP="00F75808">
      <w:pPr>
        <w:pStyle w:val="NoSpacing"/>
        <w:rPr>
          <w:rFonts w:ascii="Comic Sans MS" w:hAnsi="Comic Sans MS"/>
          <w:sz w:val="24"/>
          <w:szCs w:val="24"/>
        </w:rPr>
      </w:pPr>
    </w:p>
    <w:p w14:paraId="5FA04CFD" w14:textId="77777777" w:rsidR="00EC18D1" w:rsidRDefault="00F75808" w:rsidP="00F75808">
      <w:pPr>
        <w:pStyle w:val="NoSpacing"/>
        <w:rPr>
          <w:rFonts w:ascii="Comic Sans MS" w:hAnsi="Comic Sans MS"/>
          <w:sz w:val="24"/>
          <w:szCs w:val="24"/>
        </w:rPr>
      </w:pPr>
      <w:r>
        <w:rPr>
          <w:rFonts w:ascii="Comic Sans MS" w:hAnsi="Comic Sans MS"/>
          <w:sz w:val="24"/>
          <w:szCs w:val="24"/>
        </w:rPr>
        <w:t>The Inclusion team will s</w:t>
      </w:r>
      <w:r w:rsidR="00474449" w:rsidRPr="00474449">
        <w:rPr>
          <w:rFonts w:ascii="Comic Sans MS" w:hAnsi="Comic Sans MS"/>
          <w:sz w:val="24"/>
          <w:szCs w:val="24"/>
        </w:rPr>
        <w:t xml:space="preserve">upport the Class Teachers with Parents Evening where we are mindful to enable our Parents with children with SEN to have a longer meeting as necessary to share progress and discuss any current concerns. </w:t>
      </w:r>
    </w:p>
    <w:p w14:paraId="23B666B8" w14:textId="77777777" w:rsidR="00F75808" w:rsidRDefault="00F75808" w:rsidP="00F75808">
      <w:pPr>
        <w:pStyle w:val="NoSpacing"/>
        <w:rPr>
          <w:rFonts w:ascii="Comic Sans MS" w:hAnsi="Comic Sans MS"/>
          <w:sz w:val="24"/>
          <w:szCs w:val="24"/>
        </w:rPr>
      </w:pPr>
    </w:p>
    <w:p w14:paraId="278F6E65" w14:textId="77777777" w:rsidR="00F75808" w:rsidRPr="00474449" w:rsidRDefault="00F75808" w:rsidP="00F75808">
      <w:pPr>
        <w:pStyle w:val="NoSpacing"/>
        <w:rPr>
          <w:rFonts w:ascii="Comic Sans MS" w:hAnsi="Comic Sans MS"/>
          <w:sz w:val="24"/>
          <w:szCs w:val="24"/>
        </w:rPr>
      </w:pPr>
      <w:r>
        <w:rPr>
          <w:rFonts w:ascii="Comic Sans MS" w:hAnsi="Comic Sans MS"/>
          <w:sz w:val="24"/>
          <w:szCs w:val="24"/>
        </w:rPr>
        <w:t xml:space="preserve">We have begun to organise initial Year 6 meetings for our Parents with children with EHCP and anxiety difficulties. The SENCOs from our two main feeder school have agreed to come into Harlyn and be available to answer any questions or concerns from Parents. </w:t>
      </w:r>
    </w:p>
    <w:p w14:paraId="448AF275" w14:textId="77777777" w:rsidR="00CB0FB8" w:rsidRPr="00474449" w:rsidRDefault="00CB0FB8" w:rsidP="00EC18D1">
      <w:pPr>
        <w:pStyle w:val="NoSpacing"/>
        <w:ind w:left="644"/>
        <w:rPr>
          <w:rFonts w:ascii="Comic Sans MS" w:hAnsi="Comic Sans MS"/>
          <w:sz w:val="24"/>
          <w:szCs w:val="24"/>
        </w:rPr>
      </w:pPr>
    </w:p>
    <w:p w14:paraId="21843D36" w14:textId="77777777" w:rsidR="009500C6" w:rsidRPr="00AE3D55" w:rsidRDefault="00EC18D1" w:rsidP="009500C6">
      <w:pPr>
        <w:pStyle w:val="NoSpacing"/>
        <w:rPr>
          <w:rFonts w:ascii="Comic Sans MS" w:hAnsi="Comic Sans MS"/>
          <w:i/>
          <w:sz w:val="24"/>
          <w:szCs w:val="24"/>
        </w:rPr>
      </w:pPr>
      <w:r w:rsidRPr="00AE3D55">
        <w:rPr>
          <w:rFonts w:ascii="Comic Sans MS" w:hAnsi="Comic Sans MS"/>
          <w:i/>
          <w:sz w:val="24"/>
          <w:szCs w:val="24"/>
        </w:rPr>
        <w:t>Thank you for taking the time to read my report and p</w:t>
      </w:r>
      <w:r w:rsidR="00201D63" w:rsidRPr="00AE3D55">
        <w:rPr>
          <w:rFonts w:ascii="Comic Sans MS" w:hAnsi="Comic Sans MS"/>
          <w:i/>
          <w:sz w:val="24"/>
          <w:szCs w:val="24"/>
        </w:rPr>
        <w:t xml:space="preserve">lease do not hesitate to contact me should you have any questions. </w:t>
      </w:r>
    </w:p>
    <w:p w14:paraId="692CF7C3" w14:textId="77777777" w:rsidR="007E0F58" w:rsidRPr="00AE3D55" w:rsidRDefault="007E0F58" w:rsidP="009500C6">
      <w:pPr>
        <w:pStyle w:val="NoSpacing"/>
        <w:rPr>
          <w:rFonts w:ascii="Comic Sans MS" w:hAnsi="Comic Sans MS"/>
          <w:i/>
          <w:sz w:val="24"/>
          <w:szCs w:val="24"/>
        </w:rPr>
      </w:pPr>
    </w:p>
    <w:p w14:paraId="7D29E80D" w14:textId="77777777" w:rsidR="00201D63" w:rsidRPr="00F75808" w:rsidRDefault="00201D63" w:rsidP="00201D63">
      <w:pPr>
        <w:pStyle w:val="NoSpacing"/>
        <w:rPr>
          <w:rFonts w:ascii="Comic Sans MS" w:hAnsi="Comic Sans MS"/>
          <w:b/>
          <w:i/>
          <w:sz w:val="24"/>
          <w:szCs w:val="24"/>
        </w:rPr>
      </w:pPr>
      <w:r w:rsidRPr="00F75808">
        <w:rPr>
          <w:rFonts w:ascii="Comic Sans MS" w:hAnsi="Comic Sans MS"/>
          <w:b/>
          <w:i/>
          <w:sz w:val="24"/>
          <w:szCs w:val="24"/>
        </w:rPr>
        <w:t xml:space="preserve">Sarah </w:t>
      </w:r>
      <w:r w:rsidR="009500C6" w:rsidRPr="00F75808">
        <w:rPr>
          <w:rFonts w:ascii="Comic Sans MS" w:hAnsi="Comic Sans MS"/>
          <w:b/>
          <w:i/>
          <w:sz w:val="24"/>
          <w:szCs w:val="24"/>
        </w:rPr>
        <w:t>Tosdevin,</w:t>
      </w:r>
      <w:r w:rsidR="00474449" w:rsidRPr="00F75808">
        <w:rPr>
          <w:rFonts w:ascii="Comic Sans MS" w:hAnsi="Comic Sans MS"/>
          <w:b/>
          <w:i/>
          <w:sz w:val="24"/>
          <w:szCs w:val="24"/>
        </w:rPr>
        <w:t xml:space="preserve"> Inclusion Manager – </w:t>
      </w:r>
      <w:r w:rsidR="00941A46" w:rsidRPr="00F75808">
        <w:rPr>
          <w:rFonts w:ascii="Comic Sans MS" w:hAnsi="Comic Sans MS"/>
          <w:b/>
          <w:i/>
          <w:sz w:val="24"/>
          <w:szCs w:val="24"/>
        </w:rPr>
        <w:t>March 2022</w:t>
      </w:r>
    </w:p>
    <w:p w14:paraId="4BB8305C" w14:textId="77777777" w:rsidR="00941A46" w:rsidRPr="00474449" w:rsidRDefault="00941A46" w:rsidP="00201D63">
      <w:pPr>
        <w:pStyle w:val="NoSpacing"/>
        <w:rPr>
          <w:rFonts w:ascii="Comic Sans MS" w:hAnsi="Comic Sans MS"/>
          <w:i/>
          <w:sz w:val="24"/>
          <w:szCs w:val="24"/>
        </w:rPr>
      </w:pPr>
    </w:p>
    <w:p w14:paraId="74241A27" w14:textId="77777777" w:rsidR="00941A46" w:rsidRPr="00F75808" w:rsidRDefault="00941A46" w:rsidP="00201D63">
      <w:pPr>
        <w:pStyle w:val="NoSpacing"/>
        <w:rPr>
          <w:rFonts w:ascii="Comic Sans MS" w:hAnsi="Comic Sans MS"/>
          <w:b/>
          <w:i/>
          <w:sz w:val="24"/>
          <w:szCs w:val="24"/>
        </w:rPr>
      </w:pPr>
      <w:r w:rsidRPr="00F75808">
        <w:rPr>
          <w:rFonts w:ascii="Comic Sans MS" w:hAnsi="Comic Sans MS"/>
          <w:b/>
          <w:i/>
          <w:sz w:val="24"/>
          <w:szCs w:val="24"/>
        </w:rPr>
        <w:t xml:space="preserve">Appendices – </w:t>
      </w:r>
    </w:p>
    <w:p w14:paraId="280C371E" w14:textId="77777777" w:rsidR="00941A46" w:rsidRPr="00474449" w:rsidRDefault="00941A46" w:rsidP="00201D63">
      <w:pPr>
        <w:pStyle w:val="NoSpacing"/>
        <w:rPr>
          <w:rFonts w:ascii="Comic Sans MS" w:hAnsi="Comic Sans MS"/>
          <w:i/>
          <w:sz w:val="24"/>
          <w:szCs w:val="24"/>
        </w:rPr>
      </w:pPr>
      <w:r w:rsidRPr="00474449">
        <w:rPr>
          <w:rFonts w:ascii="Comic Sans MS" w:hAnsi="Comic Sans MS"/>
          <w:i/>
          <w:sz w:val="24"/>
          <w:szCs w:val="24"/>
        </w:rPr>
        <w:t xml:space="preserve">SEN/Inclusion Monitoring </w:t>
      </w:r>
    </w:p>
    <w:p w14:paraId="77AB3191" w14:textId="77777777" w:rsidR="00941A46" w:rsidRPr="00CB0FB8" w:rsidRDefault="00941A46" w:rsidP="00201D63">
      <w:pPr>
        <w:pStyle w:val="NoSpacing"/>
        <w:rPr>
          <w:rFonts w:ascii="Comic Sans MS" w:hAnsi="Comic Sans MS"/>
          <w:i/>
          <w:sz w:val="24"/>
          <w:szCs w:val="24"/>
        </w:rPr>
      </w:pPr>
      <w:r w:rsidRPr="00474449">
        <w:rPr>
          <w:rFonts w:ascii="Comic Sans MS" w:hAnsi="Comic Sans MS"/>
          <w:i/>
          <w:sz w:val="24"/>
          <w:szCs w:val="24"/>
        </w:rPr>
        <w:t>Able and Talented Monitoring</w:t>
      </w:r>
    </w:p>
    <w:sectPr w:rsidR="00941A46" w:rsidRPr="00CB0FB8" w:rsidSect="0070461D">
      <w:headerReference w:type="default" r:id="rId8"/>
      <w:footerReference w:type="default" r:id="rId9"/>
      <w:pgSz w:w="11906" w:h="16838"/>
      <w:pgMar w:top="851"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523EF" w14:textId="77777777" w:rsidR="006B3B4B" w:rsidRDefault="006B3B4B" w:rsidP="00D4627E">
      <w:pPr>
        <w:spacing w:after="0" w:line="240" w:lineRule="auto"/>
      </w:pPr>
      <w:r>
        <w:separator/>
      </w:r>
    </w:p>
  </w:endnote>
  <w:endnote w:type="continuationSeparator" w:id="0">
    <w:p w14:paraId="10D6B729" w14:textId="77777777" w:rsidR="006B3B4B" w:rsidRDefault="006B3B4B" w:rsidP="00D4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08A60" w14:textId="77777777" w:rsidR="00A109DD" w:rsidRDefault="00A109DD">
    <w:pPr>
      <w:pStyle w:val="Footer"/>
    </w:pPr>
    <w:r>
      <w:t>STosd</w:t>
    </w:r>
    <w:r w:rsidR="005F6B09">
      <w:t>ev</w:t>
    </w:r>
    <w:r w:rsidR="00A25F11">
      <w:t>in – Governors Report – March 2022</w:t>
    </w:r>
  </w:p>
  <w:p w14:paraId="7A8969E0" w14:textId="77777777" w:rsidR="00A109DD" w:rsidRDefault="00A10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9864D" w14:textId="77777777" w:rsidR="006B3B4B" w:rsidRDefault="006B3B4B" w:rsidP="00D4627E">
      <w:pPr>
        <w:spacing w:after="0" w:line="240" w:lineRule="auto"/>
      </w:pPr>
      <w:r>
        <w:separator/>
      </w:r>
    </w:p>
  </w:footnote>
  <w:footnote w:type="continuationSeparator" w:id="0">
    <w:p w14:paraId="06CF69A6" w14:textId="77777777" w:rsidR="006B3B4B" w:rsidRDefault="006B3B4B" w:rsidP="00D462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D5F8C" w14:textId="77777777" w:rsidR="00A109DD" w:rsidRDefault="00A109DD">
    <w:pPr>
      <w:pStyle w:val="Header"/>
    </w:pPr>
  </w:p>
  <w:p w14:paraId="10172747" w14:textId="77777777" w:rsidR="00A109DD" w:rsidRDefault="00A109DD">
    <w:pPr>
      <w:pStyle w:val="Header"/>
    </w:pPr>
  </w:p>
  <w:p w14:paraId="634A9B46" w14:textId="77777777" w:rsidR="00A109DD" w:rsidRDefault="00A109DD">
    <w:pPr>
      <w:pStyle w:val="Header"/>
    </w:pPr>
  </w:p>
  <w:p w14:paraId="4033BF93" w14:textId="77777777" w:rsidR="00A109DD" w:rsidRDefault="00A109DD">
    <w:pPr>
      <w:pStyle w:val="Header"/>
    </w:pPr>
  </w:p>
  <w:p w14:paraId="1C495314" w14:textId="77777777" w:rsidR="00A109DD" w:rsidRDefault="00A109DD">
    <w:pPr>
      <w:pStyle w:val="Header"/>
    </w:pPr>
  </w:p>
  <w:p w14:paraId="4404F697" w14:textId="77777777" w:rsidR="00A109DD" w:rsidRDefault="00A109DD">
    <w:pPr>
      <w:pStyle w:val="Header"/>
    </w:pPr>
  </w:p>
  <w:p w14:paraId="0D74CDE9" w14:textId="77777777" w:rsidR="00A109DD" w:rsidRDefault="00A109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554C7"/>
    <w:multiLevelType w:val="hybridMultilevel"/>
    <w:tmpl w:val="5FC21C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0642E"/>
    <w:multiLevelType w:val="hybridMultilevel"/>
    <w:tmpl w:val="2E025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BE7E40"/>
    <w:multiLevelType w:val="hybridMultilevel"/>
    <w:tmpl w:val="C242F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462A21"/>
    <w:multiLevelType w:val="hybridMultilevel"/>
    <w:tmpl w:val="F2007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355EA"/>
    <w:multiLevelType w:val="hybridMultilevel"/>
    <w:tmpl w:val="70144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17133F"/>
    <w:multiLevelType w:val="hybridMultilevel"/>
    <w:tmpl w:val="4BBAB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C7503F"/>
    <w:multiLevelType w:val="hybridMultilevel"/>
    <w:tmpl w:val="AC386D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7FD7A25"/>
    <w:multiLevelType w:val="hybridMultilevel"/>
    <w:tmpl w:val="42F629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B605E20"/>
    <w:multiLevelType w:val="hybridMultilevel"/>
    <w:tmpl w:val="8C52922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9" w15:restartNumberingAfterBreak="0">
    <w:nsid w:val="5EA64330"/>
    <w:multiLevelType w:val="hybridMultilevel"/>
    <w:tmpl w:val="91C6E2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5E30FFF"/>
    <w:multiLevelType w:val="hybridMultilevel"/>
    <w:tmpl w:val="C8141A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D6F0010"/>
    <w:multiLevelType w:val="hybridMultilevel"/>
    <w:tmpl w:val="37BA33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36C3559"/>
    <w:multiLevelType w:val="hybridMultilevel"/>
    <w:tmpl w:val="5E66E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0D618F"/>
    <w:multiLevelType w:val="hybridMultilevel"/>
    <w:tmpl w:val="10A4C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3"/>
  </w:num>
  <w:num w:numId="4">
    <w:abstractNumId w:val="0"/>
  </w:num>
  <w:num w:numId="5">
    <w:abstractNumId w:val="13"/>
  </w:num>
  <w:num w:numId="6">
    <w:abstractNumId w:val="2"/>
  </w:num>
  <w:num w:numId="7">
    <w:abstractNumId w:val="4"/>
  </w:num>
  <w:num w:numId="8">
    <w:abstractNumId w:val="12"/>
  </w:num>
  <w:num w:numId="9">
    <w:abstractNumId w:val="5"/>
  </w:num>
  <w:num w:numId="10">
    <w:abstractNumId w:val="7"/>
  </w:num>
  <w:num w:numId="11">
    <w:abstractNumId w:val="6"/>
  </w:num>
  <w:num w:numId="12">
    <w:abstractNumId w:val="11"/>
  </w:num>
  <w:num w:numId="13">
    <w:abstractNumId w:val="10"/>
  </w:num>
  <w:num w:numId="14">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E9A"/>
    <w:rsid w:val="00001CA8"/>
    <w:rsid w:val="000048D5"/>
    <w:rsid w:val="00007860"/>
    <w:rsid w:val="00010C76"/>
    <w:rsid w:val="00011D54"/>
    <w:rsid w:val="000123AB"/>
    <w:rsid w:val="00013564"/>
    <w:rsid w:val="000152DE"/>
    <w:rsid w:val="00017CBB"/>
    <w:rsid w:val="0002031B"/>
    <w:rsid w:val="000379AB"/>
    <w:rsid w:val="000412E6"/>
    <w:rsid w:val="000418FE"/>
    <w:rsid w:val="00045445"/>
    <w:rsid w:val="00046B16"/>
    <w:rsid w:val="00046DFC"/>
    <w:rsid w:val="000510C6"/>
    <w:rsid w:val="000526B3"/>
    <w:rsid w:val="00053CB0"/>
    <w:rsid w:val="00055CA0"/>
    <w:rsid w:val="00060643"/>
    <w:rsid w:val="00063E18"/>
    <w:rsid w:val="00064BA6"/>
    <w:rsid w:val="0006684B"/>
    <w:rsid w:val="000732A0"/>
    <w:rsid w:val="000735F8"/>
    <w:rsid w:val="00075EBA"/>
    <w:rsid w:val="00077801"/>
    <w:rsid w:val="00080AAC"/>
    <w:rsid w:val="0008152D"/>
    <w:rsid w:val="00082ABC"/>
    <w:rsid w:val="00082B08"/>
    <w:rsid w:val="0008654E"/>
    <w:rsid w:val="00091278"/>
    <w:rsid w:val="000939E4"/>
    <w:rsid w:val="000B03D1"/>
    <w:rsid w:val="000B457F"/>
    <w:rsid w:val="000B4584"/>
    <w:rsid w:val="000B4EE7"/>
    <w:rsid w:val="000B774B"/>
    <w:rsid w:val="000C2D8E"/>
    <w:rsid w:val="000C6CEC"/>
    <w:rsid w:val="000D6FE9"/>
    <w:rsid w:val="000E09CB"/>
    <w:rsid w:val="000E09ED"/>
    <w:rsid w:val="000F6D40"/>
    <w:rsid w:val="00101F02"/>
    <w:rsid w:val="00106F66"/>
    <w:rsid w:val="001114E2"/>
    <w:rsid w:val="00111814"/>
    <w:rsid w:val="00111984"/>
    <w:rsid w:val="0011203F"/>
    <w:rsid w:val="00114E34"/>
    <w:rsid w:val="00115E61"/>
    <w:rsid w:val="00122E32"/>
    <w:rsid w:val="00127229"/>
    <w:rsid w:val="0014014C"/>
    <w:rsid w:val="001434C1"/>
    <w:rsid w:val="00143852"/>
    <w:rsid w:val="0014761F"/>
    <w:rsid w:val="00153D6A"/>
    <w:rsid w:val="001558FF"/>
    <w:rsid w:val="0015721D"/>
    <w:rsid w:val="00162F01"/>
    <w:rsid w:val="001755C8"/>
    <w:rsid w:val="00175D90"/>
    <w:rsid w:val="00176515"/>
    <w:rsid w:val="00180149"/>
    <w:rsid w:val="00183BD5"/>
    <w:rsid w:val="00183C40"/>
    <w:rsid w:val="0018458C"/>
    <w:rsid w:val="0018555A"/>
    <w:rsid w:val="001951A6"/>
    <w:rsid w:val="00195CBA"/>
    <w:rsid w:val="001A264C"/>
    <w:rsid w:val="001A3C9C"/>
    <w:rsid w:val="001A5C4C"/>
    <w:rsid w:val="001A7678"/>
    <w:rsid w:val="001B00FC"/>
    <w:rsid w:val="001B34DA"/>
    <w:rsid w:val="001B4C31"/>
    <w:rsid w:val="001C6062"/>
    <w:rsid w:val="001C6426"/>
    <w:rsid w:val="001D0103"/>
    <w:rsid w:val="001D0200"/>
    <w:rsid w:val="001E1992"/>
    <w:rsid w:val="001E31C1"/>
    <w:rsid w:val="001E339F"/>
    <w:rsid w:val="001E662C"/>
    <w:rsid w:val="001E6E66"/>
    <w:rsid w:val="001F1D65"/>
    <w:rsid w:val="001F209C"/>
    <w:rsid w:val="00201D63"/>
    <w:rsid w:val="002077A0"/>
    <w:rsid w:val="00211416"/>
    <w:rsid w:val="00214689"/>
    <w:rsid w:val="00215F96"/>
    <w:rsid w:val="002168D8"/>
    <w:rsid w:val="00225F83"/>
    <w:rsid w:val="002349DC"/>
    <w:rsid w:val="00237709"/>
    <w:rsid w:val="002418F7"/>
    <w:rsid w:val="00244D31"/>
    <w:rsid w:val="00250FE0"/>
    <w:rsid w:val="0025217A"/>
    <w:rsid w:val="0025359E"/>
    <w:rsid w:val="002540E3"/>
    <w:rsid w:val="00260740"/>
    <w:rsid w:val="00272116"/>
    <w:rsid w:val="002724F7"/>
    <w:rsid w:val="00276163"/>
    <w:rsid w:val="0027632C"/>
    <w:rsid w:val="00276D26"/>
    <w:rsid w:val="00277770"/>
    <w:rsid w:val="00282901"/>
    <w:rsid w:val="002948B3"/>
    <w:rsid w:val="002962E0"/>
    <w:rsid w:val="002A03B1"/>
    <w:rsid w:val="002A7B90"/>
    <w:rsid w:val="002B2CB2"/>
    <w:rsid w:val="002B3FE7"/>
    <w:rsid w:val="002B5838"/>
    <w:rsid w:val="002B59D3"/>
    <w:rsid w:val="002C01D6"/>
    <w:rsid w:val="002C7726"/>
    <w:rsid w:val="002D401D"/>
    <w:rsid w:val="002D4D57"/>
    <w:rsid w:val="002E4E9A"/>
    <w:rsid w:val="002E72D0"/>
    <w:rsid w:val="002F0244"/>
    <w:rsid w:val="002F0E5A"/>
    <w:rsid w:val="002F459F"/>
    <w:rsid w:val="002F5D52"/>
    <w:rsid w:val="00301D2D"/>
    <w:rsid w:val="003023A1"/>
    <w:rsid w:val="003030FC"/>
    <w:rsid w:val="00305A00"/>
    <w:rsid w:val="00312E37"/>
    <w:rsid w:val="003131A4"/>
    <w:rsid w:val="00315878"/>
    <w:rsid w:val="003207C2"/>
    <w:rsid w:val="003259B2"/>
    <w:rsid w:val="00330FE1"/>
    <w:rsid w:val="00331084"/>
    <w:rsid w:val="003329BA"/>
    <w:rsid w:val="00340696"/>
    <w:rsid w:val="00343858"/>
    <w:rsid w:val="0034389D"/>
    <w:rsid w:val="00344480"/>
    <w:rsid w:val="00345FC7"/>
    <w:rsid w:val="00346C21"/>
    <w:rsid w:val="00351A2D"/>
    <w:rsid w:val="00351D2A"/>
    <w:rsid w:val="00355A1F"/>
    <w:rsid w:val="00355BA6"/>
    <w:rsid w:val="00362992"/>
    <w:rsid w:val="003630A3"/>
    <w:rsid w:val="00363A39"/>
    <w:rsid w:val="00363C72"/>
    <w:rsid w:val="00365758"/>
    <w:rsid w:val="00366AB9"/>
    <w:rsid w:val="003902FB"/>
    <w:rsid w:val="00393CD9"/>
    <w:rsid w:val="003A2545"/>
    <w:rsid w:val="003A35B1"/>
    <w:rsid w:val="003A409B"/>
    <w:rsid w:val="003A4A5C"/>
    <w:rsid w:val="003A6136"/>
    <w:rsid w:val="003A7D8A"/>
    <w:rsid w:val="003C1CE7"/>
    <w:rsid w:val="003C378B"/>
    <w:rsid w:val="003C5235"/>
    <w:rsid w:val="003C5300"/>
    <w:rsid w:val="003C73AC"/>
    <w:rsid w:val="003D0BE5"/>
    <w:rsid w:val="003E1FA5"/>
    <w:rsid w:val="003E523B"/>
    <w:rsid w:val="003F2991"/>
    <w:rsid w:val="003F5529"/>
    <w:rsid w:val="00404BF8"/>
    <w:rsid w:val="004116E4"/>
    <w:rsid w:val="0041690D"/>
    <w:rsid w:val="00423289"/>
    <w:rsid w:val="00424C6D"/>
    <w:rsid w:val="00427E34"/>
    <w:rsid w:val="004321A1"/>
    <w:rsid w:val="00432AE9"/>
    <w:rsid w:val="004343C4"/>
    <w:rsid w:val="004350B4"/>
    <w:rsid w:val="00435132"/>
    <w:rsid w:val="00437089"/>
    <w:rsid w:val="0043745A"/>
    <w:rsid w:val="00441037"/>
    <w:rsid w:val="00445C80"/>
    <w:rsid w:val="00450CCD"/>
    <w:rsid w:val="00451703"/>
    <w:rsid w:val="00452567"/>
    <w:rsid w:val="00453ADE"/>
    <w:rsid w:val="00454A5E"/>
    <w:rsid w:val="004634C4"/>
    <w:rsid w:val="00463B98"/>
    <w:rsid w:val="00474449"/>
    <w:rsid w:val="00482B72"/>
    <w:rsid w:val="004831C7"/>
    <w:rsid w:val="00491C79"/>
    <w:rsid w:val="004950BC"/>
    <w:rsid w:val="0049751C"/>
    <w:rsid w:val="004A0240"/>
    <w:rsid w:val="004A21E3"/>
    <w:rsid w:val="004A4DD4"/>
    <w:rsid w:val="004B1BCA"/>
    <w:rsid w:val="004B1E9F"/>
    <w:rsid w:val="004B5758"/>
    <w:rsid w:val="004B76D3"/>
    <w:rsid w:val="004C0202"/>
    <w:rsid w:val="004C3012"/>
    <w:rsid w:val="004C3C37"/>
    <w:rsid w:val="004C76F5"/>
    <w:rsid w:val="004D1A44"/>
    <w:rsid w:val="004D2532"/>
    <w:rsid w:val="004D49FD"/>
    <w:rsid w:val="004D51B7"/>
    <w:rsid w:val="004E0F4C"/>
    <w:rsid w:val="004E2603"/>
    <w:rsid w:val="004F41E9"/>
    <w:rsid w:val="004F4E4D"/>
    <w:rsid w:val="0051454C"/>
    <w:rsid w:val="005156C5"/>
    <w:rsid w:val="005168EE"/>
    <w:rsid w:val="0052141D"/>
    <w:rsid w:val="00527063"/>
    <w:rsid w:val="0053008D"/>
    <w:rsid w:val="00535AB0"/>
    <w:rsid w:val="0054392B"/>
    <w:rsid w:val="0055085D"/>
    <w:rsid w:val="0055357D"/>
    <w:rsid w:val="0055792F"/>
    <w:rsid w:val="00563DC9"/>
    <w:rsid w:val="00566AEE"/>
    <w:rsid w:val="005749D6"/>
    <w:rsid w:val="00577369"/>
    <w:rsid w:val="00583FFF"/>
    <w:rsid w:val="00584A08"/>
    <w:rsid w:val="0059767B"/>
    <w:rsid w:val="005B4A7F"/>
    <w:rsid w:val="005C5284"/>
    <w:rsid w:val="005D2BE6"/>
    <w:rsid w:val="005D46EA"/>
    <w:rsid w:val="005E2279"/>
    <w:rsid w:val="005E3D60"/>
    <w:rsid w:val="005E46A8"/>
    <w:rsid w:val="005F28A8"/>
    <w:rsid w:val="005F6B09"/>
    <w:rsid w:val="00600166"/>
    <w:rsid w:val="00600B2A"/>
    <w:rsid w:val="00602868"/>
    <w:rsid w:val="006030A8"/>
    <w:rsid w:val="006041EC"/>
    <w:rsid w:val="00607B77"/>
    <w:rsid w:val="0061019C"/>
    <w:rsid w:val="00617ECA"/>
    <w:rsid w:val="00627124"/>
    <w:rsid w:val="006277A6"/>
    <w:rsid w:val="006333EB"/>
    <w:rsid w:val="00644CCC"/>
    <w:rsid w:val="00644CFB"/>
    <w:rsid w:val="00655004"/>
    <w:rsid w:val="0065505E"/>
    <w:rsid w:val="0065723A"/>
    <w:rsid w:val="00674C7A"/>
    <w:rsid w:val="0068462A"/>
    <w:rsid w:val="0068700A"/>
    <w:rsid w:val="006931C0"/>
    <w:rsid w:val="006957E9"/>
    <w:rsid w:val="006965CA"/>
    <w:rsid w:val="006A3FE2"/>
    <w:rsid w:val="006A4174"/>
    <w:rsid w:val="006B06E4"/>
    <w:rsid w:val="006B0FAA"/>
    <w:rsid w:val="006B28E0"/>
    <w:rsid w:val="006B29B1"/>
    <w:rsid w:val="006B368D"/>
    <w:rsid w:val="006B3B4B"/>
    <w:rsid w:val="006C09A8"/>
    <w:rsid w:val="006C18F7"/>
    <w:rsid w:val="006C6667"/>
    <w:rsid w:val="006C6C5A"/>
    <w:rsid w:val="006D4A70"/>
    <w:rsid w:val="006D70B0"/>
    <w:rsid w:val="006E4888"/>
    <w:rsid w:val="006F501A"/>
    <w:rsid w:val="006F74D9"/>
    <w:rsid w:val="00701084"/>
    <w:rsid w:val="007032F2"/>
    <w:rsid w:val="0070461D"/>
    <w:rsid w:val="00713E23"/>
    <w:rsid w:val="007149FE"/>
    <w:rsid w:val="0072267D"/>
    <w:rsid w:val="00727498"/>
    <w:rsid w:val="00732945"/>
    <w:rsid w:val="0073589C"/>
    <w:rsid w:val="00737985"/>
    <w:rsid w:val="00743D74"/>
    <w:rsid w:val="00744FD9"/>
    <w:rsid w:val="007473A5"/>
    <w:rsid w:val="0075207B"/>
    <w:rsid w:val="007660F2"/>
    <w:rsid w:val="007701C2"/>
    <w:rsid w:val="0077070F"/>
    <w:rsid w:val="00770F55"/>
    <w:rsid w:val="00781386"/>
    <w:rsid w:val="0078596F"/>
    <w:rsid w:val="00793005"/>
    <w:rsid w:val="00796B39"/>
    <w:rsid w:val="007A4492"/>
    <w:rsid w:val="007A4FC5"/>
    <w:rsid w:val="007B583A"/>
    <w:rsid w:val="007C627E"/>
    <w:rsid w:val="007D1F59"/>
    <w:rsid w:val="007D21A1"/>
    <w:rsid w:val="007E0F58"/>
    <w:rsid w:val="007E2359"/>
    <w:rsid w:val="007E3452"/>
    <w:rsid w:val="007E7E40"/>
    <w:rsid w:val="007F073C"/>
    <w:rsid w:val="007F0B0F"/>
    <w:rsid w:val="0080681C"/>
    <w:rsid w:val="008072F9"/>
    <w:rsid w:val="00810B95"/>
    <w:rsid w:val="008171D9"/>
    <w:rsid w:val="00820AD2"/>
    <w:rsid w:val="0082256C"/>
    <w:rsid w:val="00822A24"/>
    <w:rsid w:val="00826C0B"/>
    <w:rsid w:val="00834C8D"/>
    <w:rsid w:val="00837417"/>
    <w:rsid w:val="008406A0"/>
    <w:rsid w:val="00845428"/>
    <w:rsid w:val="0084543D"/>
    <w:rsid w:val="00847424"/>
    <w:rsid w:val="008536B9"/>
    <w:rsid w:val="00853CBF"/>
    <w:rsid w:val="0085707E"/>
    <w:rsid w:val="00861E9A"/>
    <w:rsid w:val="00862FD5"/>
    <w:rsid w:val="00863569"/>
    <w:rsid w:val="00877DC8"/>
    <w:rsid w:val="00881B7A"/>
    <w:rsid w:val="00882D3A"/>
    <w:rsid w:val="00890499"/>
    <w:rsid w:val="00890A16"/>
    <w:rsid w:val="008913F1"/>
    <w:rsid w:val="008930D3"/>
    <w:rsid w:val="008A54EE"/>
    <w:rsid w:val="008A682E"/>
    <w:rsid w:val="008A79FC"/>
    <w:rsid w:val="008B298A"/>
    <w:rsid w:val="008B3AF3"/>
    <w:rsid w:val="008B3FE0"/>
    <w:rsid w:val="008B4919"/>
    <w:rsid w:val="008B58AD"/>
    <w:rsid w:val="008D017C"/>
    <w:rsid w:val="008E3888"/>
    <w:rsid w:val="008F069D"/>
    <w:rsid w:val="008F06E2"/>
    <w:rsid w:val="008F0EEB"/>
    <w:rsid w:val="008F190D"/>
    <w:rsid w:val="008F3D88"/>
    <w:rsid w:val="008F412E"/>
    <w:rsid w:val="00903454"/>
    <w:rsid w:val="00907097"/>
    <w:rsid w:val="009107FA"/>
    <w:rsid w:val="00913581"/>
    <w:rsid w:val="009221AA"/>
    <w:rsid w:val="00922382"/>
    <w:rsid w:val="00927846"/>
    <w:rsid w:val="00927E52"/>
    <w:rsid w:val="00930E0C"/>
    <w:rsid w:val="00932A5D"/>
    <w:rsid w:val="009368D7"/>
    <w:rsid w:val="00940917"/>
    <w:rsid w:val="00941A46"/>
    <w:rsid w:val="0094271D"/>
    <w:rsid w:val="009500C6"/>
    <w:rsid w:val="0095461A"/>
    <w:rsid w:val="00961AF6"/>
    <w:rsid w:val="00963BCC"/>
    <w:rsid w:val="00966C14"/>
    <w:rsid w:val="0096785D"/>
    <w:rsid w:val="00967C40"/>
    <w:rsid w:val="009740E9"/>
    <w:rsid w:val="009744A9"/>
    <w:rsid w:val="00975210"/>
    <w:rsid w:val="00991BE5"/>
    <w:rsid w:val="009A37E2"/>
    <w:rsid w:val="009A4AA2"/>
    <w:rsid w:val="009A580E"/>
    <w:rsid w:val="009B4B1E"/>
    <w:rsid w:val="009B5FAF"/>
    <w:rsid w:val="009C5305"/>
    <w:rsid w:val="009C6F81"/>
    <w:rsid w:val="009D5601"/>
    <w:rsid w:val="009E3CA8"/>
    <w:rsid w:val="009F09FB"/>
    <w:rsid w:val="009F19CC"/>
    <w:rsid w:val="009F1B85"/>
    <w:rsid w:val="009F3DED"/>
    <w:rsid w:val="00A03724"/>
    <w:rsid w:val="00A04430"/>
    <w:rsid w:val="00A063DB"/>
    <w:rsid w:val="00A076F4"/>
    <w:rsid w:val="00A07F56"/>
    <w:rsid w:val="00A109DD"/>
    <w:rsid w:val="00A2460F"/>
    <w:rsid w:val="00A25F11"/>
    <w:rsid w:val="00A406B1"/>
    <w:rsid w:val="00A42AD3"/>
    <w:rsid w:val="00A52847"/>
    <w:rsid w:val="00A555DF"/>
    <w:rsid w:val="00A613A4"/>
    <w:rsid w:val="00A61BFD"/>
    <w:rsid w:val="00A66407"/>
    <w:rsid w:val="00A676C3"/>
    <w:rsid w:val="00A7049F"/>
    <w:rsid w:val="00A72937"/>
    <w:rsid w:val="00A72B57"/>
    <w:rsid w:val="00A81335"/>
    <w:rsid w:val="00A828C5"/>
    <w:rsid w:val="00A83A8D"/>
    <w:rsid w:val="00AA12DC"/>
    <w:rsid w:val="00AA6717"/>
    <w:rsid w:val="00AA6BF1"/>
    <w:rsid w:val="00AB480E"/>
    <w:rsid w:val="00AB533F"/>
    <w:rsid w:val="00AC0D42"/>
    <w:rsid w:val="00AC3F52"/>
    <w:rsid w:val="00AD119E"/>
    <w:rsid w:val="00AD1AEC"/>
    <w:rsid w:val="00AD1C36"/>
    <w:rsid w:val="00AD2726"/>
    <w:rsid w:val="00AD3A24"/>
    <w:rsid w:val="00AD3F91"/>
    <w:rsid w:val="00AE37CD"/>
    <w:rsid w:val="00AE3D55"/>
    <w:rsid w:val="00AF0207"/>
    <w:rsid w:val="00AF17BD"/>
    <w:rsid w:val="00AF6968"/>
    <w:rsid w:val="00AF7C6A"/>
    <w:rsid w:val="00B03F05"/>
    <w:rsid w:val="00B06B8C"/>
    <w:rsid w:val="00B152EC"/>
    <w:rsid w:val="00B15C28"/>
    <w:rsid w:val="00B1734E"/>
    <w:rsid w:val="00B2020A"/>
    <w:rsid w:val="00B203C9"/>
    <w:rsid w:val="00B264B5"/>
    <w:rsid w:val="00B301B5"/>
    <w:rsid w:val="00B33FB7"/>
    <w:rsid w:val="00B34C89"/>
    <w:rsid w:val="00B36671"/>
    <w:rsid w:val="00B36D01"/>
    <w:rsid w:val="00B42BC4"/>
    <w:rsid w:val="00B4310B"/>
    <w:rsid w:val="00B43E9D"/>
    <w:rsid w:val="00B50095"/>
    <w:rsid w:val="00B528C0"/>
    <w:rsid w:val="00B52B5F"/>
    <w:rsid w:val="00B53F38"/>
    <w:rsid w:val="00B55E30"/>
    <w:rsid w:val="00B62603"/>
    <w:rsid w:val="00B63006"/>
    <w:rsid w:val="00B67C92"/>
    <w:rsid w:val="00B75047"/>
    <w:rsid w:val="00B75937"/>
    <w:rsid w:val="00B82756"/>
    <w:rsid w:val="00B83499"/>
    <w:rsid w:val="00B84E70"/>
    <w:rsid w:val="00B87C35"/>
    <w:rsid w:val="00B91FEC"/>
    <w:rsid w:val="00B95133"/>
    <w:rsid w:val="00B96F23"/>
    <w:rsid w:val="00BA2C29"/>
    <w:rsid w:val="00BA5A91"/>
    <w:rsid w:val="00BA5C97"/>
    <w:rsid w:val="00BB11D0"/>
    <w:rsid w:val="00BB1276"/>
    <w:rsid w:val="00BB6F7A"/>
    <w:rsid w:val="00BB7A2F"/>
    <w:rsid w:val="00BD0A83"/>
    <w:rsid w:val="00BD1766"/>
    <w:rsid w:val="00BD7E24"/>
    <w:rsid w:val="00BE6EDD"/>
    <w:rsid w:val="00BF39B2"/>
    <w:rsid w:val="00BF5596"/>
    <w:rsid w:val="00BF709A"/>
    <w:rsid w:val="00BF7BE0"/>
    <w:rsid w:val="00C061B7"/>
    <w:rsid w:val="00C12DF4"/>
    <w:rsid w:val="00C12DF9"/>
    <w:rsid w:val="00C159BE"/>
    <w:rsid w:val="00C202B8"/>
    <w:rsid w:val="00C220B0"/>
    <w:rsid w:val="00C24D04"/>
    <w:rsid w:val="00C32B1D"/>
    <w:rsid w:val="00C36E03"/>
    <w:rsid w:val="00C456F7"/>
    <w:rsid w:val="00C46225"/>
    <w:rsid w:val="00C47A59"/>
    <w:rsid w:val="00C502C5"/>
    <w:rsid w:val="00C55B80"/>
    <w:rsid w:val="00C564F8"/>
    <w:rsid w:val="00C613A8"/>
    <w:rsid w:val="00C623B1"/>
    <w:rsid w:val="00C646B9"/>
    <w:rsid w:val="00C65E9F"/>
    <w:rsid w:val="00C66BCD"/>
    <w:rsid w:val="00C73314"/>
    <w:rsid w:val="00C75A3C"/>
    <w:rsid w:val="00C75F2E"/>
    <w:rsid w:val="00C806AE"/>
    <w:rsid w:val="00C84F86"/>
    <w:rsid w:val="00C8795F"/>
    <w:rsid w:val="00C90D03"/>
    <w:rsid w:val="00C96690"/>
    <w:rsid w:val="00CA661C"/>
    <w:rsid w:val="00CB0FB8"/>
    <w:rsid w:val="00CB1A51"/>
    <w:rsid w:val="00CB34A0"/>
    <w:rsid w:val="00CB3732"/>
    <w:rsid w:val="00CC468D"/>
    <w:rsid w:val="00CC73B4"/>
    <w:rsid w:val="00CD08EB"/>
    <w:rsid w:val="00CD0F0B"/>
    <w:rsid w:val="00CD1F9D"/>
    <w:rsid w:val="00CE017A"/>
    <w:rsid w:val="00CE01B5"/>
    <w:rsid w:val="00CF76F0"/>
    <w:rsid w:val="00D0139A"/>
    <w:rsid w:val="00D03112"/>
    <w:rsid w:val="00D06DE1"/>
    <w:rsid w:val="00D0728A"/>
    <w:rsid w:val="00D2566C"/>
    <w:rsid w:val="00D30083"/>
    <w:rsid w:val="00D34D5D"/>
    <w:rsid w:val="00D36BED"/>
    <w:rsid w:val="00D373BE"/>
    <w:rsid w:val="00D4296F"/>
    <w:rsid w:val="00D4627E"/>
    <w:rsid w:val="00D46847"/>
    <w:rsid w:val="00D471D8"/>
    <w:rsid w:val="00D47698"/>
    <w:rsid w:val="00D55A97"/>
    <w:rsid w:val="00D60A15"/>
    <w:rsid w:val="00D63916"/>
    <w:rsid w:val="00D645C6"/>
    <w:rsid w:val="00D670EA"/>
    <w:rsid w:val="00D677DD"/>
    <w:rsid w:val="00D76351"/>
    <w:rsid w:val="00D81BD5"/>
    <w:rsid w:val="00D81CA5"/>
    <w:rsid w:val="00D8294A"/>
    <w:rsid w:val="00D95B79"/>
    <w:rsid w:val="00DA69CF"/>
    <w:rsid w:val="00DB240B"/>
    <w:rsid w:val="00DB78A0"/>
    <w:rsid w:val="00DC1284"/>
    <w:rsid w:val="00DC39A3"/>
    <w:rsid w:val="00DC5F84"/>
    <w:rsid w:val="00DC73DF"/>
    <w:rsid w:val="00DD3881"/>
    <w:rsid w:val="00DD407B"/>
    <w:rsid w:val="00DD526D"/>
    <w:rsid w:val="00DE1F38"/>
    <w:rsid w:val="00DE4D28"/>
    <w:rsid w:val="00DF2C98"/>
    <w:rsid w:val="00DF434E"/>
    <w:rsid w:val="00DF53B1"/>
    <w:rsid w:val="00DF56A0"/>
    <w:rsid w:val="00DF7DEA"/>
    <w:rsid w:val="00E00E39"/>
    <w:rsid w:val="00E13435"/>
    <w:rsid w:val="00E13B59"/>
    <w:rsid w:val="00E22141"/>
    <w:rsid w:val="00E23D3A"/>
    <w:rsid w:val="00E2571B"/>
    <w:rsid w:val="00E6006F"/>
    <w:rsid w:val="00E60CFE"/>
    <w:rsid w:val="00E6589D"/>
    <w:rsid w:val="00E70859"/>
    <w:rsid w:val="00E70BE1"/>
    <w:rsid w:val="00E74FB3"/>
    <w:rsid w:val="00E85A76"/>
    <w:rsid w:val="00E914A4"/>
    <w:rsid w:val="00E938C3"/>
    <w:rsid w:val="00E970D3"/>
    <w:rsid w:val="00E97AD0"/>
    <w:rsid w:val="00EA1DAB"/>
    <w:rsid w:val="00EB147D"/>
    <w:rsid w:val="00EB1543"/>
    <w:rsid w:val="00EB2381"/>
    <w:rsid w:val="00EB40B3"/>
    <w:rsid w:val="00EB4112"/>
    <w:rsid w:val="00EC0C11"/>
    <w:rsid w:val="00EC18D1"/>
    <w:rsid w:val="00EC332B"/>
    <w:rsid w:val="00EC6C65"/>
    <w:rsid w:val="00ED5F20"/>
    <w:rsid w:val="00ED7ECD"/>
    <w:rsid w:val="00EE22FF"/>
    <w:rsid w:val="00EF0A1A"/>
    <w:rsid w:val="00EF3C1C"/>
    <w:rsid w:val="00F00C1C"/>
    <w:rsid w:val="00F05051"/>
    <w:rsid w:val="00F132B1"/>
    <w:rsid w:val="00F15696"/>
    <w:rsid w:val="00F301F7"/>
    <w:rsid w:val="00F3311B"/>
    <w:rsid w:val="00F376AA"/>
    <w:rsid w:val="00F378A5"/>
    <w:rsid w:val="00F40C51"/>
    <w:rsid w:val="00F41BDF"/>
    <w:rsid w:val="00F43E63"/>
    <w:rsid w:val="00F46419"/>
    <w:rsid w:val="00F552F0"/>
    <w:rsid w:val="00F5684A"/>
    <w:rsid w:val="00F704B8"/>
    <w:rsid w:val="00F733FE"/>
    <w:rsid w:val="00F74276"/>
    <w:rsid w:val="00F75808"/>
    <w:rsid w:val="00F771A7"/>
    <w:rsid w:val="00F81E17"/>
    <w:rsid w:val="00F831A2"/>
    <w:rsid w:val="00F92B4B"/>
    <w:rsid w:val="00F93BE3"/>
    <w:rsid w:val="00F94974"/>
    <w:rsid w:val="00FA4776"/>
    <w:rsid w:val="00FA687A"/>
    <w:rsid w:val="00FA702B"/>
    <w:rsid w:val="00FB0E5B"/>
    <w:rsid w:val="00FB37C1"/>
    <w:rsid w:val="00FB3ED2"/>
    <w:rsid w:val="00FC2C6C"/>
    <w:rsid w:val="00FC4DA8"/>
    <w:rsid w:val="00FD01AF"/>
    <w:rsid w:val="00FD4A17"/>
    <w:rsid w:val="00FD706F"/>
    <w:rsid w:val="00FE30DB"/>
    <w:rsid w:val="00FF2C94"/>
    <w:rsid w:val="00FF32CF"/>
    <w:rsid w:val="00FF6FF3"/>
    <w:rsid w:val="00FF7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A06F9"/>
  <w15:docId w15:val="{281844D7-81A3-4693-ABE3-D6F10EE63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7D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 w:type="table" w:styleId="TableGrid">
    <w:name w:val="Table Grid"/>
    <w:basedOn w:val="TableNormal"/>
    <w:uiPriority w:val="59"/>
    <w:rsid w:val="004D1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A70"/>
    <w:pPr>
      <w:ind w:left="720"/>
      <w:contextualSpacing/>
    </w:pPr>
    <w:rPr>
      <w:rFonts w:asciiTheme="minorHAnsi" w:eastAsiaTheme="minorHAnsi" w:hAnsiTheme="minorHAnsi" w:cstheme="minorBidi"/>
    </w:rPr>
  </w:style>
  <w:style w:type="character" w:styleId="SubtleEmphasis">
    <w:name w:val="Subtle Emphasis"/>
    <w:basedOn w:val="DefaultParagraphFont"/>
    <w:uiPriority w:val="19"/>
    <w:qFormat/>
    <w:rsid w:val="0055085D"/>
    <w:rPr>
      <w:i/>
      <w:iCs/>
      <w:color w:val="808080" w:themeColor="text1" w:themeTint="7F"/>
    </w:rPr>
  </w:style>
  <w:style w:type="paragraph" w:styleId="NormalWeb">
    <w:name w:val="Normal (Web)"/>
    <w:basedOn w:val="Normal"/>
    <w:uiPriority w:val="99"/>
    <w:semiHidden/>
    <w:unhideWhenUsed/>
    <w:rsid w:val="000048D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0048D5"/>
    <w:rPr>
      <w:b/>
      <w:bCs/>
    </w:rPr>
  </w:style>
  <w:style w:type="character" w:customStyle="1" w:styleId="il">
    <w:name w:val="il"/>
    <w:basedOn w:val="DefaultParagraphFont"/>
    <w:rsid w:val="000048D5"/>
  </w:style>
  <w:style w:type="character" w:styleId="Hyperlink">
    <w:name w:val="Hyperlink"/>
    <w:basedOn w:val="DefaultParagraphFont"/>
    <w:uiPriority w:val="99"/>
    <w:semiHidden/>
    <w:unhideWhenUsed/>
    <w:rsid w:val="006C6C5A"/>
    <w:rPr>
      <w:color w:val="0000FF"/>
      <w:u w:val="single"/>
    </w:rPr>
  </w:style>
  <w:style w:type="character" w:styleId="FollowedHyperlink">
    <w:name w:val="FollowedHyperlink"/>
    <w:basedOn w:val="DefaultParagraphFont"/>
    <w:uiPriority w:val="99"/>
    <w:semiHidden/>
    <w:unhideWhenUsed/>
    <w:rsid w:val="006C6C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554033">
      <w:bodyDiv w:val="1"/>
      <w:marLeft w:val="0"/>
      <w:marRight w:val="0"/>
      <w:marTop w:val="0"/>
      <w:marBottom w:val="0"/>
      <w:divBdr>
        <w:top w:val="none" w:sz="0" w:space="0" w:color="auto"/>
        <w:left w:val="none" w:sz="0" w:space="0" w:color="auto"/>
        <w:bottom w:val="none" w:sz="0" w:space="0" w:color="auto"/>
        <w:right w:val="none" w:sz="0" w:space="0" w:color="auto"/>
      </w:divBdr>
    </w:div>
    <w:div w:id="1204095838">
      <w:bodyDiv w:val="1"/>
      <w:marLeft w:val="0"/>
      <w:marRight w:val="0"/>
      <w:marTop w:val="0"/>
      <w:marBottom w:val="0"/>
      <w:divBdr>
        <w:top w:val="none" w:sz="0" w:space="0" w:color="auto"/>
        <w:left w:val="none" w:sz="0" w:space="0" w:color="auto"/>
        <w:bottom w:val="none" w:sz="0" w:space="0" w:color="auto"/>
        <w:right w:val="none" w:sz="0" w:space="0" w:color="auto"/>
      </w:divBdr>
      <w:divsChild>
        <w:div w:id="1059204320">
          <w:marLeft w:val="0"/>
          <w:marRight w:val="0"/>
          <w:marTop w:val="0"/>
          <w:marBottom w:val="0"/>
          <w:divBdr>
            <w:top w:val="none" w:sz="0" w:space="0" w:color="auto"/>
            <w:left w:val="none" w:sz="0" w:space="0" w:color="auto"/>
            <w:bottom w:val="none" w:sz="0" w:space="0" w:color="auto"/>
            <w:right w:val="none" w:sz="0" w:space="0" w:color="auto"/>
          </w:divBdr>
        </w:div>
        <w:div w:id="559482757">
          <w:marLeft w:val="0"/>
          <w:marRight w:val="0"/>
          <w:marTop w:val="0"/>
          <w:marBottom w:val="0"/>
          <w:divBdr>
            <w:top w:val="none" w:sz="0" w:space="0" w:color="auto"/>
            <w:left w:val="none" w:sz="0" w:space="0" w:color="auto"/>
            <w:bottom w:val="none" w:sz="0" w:space="0" w:color="auto"/>
            <w:right w:val="none" w:sz="0" w:space="0" w:color="auto"/>
          </w:divBdr>
        </w:div>
        <w:div w:id="10574846">
          <w:marLeft w:val="0"/>
          <w:marRight w:val="0"/>
          <w:marTop w:val="0"/>
          <w:marBottom w:val="0"/>
          <w:divBdr>
            <w:top w:val="none" w:sz="0" w:space="0" w:color="auto"/>
            <w:left w:val="none" w:sz="0" w:space="0" w:color="auto"/>
            <w:bottom w:val="none" w:sz="0" w:space="0" w:color="auto"/>
            <w:right w:val="none" w:sz="0" w:space="0" w:color="auto"/>
          </w:divBdr>
        </w:div>
        <w:div w:id="886531037">
          <w:marLeft w:val="0"/>
          <w:marRight w:val="0"/>
          <w:marTop w:val="0"/>
          <w:marBottom w:val="0"/>
          <w:divBdr>
            <w:top w:val="none" w:sz="0" w:space="0" w:color="auto"/>
            <w:left w:val="none" w:sz="0" w:space="0" w:color="auto"/>
            <w:bottom w:val="none" w:sz="0" w:space="0" w:color="auto"/>
            <w:right w:val="none" w:sz="0" w:space="0" w:color="auto"/>
          </w:divBdr>
        </w:div>
        <w:div w:id="774641364">
          <w:marLeft w:val="0"/>
          <w:marRight w:val="0"/>
          <w:marTop w:val="0"/>
          <w:marBottom w:val="0"/>
          <w:divBdr>
            <w:top w:val="none" w:sz="0" w:space="0" w:color="auto"/>
            <w:left w:val="none" w:sz="0" w:space="0" w:color="auto"/>
            <w:bottom w:val="none" w:sz="0" w:space="0" w:color="auto"/>
            <w:right w:val="none" w:sz="0" w:space="0" w:color="auto"/>
          </w:divBdr>
        </w:div>
        <w:div w:id="1500270186">
          <w:marLeft w:val="0"/>
          <w:marRight w:val="0"/>
          <w:marTop w:val="0"/>
          <w:marBottom w:val="0"/>
          <w:divBdr>
            <w:top w:val="none" w:sz="0" w:space="0" w:color="auto"/>
            <w:left w:val="none" w:sz="0" w:space="0" w:color="auto"/>
            <w:bottom w:val="none" w:sz="0" w:space="0" w:color="auto"/>
            <w:right w:val="none" w:sz="0" w:space="0" w:color="auto"/>
          </w:divBdr>
        </w:div>
        <w:div w:id="1772434171">
          <w:marLeft w:val="0"/>
          <w:marRight w:val="0"/>
          <w:marTop w:val="0"/>
          <w:marBottom w:val="0"/>
          <w:divBdr>
            <w:top w:val="none" w:sz="0" w:space="0" w:color="auto"/>
            <w:left w:val="none" w:sz="0" w:space="0" w:color="auto"/>
            <w:bottom w:val="none" w:sz="0" w:space="0" w:color="auto"/>
            <w:right w:val="none" w:sz="0" w:space="0" w:color="auto"/>
          </w:divBdr>
        </w:div>
        <w:div w:id="1581402940">
          <w:marLeft w:val="0"/>
          <w:marRight w:val="0"/>
          <w:marTop w:val="0"/>
          <w:marBottom w:val="0"/>
          <w:divBdr>
            <w:top w:val="none" w:sz="0" w:space="0" w:color="auto"/>
            <w:left w:val="none" w:sz="0" w:space="0" w:color="auto"/>
            <w:bottom w:val="none" w:sz="0" w:space="0" w:color="auto"/>
            <w:right w:val="none" w:sz="0" w:space="0" w:color="auto"/>
          </w:divBdr>
        </w:div>
        <w:div w:id="1687519174">
          <w:marLeft w:val="0"/>
          <w:marRight w:val="0"/>
          <w:marTop w:val="0"/>
          <w:marBottom w:val="0"/>
          <w:divBdr>
            <w:top w:val="none" w:sz="0" w:space="0" w:color="auto"/>
            <w:left w:val="none" w:sz="0" w:space="0" w:color="auto"/>
            <w:bottom w:val="none" w:sz="0" w:space="0" w:color="auto"/>
            <w:right w:val="none" w:sz="0" w:space="0" w:color="auto"/>
          </w:divBdr>
        </w:div>
        <w:div w:id="1949778088">
          <w:marLeft w:val="0"/>
          <w:marRight w:val="0"/>
          <w:marTop w:val="0"/>
          <w:marBottom w:val="0"/>
          <w:divBdr>
            <w:top w:val="none" w:sz="0" w:space="0" w:color="auto"/>
            <w:left w:val="none" w:sz="0" w:space="0" w:color="auto"/>
            <w:bottom w:val="none" w:sz="0" w:space="0" w:color="auto"/>
            <w:right w:val="none" w:sz="0" w:space="0" w:color="auto"/>
          </w:divBdr>
        </w:div>
        <w:div w:id="352847350">
          <w:marLeft w:val="0"/>
          <w:marRight w:val="0"/>
          <w:marTop w:val="0"/>
          <w:marBottom w:val="0"/>
          <w:divBdr>
            <w:top w:val="none" w:sz="0" w:space="0" w:color="auto"/>
            <w:left w:val="none" w:sz="0" w:space="0" w:color="auto"/>
            <w:bottom w:val="none" w:sz="0" w:space="0" w:color="auto"/>
            <w:right w:val="none" w:sz="0" w:space="0" w:color="auto"/>
          </w:divBdr>
        </w:div>
        <w:div w:id="847797103">
          <w:marLeft w:val="0"/>
          <w:marRight w:val="0"/>
          <w:marTop w:val="0"/>
          <w:marBottom w:val="0"/>
          <w:divBdr>
            <w:top w:val="none" w:sz="0" w:space="0" w:color="auto"/>
            <w:left w:val="none" w:sz="0" w:space="0" w:color="auto"/>
            <w:bottom w:val="none" w:sz="0" w:space="0" w:color="auto"/>
            <w:right w:val="none" w:sz="0" w:space="0" w:color="auto"/>
          </w:divBdr>
        </w:div>
        <w:div w:id="1336615817">
          <w:marLeft w:val="0"/>
          <w:marRight w:val="0"/>
          <w:marTop w:val="0"/>
          <w:marBottom w:val="0"/>
          <w:divBdr>
            <w:top w:val="none" w:sz="0" w:space="0" w:color="auto"/>
            <w:left w:val="none" w:sz="0" w:space="0" w:color="auto"/>
            <w:bottom w:val="none" w:sz="0" w:space="0" w:color="auto"/>
            <w:right w:val="none" w:sz="0" w:space="0" w:color="auto"/>
          </w:divBdr>
        </w:div>
        <w:div w:id="1634286952">
          <w:marLeft w:val="0"/>
          <w:marRight w:val="0"/>
          <w:marTop w:val="0"/>
          <w:marBottom w:val="0"/>
          <w:divBdr>
            <w:top w:val="none" w:sz="0" w:space="0" w:color="auto"/>
            <w:left w:val="none" w:sz="0" w:space="0" w:color="auto"/>
            <w:bottom w:val="none" w:sz="0" w:space="0" w:color="auto"/>
            <w:right w:val="none" w:sz="0" w:space="0" w:color="auto"/>
          </w:divBdr>
        </w:div>
        <w:div w:id="1442646240">
          <w:marLeft w:val="0"/>
          <w:marRight w:val="0"/>
          <w:marTop w:val="0"/>
          <w:marBottom w:val="0"/>
          <w:divBdr>
            <w:top w:val="none" w:sz="0" w:space="0" w:color="auto"/>
            <w:left w:val="none" w:sz="0" w:space="0" w:color="auto"/>
            <w:bottom w:val="none" w:sz="0" w:space="0" w:color="auto"/>
            <w:right w:val="none" w:sz="0" w:space="0" w:color="auto"/>
          </w:divBdr>
        </w:div>
        <w:div w:id="292104133">
          <w:marLeft w:val="0"/>
          <w:marRight w:val="0"/>
          <w:marTop w:val="0"/>
          <w:marBottom w:val="0"/>
          <w:divBdr>
            <w:top w:val="none" w:sz="0" w:space="0" w:color="auto"/>
            <w:left w:val="none" w:sz="0" w:space="0" w:color="auto"/>
            <w:bottom w:val="none" w:sz="0" w:space="0" w:color="auto"/>
            <w:right w:val="none" w:sz="0" w:space="0" w:color="auto"/>
          </w:divBdr>
        </w:div>
        <w:div w:id="1095326450">
          <w:marLeft w:val="0"/>
          <w:marRight w:val="0"/>
          <w:marTop w:val="0"/>
          <w:marBottom w:val="0"/>
          <w:divBdr>
            <w:top w:val="none" w:sz="0" w:space="0" w:color="auto"/>
            <w:left w:val="none" w:sz="0" w:space="0" w:color="auto"/>
            <w:bottom w:val="none" w:sz="0" w:space="0" w:color="auto"/>
            <w:right w:val="none" w:sz="0" w:space="0" w:color="auto"/>
          </w:divBdr>
        </w:div>
        <w:div w:id="673339533">
          <w:marLeft w:val="0"/>
          <w:marRight w:val="0"/>
          <w:marTop w:val="0"/>
          <w:marBottom w:val="0"/>
          <w:divBdr>
            <w:top w:val="none" w:sz="0" w:space="0" w:color="auto"/>
            <w:left w:val="none" w:sz="0" w:space="0" w:color="auto"/>
            <w:bottom w:val="none" w:sz="0" w:space="0" w:color="auto"/>
            <w:right w:val="none" w:sz="0" w:space="0" w:color="auto"/>
          </w:divBdr>
        </w:div>
        <w:div w:id="988442722">
          <w:marLeft w:val="0"/>
          <w:marRight w:val="0"/>
          <w:marTop w:val="0"/>
          <w:marBottom w:val="0"/>
          <w:divBdr>
            <w:top w:val="none" w:sz="0" w:space="0" w:color="auto"/>
            <w:left w:val="none" w:sz="0" w:space="0" w:color="auto"/>
            <w:bottom w:val="none" w:sz="0" w:space="0" w:color="auto"/>
            <w:right w:val="none" w:sz="0" w:space="0" w:color="auto"/>
          </w:divBdr>
        </w:div>
        <w:div w:id="332878192">
          <w:marLeft w:val="0"/>
          <w:marRight w:val="0"/>
          <w:marTop w:val="0"/>
          <w:marBottom w:val="0"/>
          <w:divBdr>
            <w:top w:val="none" w:sz="0" w:space="0" w:color="auto"/>
            <w:left w:val="none" w:sz="0" w:space="0" w:color="auto"/>
            <w:bottom w:val="none" w:sz="0" w:space="0" w:color="auto"/>
            <w:right w:val="none" w:sz="0" w:space="0" w:color="auto"/>
          </w:divBdr>
        </w:div>
        <w:div w:id="1739283415">
          <w:marLeft w:val="0"/>
          <w:marRight w:val="0"/>
          <w:marTop w:val="0"/>
          <w:marBottom w:val="0"/>
          <w:divBdr>
            <w:top w:val="none" w:sz="0" w:space="0" w:color="auto"/>
            <w:left w:val="none" w:sz="0" w:space="0" w:color="auto"/>
            <w:bottom w:val="none" w:sz="0" w:space="0" w:color="auto"/>
            <w:right w:val="none" w:sz="0" w:space="0" w:color="auto"/>
          </w:divBdr>
        </w:div>
        <w:div w:id="1634368418">
          <w:marLeft w:val="0"/>
          <w:marRight w:val="0"/>
          <w:marTop w:val="0"/>
          <w:marBottom w:val="0"/>
          <w:divBdr>
            <w:top w:val="none" w:sz="0" w:space="0" w:color="auto"/>
            <w:left w:val="none" w:sz="0" w:space="0" w:color="auto"/>
            <w:bottom w:val="none" w:sz="0" w:space="0" w:color="auto"/>
            <w:right w:val="none" w:sz="0" w:space="0" w:color="auto"/>
          </w:divBdr>
        </w:div>
        <w:div w:id="765661142">
          <w:marLeft w:val="0"/>
          <w:marRight w:val="0"/>
          <w:marTop w:val="0"/>
          <w:marBottom w:val="0"/>
          <w:divBdr>
            <w:top w:val="none" w:sz="0" w:space="0" w:color="auto"/>
            <w:left w:val="none" w:sz="0" w:space="0" w:color="auto"/>
            <w:bottom w:val="none" w:sz="0" w:space="0" w:color="auto"/>
            <w:right w:val="none" w:sz="0" w:space="0" w:color="auto"/>
          </w:divBdr>
        </w:div>
        <w:div w:id="514803692">
          <w:marLeft w:val="0"/>
          <w:marRight w:val="0"/>
          <w:marTop w:val="0"/>
          <w:marBottom w:val="0"/>
          <w:divBdr>
            <w:top w:val="none" w:sz="0" w:space="0" w:color="auto"/>
            <w:left w:val="none" w:sz="0" w:space="0" w:color="auto"/>
            <w:bottom w:val="none" w:sz="0" w:space="0" w:color="auto"/>
            <w:right w:val="none" w:sz="0" w:space="0" w:color="auto"/>
          </w:divBdr>
        </w:div>
        <w:div w:id="1022828487">
          <w:marLeft w:val="0"/>
          <w:marRight w:val="0"/>
          <w:marTop w:val="0"/>
          <w:marBottom w:val="0"/>
          <w:divBdr>
            <w:top w:val="none" w:sz="0" w:space="0" w:color="auto"/>
            <w:left w:val="none" w:sz="0" w:space="0" w:color="auto"/>
            <w:bottom w:val="none" w:sz="0" w:space="0" w:color="auto"/>
            <w:right w:val="none" w:sz="0" w:space="0" w:color="auto"/>
          </w:divBdr>
        </w:div>
      </w:divsChild>
    </w:div>
    <w:div w:id="1301377275">
      <w:bodyDiv w:val="1"/>
      <w:marLeft w:val="0"/>
      <w:marRight w:val="0"/>
      <w:marTop w:val="0"/>
      <w:marBottom w:val="0"/>
      <w:divBdr>
        <w:top w:val="none" w:sz="0" w:space="0" w:color="auto"/>
        <w:left w:val="none" w:sz="0" w:space="0" w:color="auto"/>
        <w:bottom w:val="none" w:sz="0" w:space="0" w:color="auto"/>
        <w:right w:val="none" w:sz="0" w:space="0" w:color="auto"/>
      </w:divBdr>
      <w:divsChild>
        <w:div w:id="1339312168">
          <w:marLeft w:val="0"/>
          <w:marRight w:val="0"/>
          <w:marTop w:val="0"/>
          <w:marBottom w:val="0"/>
          <w:divBdr>
            <w:top w:val="none" w:sz="0" w:space="0" w:color="auto"/>
            <w:left w:val="none" w:sz="0" w:space="0" w:color="auto"/>
            <w:bottom w:val="none" w:sz="0" w:space="0" w:color="auto"/>
            <w:right w:val="none" w:sz="0" w:space="0" w:color="auto"/>
          </w:divBdr>
        </w:div>
        <w:div w:id="1147429567">
          <w:marLeft w:val="0"/>
          <w:marRight w:val="0"/>
          <w:marTop w:val="0"/>
          <w:marBottom w:val="0"/>
          <w:divBdr>
            <w:top w:val="none" w:sz="0" w:space="0" w:color="auto"/>
            <w:left w:val="none" w:sz="0" w:space="0" w:color="auto"/>
            <w:bottom w:val="none" w:sz="0" w:space="0" w:color="auto"/>
            <w:right w:val="none" w:sz="0" w:space="0" w:color="auto"/>
          </w:divBdr>
        </w:div>
      </w:divsChild>
    </w:div>
    <w:div w:id="1699502193">
      <w:bodyDiv w:val="1"/>
      <w:marLeft w:val="0"/>
      <w:marRight w:val="0"/>
      <w:marTop w:val="0"/>
      <w:marBottom w:val="0"/>
      <w:divBdr>
        <w:top w:val="none" w:sz="0" w:space="0" w:color="auto"/>
        <w:left w:val="none" w:sz="0" w:space="0" w:color="auto"/>
        <w:bottom w:val="none" w:sz="0" w:space="0" w:color="auto"/>
        <w:right w:val="none" w:sz="0" w:space="0" w:color="auto"/>
      </w:divBdr>
      <w:divsChild>
        <w:div w:id="187376165">
          <w:marLeft w:val="547"/>
          <w:marRight w:val="0"/>
          <w:marTop w:val="96"/>
          <w:marBottom w:val="0"/>
          <w:divBdr>
            <w:top w:val="none" w:sz="0" w:space="0" w:color="auto"/>
            <w:left w:val="none" w:sz="0" w:space="0" w:color="auto"/>
            <w:bottom w:val="none" w:sz="0" w:space="0" w:color="auto"/>
            <w:right w:val="none" w:sz="0" w:space="0" w:color="auto"/>
          </w:divBdr>
        </w:div>
        <w:div w:id="454298722">
          <w:marLeft w:val="547"/>
          <w:marRight w:val="0"/>
          <w:marTop w:val="96"/>
          <w:marBottom w:val="0"/>
          <w:divBdr>
            <w:top w:val="none" w:sz="0" w:space="0" w:color="auto"/>
            <w:left w:val="none" w:sz="0" w:space="0" w:color="auto"/>
            <w:bottom w:val="none" w:sz="0" w:space="0" w:color="auto"/>
            <w:right w:val="none" w:sz="0" w:space="0" w:color="auto"/>
          </w:divBdr>
        </w:div>
        <w:div w:id="1276864158">
          <w:marLeft w:val="547"/>
          <w:marRight w:val="0"/>
          <w:marTop w:val="96"/>
          <w:marBottom w:val="0"/>
          <w:divBdr>
            <w:top w:val="none" w:sz="0" w:space="0" w:color="auto"/>
            <w:left w:val="none" w:sz="0" w:space="0" w:color="auto"/>
            <w:bottom w:val="none" w:sz="0" w:space="0" w:color="auto"/>
            <w:right w:val="none" w:sz="0" w:space="0" w:color="auto"/>
          </w:divBdr>
        </w:div>
        <w:div w:id="1453204360">
          <w:marLeft w:val="547"/>
          <w:marRight w:val="0"/>
          <w:marTop w:val="96"/>
          <w:marBottom w:val="0"/>
          <w:divBdr>
            <w:top w:val="none" w:sz="0" w:space="0" w:color="auto"/>
            <w:left w:val="none" w:sz="0" w:space="0" w:color="auto"/>
            <w:bottom w:val="none" w:sz="0" w:space="0" w:color="auto"/>
            <w:right w:val="none" w:sz="0" w:space="0" w:color="auto"/>
          </w:divBdr>
        </w:div>
        <w:div w:id="1572077972">
          <w:marLeft w:val="547"/>
          <w:marRight w:val="0"/>
          <w:marTop w:val="96"/>
          <w:marBottom w:val="0"/>
          <w:divBdr>
            <w:top w:val="none" w:sz="0" w:space="0" w:color="auto"/>
            <w:left w:val="none" w:sz="0" w:space="0" w:color="auto"/>
            <w:bottom w:val="none" w:sz="0" w:space="0" w:color="auto"/>
            <w:right w:val="none" w:sz="0" w:space="0" w:color="auto"/>
          </w:divBdr>
        </w:div>
        <w:div w:id="1346782823">
          <w:marLeft w:val="547"/>
          <w:marRight w:val="0"/>
          <w:marTop w:val="96"/>
          <w:marBottom w:val="0"/>
          <w:divBdr>
            <w:top w:val="none" w:sz="0" w:space="0" w:color="auto"/>
            <w:left w:val="none" w:sz="0" w:space="0" w:color="auto"/>
            <w:bottom w:val="none" w:sz="0" w:space="0" w:color="auto"/>
            <w:right w:val="none" w:sz="0" w:space="0" w:color="auto"/>
          </w:divBdr>
        </w:div>
        <w:div w:id="698091798">
          <w:marLeft w:val="547"/>
          <w:marRight w:val="0"/>
          <w:marTop w:val="96"/>
          <w:marBottom w:val="0"/>
          <w:divBdr>
            <w:top w:val="none" w:sz="0" w:space="0" w:color="auto"/>
            <w:left w:val="none" w:sz="0" w:space="0" w:color="auto"/>
            <w:bottom w:val="none" w:sz="0" w:space="0" w:color="auto"/>
            <w:right w:val="none" w:sz="0" w:space="0" w:color="auto"/>
          </w:divBdr>
        </w:div>
        <w:div w:id="193227777">
          <w:marLeft w:val="547"/>
          <w:marRight w:val="0"/>
          <w:marTop w:val="96"/>
          <w:marBottom w:val="0"/>
          <w:divBdr>
            <w:top w:val="none" w:sz="0" w:space="0" w:color="auto"/>
            <w:left w:val="none" w:sz="0" w:space="0" w:color="auto"/>
            <w:bottom w:val="none" w:sz="0" w:space="0" w:color="auto"/>
            <w:right w:val="none" w:sz="0" w:space="0" w:color="auto"/>
          </w:divBdr>
        </w:div>
        <w:div w:id="981160074">
          <w:marLeft w:val="547"/>
          <w:marRight w:val="0"/>
          <w:marTop w:val="96"/>
          <w:marBottom w:val="0"/>
          <w:divBdr>
            <w:top w:val="none" w:sz="0" w:space="0" w:color="auto"/>
            <w:left w:val="none" w:sz="0" w:space="0" w:color="auto"/>
            <w:bottom w:val="none" w:sz="0" w:space="0" w:color="auto"/>
            <w:right w:val="none" w:sz="0" w:space="0" w:color="auto"/>
          </w:divBdr>
        </w:div>
      </w:divsChild>
    </w:div>
    <w:div w:id="1706908904">
      <w:bodyDiv w:val="1"/>
      <w:marLeft w:val="0"/>
      <w:marRight w:val="0"/>
      <w:marTop w:val="0"/>
      <w:marBottom w:val="0"/>
      <w:divBdr>
        <w:top w:val="none" w:sz="0" w:space="0" w:color="auto"/>
        <w:left w:val="none" w:sz="0" w:space="0" w:color="auto"/>
        <w:bottom w:val="none" w:sz="0" w:space="0" w:color="auto"/>
        <w:right w:val="none" w:sz="0" w:space="0" w:color="auto"/>
      </w:divBdr>
    </w:div>
    <w:div w:id="1972856482">
      <w:bodyDiv w:val="1"/>
      <w:marLeft w:val="0"/>
      <w:marRight w:val="0"/>
      <w:marTop w:val="0"/>
      <w:marBottom w:val="0"/>
      <w:divBdr>
        <w:top w:val="none" w:sz="0" w:space="0" w:color="auto"/>
        <w:left w:val="none" w:sz="0" w:space="0" w:color="auto"/>
        <w:bottom w:val="none" w:sz="0" w:space="0" w:color="auto"/>
        <w:right w:val="none" w:sz="0" w:space="0" w:color="auto"/>
      </w:divBdr>
      <w:divsChild>
        <w:div w:id="656812335">
          <w:marLeft w:val="1166"/>
          <w:marRight w:val="0"/>
          <w:marTop w:val="134"/>
          <w:marBottom w:val="0"/>
          <w:divBdr>
            <w:top w:val="none" w:sz="0" w:space="0" w:color="auto"/>
            <w:left w:val="none" w:sz="0" w:space="0" w:color="auto"/>
            <w:bottom w:val="none" w:sz="0" w:space="0" w:color="auto"/>
            <w:right w:val="none" w:sz="0" w:space="0" w:color="auto"/>
          </w:divBdr>
        </w:div>
      </w:divsChild>
    </w:div>
    <w:div w:id="2081713014">
      <w:bodyDiv w:val="1"/>
      <w:marLeft w:val="0"/>
      <w:marRight w:val="0"/>
      <w:marTop w:val="0"/>
      <w:marBottom w:val="0"/>
      <w:divBdr>
        <w:top w:val="none" w:sz="0" w:space="0" w:color="auto"/>
        <w:left w:val="none" w:sz="0" w:space="0" w:color="auto"/>
        <w:bottom w:val="none" w:sz="0" w:space="0" w:color="auto"/>
        <w:right w:val="none" w:sz="0" w:space="0" w:color="auto"/>
      </w:divBdr>
      <w:divsChild>
        <w:div w:id="2147314207">
          <w:marLeft w:val="0"/>
          <w:marRight w:val="0"/>
          <w:marTop w:val="0"/>
          <w:marBottom w:val="0"/>
          <w:divBdr>
            <w:top w:val="none" w:sz="0" w:space="0" w:color="auto"/>
            <w:left w:val="none" w:sz="0" w:space="0" w:color="auto"/>
            <w:bottom w:val="none" w:sz="0" w:space="0" w:color="auto"/>
            <w:right w:val="none" w:sz="0" w:space="0" w:color="auto"/>
          </w:divBdr>
        </w:div>
        <w:div w:id="1545868082">
          <w:marLeft w:val="0"/>
          <w:marRight w:val="0"/>
          <w:marTop w:val="0"/>
          <w:marBottom w:val="0"/>
          <w:divBdr>
            <w:top w:val="none" w:sz="0" w:space="0" w:color="auto"/>
            <w:left w:val="none" w:sz="0" w:space="0" w:color="auto"/>
            <w:bottom w:val="none" w:sz="0" w:space="0" w:color="auto"/>
            <w:right w:val="none" w:sz="0" w:space="0" w:color="auto"/>
          </w:divBdr>
        </w:div>
        <w:div w:id="2037921359">
          <w:marLeft w:val="0"/>
          <w:marRight w:val="0"/>
          <w:marTop w:val="0"/>
          <w:marBottom w:val="0"/>
          <w:divBdr>
            <w:top w:val="none" w:sz="0" w:space="0" w:color="auto"/>
            <w:left w:val="none" w:sz="0" w:space="0" w:color="auto"/>
            <w:bottom w:val="none" w:sz="0" w:space="0" w:color="auto"/>
            <w:right w:val="none" w:sz="0" w:space="0" w:color="auto"/>
          </w:divBdr>
        </w:div>
      </w:divsChild>
    </w:div>
    <w:div w:id="211080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40B373-6341-4072-9B2B-DCD3198E7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995</Words>
  <Characters>5678</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Tosdevin</dc:creator>
  <cp:lastModifiedBy>Jill Schrodel</cp:lastModifiedBy>
  <cp:revision>2</cp:revision>
  <cp:lastPrinted>2022-03-11T15:49:00Z</cp:lastPrinted>
  <dcterms:created xsi:type="dcterms:W3CDTF">2022-03-11T15:49:00Z</dcterms:created>
  <dcterms:modified xsi:type="dcterms:W3CDTF">2022-03-11T15:49:00Z</dcterms:modified>
</cp:coreProperties>
</file>