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51C6C" w:rsidRDefault="006E5643">
      <w:bookmarkStart w:id="0" w:name="_GoBack"/>
      <w:bookmarkEnd w:id="0"/>
      <w:r>
        <w:rPr>
          <w:b/>
          <w:u w:val="single"/>
        </w:rPr>
        <w:t>REVIEW OF MUSIC AT HARLYN PRIMARY SCHOOL JANUARY 2017</w:t>
      </w:r>
      <w:r>
        <w:tab/>
      </w:r>
      <w:r>
        <w:rPr>
          <w:u w:val="single"/>
        </w:rPr>
        <w:t>MR D.P CONLAN</w:t>
      </w:r>
    </w:p>
    <w:p w:rsidR="00D51C6C" w:rsidRDefault="00D51C6C"/>
    <w:p w:rsidR="00AC0796" w:rsidRDefault="00AC0796">
      <w:pPr>
        <w:rPr>
          <w:b/>
          <w:u w:val="single"/>
        </w:rPr>
      </w:pPr>
    </w:p>
    <w:p w:rsidR="00AC0796" w:rsidRDefault="00AC0796">
      <w:pPr>
        <w:rPr>
          <w:b/>
          <w:u w:val="single"/>
        </w:rPr>
      </w:pPr>
    </w:p>
    <w:p w:rsidR="00D51C6C" w:rsidRDefault="006E5643">
      <w:r>
        <w:rPr>
          <w:b/>
          <w:u w:val="single"/>
        </w:rPr>
        <w:t>Curriculum</w:t>
      </w:r>
    </w:p>
    <w:p w:rsidR="00D51C6C" w:rsidRDefault="006E5643">
      <w:r>
        <w:t>The music curriculum follows the guidelines at set out by the Department for Edu</w:t>
      </w:r>
      <w:r w:rsidR="0066355F">
        <w:t xml:space="preserve">cation published September 2014. </w:t>
      </w:r>
      <w:r>
        <w:t>It describes the Aims, Attainment Targets an</w:t>
      </w:r>
      <w:r w:rsidR="00793529">
        <w:t>d Subject Content for both Key S</w:t>
      </w:r>
      <w:r>
        <w:t>tage 1 &amp; 2. Please see appendix 1. (provided at meeting)</w:t>
      </w:r>
    </w:p>
    <w:p w:rsidR="00D51C6C" w:rsidRDefault="00D51C6C"/>
    <w:p w:rsidR="00AC0796" w:rsidRDefault="00AC0796">
      <w:pPr>
        <w:rPr>
          <w:b/>
          <w:u w:val="single"/>
        </w:rPr>
      </w:pPr>
    </w:p>
    <w:p w:rsidR="00D51C6C" w:rsidRDefault="006E5643">
      <w:r>
        <w:rPr>
          <w:b/>
          <w:u w:val="single"/>
        </w:rPr>
        <w:t xml:space="preserve">Planning: </w:t>
      </w:r>
    </w:p>
    <w:p w:rsidR="00D51C6C" w:rsidRDefault="00D51C6C"/>
    <w:p w:rsidR="00D51C6C" w:rsidRDefault="006E5643">
      <w:pPr>
        <w:jc w:val="both"/>
      </w:pPr>
      <w:r>
        <w:rPr>
          <w:b/>
          <w:i/>
        </w:rPr>
        <w:t>Foundation Stage</w:t>
      </w:r>
    </w:p>
    <w:p w:rsidR="00D51C6C" w:rsidRDefault="00D51C6C">
      <w:pPr>
        <w:jc w:val="both"/>
      </w:pPr>
    </w:p>
    <w:p w:rsidR="00D51C6C" w:rsidRDefault="006E5643">
      <w:pPr>
        <w:jc w:val="both"/>
      </w:pPr>
      <w:r>
        <w:t xml:space="preserve">We relate the musical aspects of the children’s work to the objectives set out in the Early Years Foundation Stage Curriculum. An emphasis at this stage is on learning to sing with control and increasing expression, and the resource </w:t>
      </w:r>
      <w:r>
        <w:rPr>
          <w:i/>
        </w:rPr>
        <w:t>‘Singing Phonics’</w:t>
      </w:r>
      <w:r>
        <w:t xml:space="preserve"> Books 1&amp; 2 are a useful resource for this. Pupils begin exploring beat and rhythm using untuned percussion, and begin to be aware of the self-discipline required to cope with the distinct demands of this practical based subject, taking place outside their normal classroom environment. </w:t>
      </w:r>
    </w:p>
    <w:p w:rsidR="00D51C6C" w:rsidRDefault="00D51C6C">
      <w:pPr>
        <w:jc w:val="both"/>
      </w:pPr>
    </w:p>
    <w:p w:rsidR="00D51C6C" w:rsidRDefault="006E5643">
      <w:pPr>
        <w:jc w:val="both"/>
      </w:pPr>
      <w:r>
        <w:rPr>
          <w:b/>
          <w:i/>
        </w:rPr>
        <w:t>KS1 and KS2</w:t>
      </w:r>
    </w:p>
    <w:p w:rsidR="00D51C6C" w:rsidRDefault="00D51C6C">
      <w:pPr>
        <w:jc w:val="both"/>
      </w:pPr>
    </w:p>
    <w:p w:rsidR="00D51C6C" w:rsidRDefault="006E5643">
      <w:r>
        <w:t>The basic area of musical activity- performing (P) (including singing and using instruments) composing (C) (organising sound and silence) listening and appraising (LA) are given equal weighting in each term and where possible are related. In particular, some aspects of listening and appraising will form an important part of every music lesson. The majority of lessons have a practical starter to engage pupils musically and immediately. Long and Medium Term planning is mostly  cross - curricular topic based, following the knowledge, skills and understanding as set out in the National Curriculum, and written by the Music Co-ordinator. The schemes are progressive and so children are increasingly challenged as they move through the school. Planning is well differentiated and regularly evaluated by music co-ordinator ensuring it remains relevant and challenging to all pupils. Please see below an overview of planning for 2016-17:</w:t>
      </w:r>
    </w:p>
    <w:p w:rsidR="00D51C6C" w:rsidRDefault="00D51C6C"/>
    <w:p w:rsidR="00D51C6C" w:rsidRDefault="00D51C6C"/>
    <w:p w:rsidR="00D51C6C" w:rsidRDefault="00D51C6C"/>
    <w:p w:rsidR="00D51C6C" w:rsidRDefault="00D51C6C"/>
    <w:p w:rsidR="00D51C6C" w:rsidRDefault="00D51C6C"/>
    <w:p w:rsidR="00D51C6C" w:rsidRDefault="00D51C6C"/>
    <w:p w:rsidR="00D51C6C" w:rsidRDefault="00D51C6C"/>
    <w:p w:rsidR="00D51C6C" w:rsidRDefault="00D51C6C"/>
    <w:p w:rsidR="00D51C6C" w:rsidRDefault="00D51C6C"/>
    <w:p w:rsidR="00D51C6C" w:rsidRDefault="00D51C6C"/>
    <w:p w:rsidR="00D51C6C" w:rsidRDefault="00D51C6C"/>
    <w:p w:rsidR="0066355F" w:rsidRDefault="0066355F">
      <w:pPr>
        <w:rPr>
          <w:sz w:val="18"/>
          <w:szCs w:val="18"/>
        </w:rPr>
      </w:pPr>
    </w:p>
    <w:p w:rsidR="00D51C6C" w:rsidRDefault="006E5643">
      <w:r>
        <w:rPr>
          <w:sz w:val="18"/>
          <w:szCs w:val="18"/>
        </w:rPr>
        <w:lastRenderedPageBreak/>
        <w:t xml:space="preserve">MUSIC LONG TERM YEAR PLANNER (from September 2016) </w:t>
      </w:r>
    </w:p>
    <w:tbl>
      <w:tblPr>
        <w:tblStyle w:val="a"/>
        <w:tblW w:w="153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7"/>
        <w:gridCol w:w="3560"/>
        <w:gridCol w:w="3045"/>
        <w:gridCol w:w="1953"/>
        <w:gridCol w:w="2234"/>
        <w:gridCol w:w="1596"/>
        <w:gridCol w:w="2299"/>
      </w:tblGrid>
      <w:tr w:rsidR="00D51C6C">
        <w:trPr>
          <w:trHeight w:val="480"/>
        </w:trPr>
        <w:tc>
          <w:tcPr>
            <w:tcW w:w="667" w:type="dxa"/>
          </w:tcPr>
          <w:p w:rsidR="00D51C6C" w:rsidRDefault="006E5643">
            <w:r>
              <w:rPr>
                <w:sz w:val="18"/>
                <w:szCs w:val="18"/>
              </w:rPr>
              <w:t>Class</w:t>
            </w:r>
          </w:p>
        </w:tc>
        <w:tc>
          <w:tcPr>
            <w:tcW w:w="3560" w:type="dxa"/>
          </w:tcPr>
          <w:p w:rsidR="00D51C6C" w:rsidRDefault="006E5643">
            <w:r>
              <w:rPr>
                <w:sz w:val="18"/>
                <w:szCs w:val="18"/>
              </w:rPr>
              <w:t xml:space="preserve">Autumn 1 </w:t>
            </w:r>
          </w:p>
        </w:tc>
        <w:tc>
          <w:tcPr>
            <w:tcW w:w="3045" w:type="dxa"/>
          </w:tcPr>
          <w:p w:rsidR="00D51C6C" w:rsidRDefault="006E5643">
            <w:r>
              <w:rPr>
                <w:sz w:val="18"/>
                <w:szCs w:val="18"/>
              </w:rPr>
              <w:t xml:space="preserve">Autumn 2 </w:t>
            </w:r>
          </w:p>
        </w:tc>
        <w:tc>
          <w:tcPr>
            <w:tcW w:w="1953" w:type="dxa"/>
          </w:tcPr>
          <w:p w:rsidR="00D51C6C" w:rsidRDefault="006E5643">
            <w:r>
              <w:rPr>
                <w:sz w:val="18"/>
                <w:szCs w:val="18"/>
              </w:rPr>
              <w:t xml:space="preserve">Spring 1 </w:t>
            </w:r>
          </w:p>
          <w:p w:rsidR="00D51C6C" w:rsidRDefault="006E5643">
            <w:r>
              <w:rPr>
                <w:sz w:val="18"/>
                <w:szCs w:val="18"/>
              </w:rPr>
              <w:t>Jan- Feb</w:t>
            </w:r>
          </w:p>
        </w:tc>
        <w:tc>
          <w:tcPr>
            <w:tcW w:w="2234" w:type="dxa"/>
          </w:tcPr>
          <w:p w:rsidR="00D51C6C" w:rsidRDefault="006E5643">
            <w:r>
              <w:rPr>
                <w:sz w:val="18"/>
                <w:szCs w:val="18"/>
              </w:rPr>
              <w:t>Spring 2</w:t>
            </w:r>
          </w:p>
          <w:p w:rsidR="00D51C6C" w:rsidRDefault="006E5643">
            <w:r>
              <w:rPr>
                <w:sz w:val="18"/>
                <w:szCs w:val="18"/>
              </w:rPr>
              <w:t xml:space="preserve">Feb-Mar </w:t>
            </w:r>
          </w:p>
        </w:tc>
        <w:tc>
          <w:tcPr>
            <w:tcW w:w="1596" w:type="dxa"/>
          </w:tcPr>
          <w:p w:rsidR="00D51C6C" w:rsidRDefault="006E5643">
            <w:r>
              <w:rPr>
                <w:sz w:val="18"/>
                <w:szCs w:val="18"/>
              </w:rPr>
              <w:t xml:space="preserve">Summer 1 </w:t>
            </w:r>
          </w:p>
          <w:p w:rsidR="00D51C6C" w:rsidRDefault="006E5643">
            <w:r>
              <w:rPr>
                <w:sz w:val="18"/>
                <w:szCs w:val="18"/>
              </w:rPr>
              <w:t>Apr-May</w:t>
            </w:r>
          </w:p>
        </w:tc>
        <w:tc>
          <w:tcPr>
            <w:tcW w:w="2299" w:type="dxa"/>
          </w:tcPr>
          <w:p w:rsidR="00D51C6C" w:rsidRDefault="006E5643">
            <w:r>
              <w:rPr>
                <w:sz w:val="18"/>
                <w:szCs w:val="18"/>
              </w:rPr>
              <w:t>Summer 2</w:t>
            </w:r>
          </w:p>
          <w:p w:rsidR="00D51C6C" w:rsidRDefault="006E5643">
            <w:r>
              <w:rPr>
                <w:sz w:val="18"/>
                <w:szCs w:val="18"/>
              </w:rPr>
              <w:t xml:space="preserve">Jun-July </w:t>
            </w:r>
          </w:p>
        </w:tc>
      </w:tr>
      <w:tr w:rsidR="00D51C6C">
        <w:tc>
          <w:tcPr>
            <w:tcW w:w="667" w:type="dxa"/>
          </w:tcPr>
          <w:p w:rsidR="00D51C6C" w:rsidRDefault="006E5643">
            <w:r>
              <w:rPr>
                <w:sz w:val="18"/>
                <w:szCs w:val="18"/>
              </w:rPr>
              <w:t>R</w:t>
            </w:r>
          </w:p>
        </w:tc>
        <w:tc>
          <w:tcPr>
            <w:tcW w:w="3560" w:type="dxa"/>
          </w:tcPr>
          <w:p w:rsidR="00D51C6C" w:rsidRDefault="006E5643">
            <w:r>
              <w:rPr>
                <w:sz w:val="18"/>
                <w:szCs w:val="18"/>
              </w:rPr>
              <w:t xml:space="preserve">Introduction to music. </w:t>
            </w:r>
          </w:p>
          <w:p w:rsidR="00D51C6C" w:rsidRDefault="006E5643">
            <w:r>
              <w:rPr>
                <w:sz w:val="18"/>
                <w:szCs w:val="18"/>
              </w:rPr>
              <w:t>Singing simple songs with actions</w:t>
            </w:r>
          </w:p>
          <w:p w:rsidR="00D51C6C" w:rsidRDefault="006E5643">
            <w:r>
              <w:rPr>
                <w:sz w:val="18"/>
                <w:szCs w:val="18"/>
              </w:rPr>
              <w:t>Basic Rhythm skills on untuned percussion.</w:t>
            </w:r>
          </w:p>
          <w:p w:rsidR="00D51C6C" w:rsidRDefault="006E5643">
            <w:r>
              <w:rPr>
                <w:sz w:val="18"/>
                <w:szCs w:val="18"/>
              </w:rPr>
              <w:t>Basic Singing skills</w:t>
            </w:r>
          </w:p>
          <w:p w:rsidR="00D51C6C" w:rsidRDefault="006E5643">
            <w:r>
              <w:rPr>
                <w:sz w:val="18"/>
                <w:szCs w:val="18"/>
              </w:rPr>
              <w:t>‘Charanga’ Reception SOW</w:t>
            </w:r>
          </w:p>
          <w:p w:rsidR="00D51C6C" w:rsidRDefault="00D51C6C"/>
        </w:tc>
        <w:tc>
          <w:tcPr>
            <w:tcW w:w="3045" w:type="dxa"/>
          </w:tcPr>
          <w:p w:rsidR="00D51C6C" w:rsidRDefault="006E5643">
            <w:r>
              <w:rPr>
                <w:color w:val="FF0000"/>
                <w:sz w:val="18"/>
                <w:szCs w:val="18"/>
              </w:rPr>
              <w:t>Reception Concert Prep</w:t>
            </w:r>
            <w:r>
              <w:rPr>
                <w:sz w:val="18"/>
                <w:szCs w:val="18"/>
              </w:rPr>
              <w:t xml:space="preserve"> </w:t>
            </w:r>
          </w:p>
        </w:tc>
        <w:tc>
          <w:tcPr>
            <w:tcW w:w="1953" w:type="dxa"/>
          </w:tcPr>
          <w:p w:rsidR="00D51C6C" w:rsidRDefault="006E5643">
            <w:r>
              <w:rPr>
                <w:sz w:val="18"/>
                <w:szCs w:val="18"/>
              </w:rPr>
              <w:t>Singing Phonics3</w:t>
            </w:r>
          </w:p>
          <w:p w:rsidR="00D51C6C" w:rsidRDefault="006E5643">
            <w:r>
              <w:rPr>
                <w:sz w:val="18"/>
                <w:szCs w:val="18"/>
              </w:rPr>
              <w:t xml:space="preserve">Songs &amp; Movement </w:t>
            </w:r>
          </w:p>
        </w:tc>
        <w:tc>
          <w:tcPr>
            <w:tcW w:w="2234" w:type="dxa"/>
          </w:tcPr>
          <w:p w:rsidR="00D51C6C" w:rsidRDefault="006E5643">
            <w:r>
              <w:rPr>
                <w:sz w:val="18"/>
                <w:szCs w:val="18"/>
              </w:rPr>
              <w:t>Untuned Percussion</w:t>
            </w:r>
          </w:p>
          <w:p w:rsidR="00D51C6C" w:rsidRDefault="006E5643">
            <w:r>
              <w:rPr>
                <w:sz w:val="18"/>
                <w:szCs w:val="18"/>
              </w:rPr>
              <w:t>Keeping the Beat</w:t>
            </w:r>
          </w:p>
        </w:tc>
        <w:tc>
          <w:tcPr>
            <w:tcW w:w="1596" w:type="dxa"/>
          </w:tcPr>
          <w:p w:rsidR="00D51C6C" w:rsidRDefault="006E5643">
            <w:r>
              <w:rPr>
                <w:sz w:val="18"/>
                <w:szCs w:val="18"/>
              </w:rPr>
              <w:t>Songs &amp; Movement</w:t>
            </w:r>
          </w:p>
          <w:p w:rsidR="00D51C6C" w:rsidRDefault="006E5643">
            <w:r>
              <w:rPr>
                <w:sz w:val="18"/>
                <w:szCs w:val="18"/>
              </w:rPr>
              <w:t>Song stories</w:t>
            </w:r>
          </w:p>
        </w:tc>
        <w:tc>
          <w:tcPr>
            <w:tcW w:w="2299" w:type="dxa"/>
          </w:tcPr>
          <w:p w:rsidR="00D51C6C" w:rsidRDefault="006E5643">
            <w:r>
              <w:rPr>
                <w:sz w:val="18"/>
                <w:szCs w:val="18"/>
              </w:rPr>
              <w:t>Summer Topics</w:t>
            </w:r>
          </w:p>
          <w:p w:rsidR="00D51C6C" w:rsidRDefault="00D51C6C"/>
        </w:tc>
      </w:tr>
      <w:tr w:rsidR="00D51C6C">
        <w:tc>
          <w:tcPr>
            <w:tcW w:w="667" w:type="dxa"/>
          </w:tcPr>
          <w:p w:rsidR="00D51C6C" w:rsidRDefault="006E5643">
            <w:r>
              <w:rPr>
                <w:sz w:val="18"/>
                <w:szCs w:val="18"/>
              </w:rPr>
              <w:t xml:space="preserve">Yr 1 </w:t>
            </w:r>
          </w:p>
        </w:tc>
        <w:tc>
          <w:tcPr>
            <w:tcW w:w="3560" w:type="dxa"/>
          </w:tcPr>
          <w:p w:rsidR="00D51C6C" w:rsidRDefault="006E5643">
            <w:r>
              <w:rPr>
                <w:sz w:val="18"/>
                <w:szCs w:val="18"/>
              </w:rPr>
              <w:t>Beginning to learn names for the elements of Music</w:t>
            </w:r>
          </w:p>
          <w:p w:rsidR="00D51C6C" w:rsidRDefault="006E5643">
            <w:r>
              <w:rPr>
                <w:sz w:val="18"/>
                <w:szCs w:val="18"/>
              </w:rPr>
              <w:t>‘Charanga’ Year 1 SOW</w:t>
            </w:r>
          </w:p>
        </w:tc>
        <w:tc>
          <w:tcPr>
            <w:tcW w:w="3045" w:type="dxa"/>
          </w:tcPr>
          <w:p w:rsidR="00D51C6C" w:rsidRDefault="006E5643">
            <w:r>
              <w:rPr>
                <w:color w:val="FF0000"/>
                <w:sz w:val="18"/>
                <w:szCs w:val="18"/>
              </w:rPr>
              <w:t>KS1 Christmas Concert Prep</w:t>
            </w:r>
          </w:p>
        </w:tc>
        <w:tc>
          <w:tcPr>
            <w:tcW w:w="1953" w:type="dxa"/>
          </w:tcPr>
          <w:p w:rsidR="00D51C6C" w:rsidRDefault="006E5643">
            <w:r>
              <w:rPr>
                <w:sz w:val="18"/>
                <w:szCs w:val="18"/>
              </w:rPr>
              <w:t>Graphic Scores 1</w:t>
            </w:r>
          </w:p>
        </w:tc>
        <w:tc>
          <w:tcPr>
            <w:tcW w:w="2234" w:type="dxa"/>
          </w:tcPr>
          <w:p w:rsidR="00D51C6C" w:rsidRDefault="006E5643">
            <w:r>
              <w:rPr>
                <w:sz w:val="18"/>
                <w:szCs w:val="18"/>
              </w:rPr>
              <w:t xml:space="preserve"> Toys</w:t>
            </w:r>
          </w:p>
        </w:tc>
        <w:tc>
          <w:tcPr>
            <w:tcW w:w="1596" w:type="dxa"/>
          </w:tcPr>
          <w:p w:rsidR="00D51C6C" w:rsidRDefault="006E5643">
            <w:r>
              <w:rPr>
                <w:sz w:val="18"/>
                <w:szCs w:val="18"/>
              </w:rPr>
              <w:t xml:space="preserve">The Sea </w:t>
            </w:r>
          </w:p>
        </w:tc>
        <w:tc>
          <w:tcPr>
            <w:tcW w:w="2299" w:type="dxa"/>
          </w:tcPr>
          <w:p w:rsidR="00D51C6C" w:rsidRDefault="006E5643">
            <w:r>
              <w:rPr>
                <w:sz w:val="18"/>
                <w:szCs w:val="18"/>
              </w:rPr>
              <w:t>The Sea</w:t>
            </w:r>
          </w:p>
          <w:p w:rsidR="00D51C6C" w:rsidRDefault="006E5643">
            <w:r>
              <w:rPr>
                <w:sz w:val="18"/>
                <w:szCs w:val="18"/>
              </w:rPr>
              <w:t>Changes</w:t>
            </w:r>
          </w:p>
        </w:tc>
      </w:tr>
      <w:tr w:rsidR="00D51C6C">
        <w:tc>
          <w:tcPr>
            <w:tcW w:w="667" w:type="dxa"/>
          </w:tcPr>
          <w:p w:rsidR="00D51C6C" w:rsidRDefault="006E5643">
            <w:r>
              <w:rPr>
                <w:sz w:val="18"/>
                <w:szCs w:val="18"/>
              </w:rPr>
              <w:t>Yr 2</w:t>
            </w:r>
          </w:p>
        </w:tc>
        <w:tc>
          <w:tcPr>
            <w:tcW w:w="3560" w:type="dxa"/>
          </w:tcPr>
          <w:p w:rsidR="00D51C6C" w:rsidRDefault="006E5643">
            <w:r>
              <w:rPr>
                <w:sz w:val="18"/>
                <w:szCs w:val="18"/>
              </w:rPr>
              <w:t xml:space="preserve">The Haunted House </w:t>
            </w:r>
          </w:p>
        </w:tc>
        <w:tc>
          <w:tcPr>
            <w:tcW w:w="3045" w:type="dxa"/>
          </w:tcPr>
          <w:p w:rsidR="00D51C6C" w:rsidRDefault="006E5643">
            <w:r>
              <w:rPr>
                <w:color w:val="FF0000"/>
                <w:sz w:val="18"/>
                <w:szCs w:val="18"/>
              </w:rPr>
              <w:t>KS1 Christmas  Concert Prep</w:t>
            </w:r>
          </w:p>
        </w:tc>
        <w:tc>
          <w:tcPr>
            <w:tcW w:w="1953" w:type="dxa"/>
          </w:tcPr>
          <w:p w:rsidR="00D51C6C" w:rsidRDefault="006E5643">
            <w:r>
              <w:rPr>
                <w:sz w:val="18"/>
                <w:szCs w:val="18"/>
              </w:rPr>
              <w:t>Graphic Scores 2 Music Theory and Notation</w:t>
            </w:r>
          </w:p>
        </w:tc>
        <w:tc>
          <w:tcPr>
            <w:tcW w:w="2234" w:type="dxa"/>
          </w:tcPr>
          <w:p w:rsidR="00D51C6C" w:rsidRDefault="006E5643">
            <w:r>
              <w:rPr>
                <w:sz w:val="18"/>
                <w:szCs w:val="18"/>
              </w:rPr>
              <w:t>Animals</w:t>
            </w:r>
          </w:p>
        </w:tc>
        <w:tc>
          <w:tcPr>
            <w:tcW w:w="1596" w:type="dxa"/>
          </w:tcPr>
          <w:p w:rsidR="00D51C6C" w:rsidRDefault="006E5643">
            <w:r>
              <w:rPr>
                <w:sz w:val="18"/>
                <w:szCs w:val="18"/>
              </w:rPr>
              <w:t xml:space="preserve">Plants </w:t>
            </w:r>
          </w:p>
        </w:tc>
        <w:tc>
          <w:tcPr>
            <w:tcW w:w="2299" w:type="dxa"/>
          </w:tcPr>
          <w:p w:rsidR="00D51C6C" w:rsidRDefault="006E5643">
            <w:r>
              <w:rPr>
                <w:sz w:val="18"/>
                <w:szCs w:val="18"/>
              </w:rPr>
              <w:t>Changes</w:t>
            </w:r>
          </w:p>
          <w:p w:rsidR="00D51C6C" w:rsidRDefault="006E5643">
            <w:r>
              <w:rPr>
                <w:sz w:val="18"/>
                <w:szCs w:val="18"/>
              </w:rPr>
              <w:t xml:space="preserve">Glockenspiel </w:t>
            </w:r>
          </w:p>
          <w:p w:rsidR="00D51C6C" w:rsidRDefault="00D51C6C"/>
        </w:tc>
      </w:tr>
      <w:tr w:rsidR="00D51C6C">
        <w:tc>
          <w:tcPr>
            <w:tcW w:w="667" w:type="dxa"/>
          </w:tcPr>
          <w:p w:rsidR="00D51C6C" w:rsidRDefault="006E5643">
            <w:r>
              <w:rPr>
                <w:sz w:val="18"/>
                <w:szCs w:val="18"/>
              </w:rPr>
              <w:t>—</w:t>
            </w:r>
          </w:p>
          <w:p w:rsidR="00D51C6C" w:rsidRDefault="006E5643">
            <w:r>
              <w:rPr>
                <w:sz w:val="18"/>
                <w:szCs w:val="18"/>
              </w:rPr>
              <w:t xml:space="preserve">Yr 3 </w:t>
            </w:r>
          </w:p>
        </w:tc>
        <w:tc>
          <w:tcPr>
            <w:tcW w:w="3560" w:type="dxa"/>
          </w:tcPr>
          <w:p w:rsidR="00D51C6C" w:rsidRDefault="006E5643">
            <w:r>
              <w:rPr>
                <w:sz w:val="18"/>
                <w:szCs w:val="18"/>
              </w:rPr>
              <w:t xml:space="preserve"> </w:t>
            </w:r>
          </w:p>
          <w:p w:rsidR="00D51C6C" w:rsidRDefault="006E5643">
            <w:r>
              <w:rPr>
                <w:sz w:val="18"/>
                <w:szCs w:val="18"/>
              </w:rPr>
              <w:t>The Weather</w:t>
            </w:r>
          </w:p>
          <w:p w:rsidR="00D51C6C" w:rsidRDefault="00D51C6C"/>
        </w:tc>
        <w:tc>
          <w:tcPr>
            <w:tcW w:w="3045" w:type="dxa"/>
          </w:tcPr>
          <w:p w:rsidR="00D51C6C" w:rsidRDefault="006E5643">
            <w:r>
              <w:rPr>
                <w:sz w:val="18"/>
                <w:szCs w:val="18"/>
              </w:rPr>
              <w:t xml:space="preserve">Music and Egpyt- patterns and Graphic Score. </w:t>
            </w:r>
          </w:p>
        </w:tc>
        <w:tc>
          <w:tcPr>
            <w:tcW w:w="1953" w:type="dxa"/>
          </w:tcPr>
          <w:p w:rsidR="00D51C6C" w:rsidRDefault="006E5643">
            <w:r>
              <w:rPr>
                <w:sz w:val="18"/>
                <w:szCs w:val="18"/>
              </w:rPr>
              <w:t>Songs and Music about the Romans</w:t>
            </w:r>
          </w:p>
          <w:p w:rsidR="00D51C6C" w:rsidRDefault="006E5643">
            <w:r>
              <w:rPr>
                <w:color w:val="FF0000"/>
                <w:sz w:val="18"/>
                <w:szCs w:val="18"/>
              </w:rPr>
              <w:t>Easter Concert Prep</w:t>
            </w:r>
          </w:p>
          <w:p w:rsidR="00D51C6C" w:rsidRDefault="00D51C6C"/>
        </w:tc>
        <w:tc>
          <w:tcPr>
            <w:tcW w:w="2234" w:type="dxa"/>
          </w:tcPr>
          <w:p w:rsidR="00D51C6C" w:rsidRDefault="006E5643">
            <w:r>
              <w:rPr>
                <w:sz w:val="18"/>
                <w:szCs w:val="18"/>
              </w:rPr>
              <w:t xml:space="preserve"> </w:t>
            </w:r>
          </w:p>
          <w:p w:rsidR="00D51C6C" w:rsidRDefault="006E5643">
            <w:r>
              <w:rPr>
                <w:color w:val="FF0000"/>
                <w:sz w:val="18"/>
                <w:szCs w:val="18"/>
              </w:rPr>
              <w:t>Easter Concert Prep</w:t>
            </w:r>
          </w:p>
          <w:p w:rsidR="00D51C6C" w:rsidRDefault="006E5643">
            <w:r>
              <w:rPr>
                <w:sz w:val="18"/>
                <w:szCs w:val="18"/>
              </w:rPr>
              <w:t>Glockenspiel &amp; xylophone skills</w:t>
            </w:r>
          </w:p>
        </w:tc>
        <w:tc>
          <w:tcPr>
            <w:tcW w:w="1596" w:type="dxa"/>
          </w:tcPr>
          <w:p w:rsidR="00D51C6C" w:rsidRDefault="006E5643">
            <w:r>
              <w:rPr>
                <w:sz w:val="18"/>
                <w:szCs w:val="18"/>
              </w:rPr>
              <w:t xml:space="preserve"> Carnival Of The Animals</w:t>
            </w:r>
          </w:p>
        </w:tc>
        <w:tc>
          <w:tcPr>
            <w:tcW w:w="2299" w:type="dxa"/>
          </w:tcPr>
          <w:p w:rsidR="00D51C6C" w:rsidRDefault="006E5643">
            <w:r>
              <w:rPr>
                <w:sz w:val="18"/>
                <w:szCs w:val="18"/>
              </w:rPr>
              <w:t>Peter and The Wolf</w:t>
            </w:r>
          </w:p>
          <w:p w:rsidR="00D51C6C" w:rsidRDefault="00D51C6C"/>
          <w:p w:rsidR="00D51C6C" w:rsidRDefault="00D51C6C"/>
        </w:tc>
      </w:tr>
      <w:tr w:rsidR="00D51C6C">
        <w:tc>
          <w:tcPr>
            <w:tcW w:w="667" w:type="dxa"/>
          </w:tcPr>
          <w:p w:rsidR="00D51C6C" w:rsidRDefault="006E5643">
            <w:r>
              <w:rPr>
                <w:sz w:val="18"/>
                <w:szCs w:val="18"/>
              </w:rPr>
              <w:t>Yr 4</w:t>
            </w:r>
          </w:p>
          <w:p w:rsidR="00D51C6C" w:rsidRDefault="00D51C6C"/>
        </w:tc>
        <w:tc>
          <w:tcPr>
            <w:tcW w:w="3560" w:type="dxa"/>
          </w:tcPr>
          <w:p w:rsidR="00D51C6C" w:rsidRDefault="006E5643">
            <w:r>
              <w:rPr>
                <w:sz w:val="18"/>
                <w:szCs w:val="18"/>
              </w:rPr>
              <w:t xml:space="preserve">The Tonic Solfa and Scales </w:t>
            </w:r>
          </w:p>
        </w:tc>
        <w:tc>
          <w:tcPr>
            <w:tcW w:w="3045" w:type="dxa"/>
          </w:tcPr>
          <w:p w:rsidR="00D51C6C" w:rsidRDefault="006E5643">
            <w:r>
              <w:rPr>
                <w:sz w:val="18"/>
                <w:szCs w:val="18"/>
              </w:rPr>
              <w:t>Music and Brazil</w:t>
            </w:r>
          </w:p>
        </w:tc>
        <w:tc>
          <w:tcPr>
            <w:tcW w:w="1953" w:type="dxa"/>
          </w:tcPr>
          <w:p w:rsidR="00D51C6C" w:rsidRDefault="006E5643">
            <w:r>
              <w:rPr>
                <w:sz w:val="18"/>
                <w:szCs w:val="18"/>
              </w:rPr>
              <w:t>Recorder Skills</w:t>
            </w:r>
          </w:p>
          <w:p w:rsidR="00D51C6C" w:rsidRDefault="006E5643">
            <w:r>
              <w:rPr>
                <w:sz w:val="18"/>
                <w:szCs w:val="18"/>
              </w:rPr>
              <w:t>The Tudors</w:t>
            </w:r>
          </w:p>
          <w:p w:rsidR="00D51C6C" w:rsidRDefault="006E5643">
            <w:r>
              <w:rPr>
                <w:sz w:val="18"/>
                <w:szCs w:val="18"/>
              </w:rPr>
              <w:t>Fanfares- composing a fanfare.</w:t>
            </w:r>
          </w:p>
          <w:p w:rsidR="00D51C6C" w:rsidRDefault="006E5643">
            <w:r>
              <w:rPr>
                <w:color w:val="FF0000"/>
                <w:sz w:val="18"/>
                <w:szCs w:val="18"/>
              </w:rPr>
              <w:t>Easter Concert Prep</w:t>
            </w:r>
          </w:p>
        </w:tc>
        <w:tc>
          <w:tcPr>
            <w:tcW w:w="2234" w:type="dxa"/>
          </w:tcPr>
          <w:p w:rsidR="00D51C6C" w:rsidRDefault="006E5643">
            <w:r>
              <w:rPr>
                <w:sz w:val="18"/>
                <w:szCs w:val="18"/>
              </w:rPr>
              <w:t>Recorder Skills</w:t>
            </w:r>
          </w:p>
          <w:p w:rsidR="00D51C6C" w:rsidRDefault="006E5643">
            <w:r>
              <w:rPr>
                <w:color w:val="FF0000"/>
                <w:sz w:val="18"/>
                <w:szCs w:val="18"/>
              </w:rPr>
              <w:t>Easter Concert Prep</w:t>
            </w:r>
          </w:p>
        </w:tc>
        <w:tc>
          <w:tcPr>
            <w:tcW w:w="1596" w:type="dxa"/>
          </w:tcPr>
          <w:p w:rsidR="00D51C6C" w:rsidRDefault="006E5643">
            <w:r>
              <w:rPr>
                <w:sz w:val="18"/>
                <w:szCs w:val="18"/>
              </w:rPr>
              <w:t>Keyboard Skills</w:t>
            </w:r>
          </w:p>
        </w:tc>
        <w:tc>
          <w:tcPr>
            <w:tcW w:w="2299" w:type="dxa"/>
          </w:tcPr>
          <w:p w:rsidR="00D51C6C" w:rsidRDefault="006E5643">
            <w:r>
              <w:rPr>
                <w:sz w:val="18"/>
                <w:szCs w:val="18"/>
              </w:rPr>
              <w:t>Film Music</w:t>
            </w:r>
          </w:p>
          <w:p w:rsidR="00D51C6C" w:rsidRDefault="006E5643">
            <w:r>
              <w:rPr>
                <w:sz w:val="18"/>
                <w:szCs w:val="18"/>
              </w:rPr>
              <w:t>Changes</w:t>
            </w:r>
          </w:p>
          <w:p w:rsidR="00D51C6C" w:rsidRDefault="006E5643">
            <w:r>
              <w:rPr>
                <w:sz w:val="18"/>
                <w:szCs w:val="18"/>
              </w:rPr>
              <w:t xml:space="preserve"> </w:t>
            </w:r>
          </w:p>
          <w:p w:rsidR="00D51C6C" w:rsidRDefault="00D51C6C"/>
        </w:tc>
      </w:tr>
      <w:tr w:rsidR="00D51C6C">
        <w:tc>
          <w:tcPr>
            <w:tcW w:w="667" w:type="dxa"/>
          </w:tcPr>
          <w:p w:rsidR="00D51C6C" w:rsidRDefault="006E5643">
            <w:r>
              <w:rPr>
                <w:sz w:val="18"/>
                <w:szCs w:val="18"/>
              </w:rPr>
              <w:t>Yr 5</w:t>
            </w:r>
          </w:p>
        </w:tc>
        <w:tc>
          <w:tcPr>
            <w:tcW w:w="3560" w:type="dxa"/>
          </w:tcPr>
          <w:p w:rsidR="00D51C6C" w:rsidRDefault="006E5643">
            <w:r>
              <w:rPr>
                <w:sz w:val="18"/>
                <w:szCs w:val="18"/>
              </w:rPr>
              <w:t xml:space="preserve"> Music and The Victorians </w:t>
            </w:r>
          </w:p>
        </w:tc>
        <w:tc>
          <w:tcPr>
            <w:tcW w:w="3045" w:type="dxa"/>
          </w:tcPr>
          <w:p w:rsidR="00D51C6C" w:rsidRDefault="006E5643">
            <w:r>
              <w:rPr>
                <w:sz w:val="18"/>
                <w:szCs w:val="18"/>
              </w:rPr>
              <w:t xml:space="preserve"> Music and Water</w:t>
            </w:r>
          </w:p>
        </w:tc>
        <w:tc>
          <w:tcPr>
            <w:tcW w:w="1953" w:type="dxa"/>
          </w:tcPr>
          <w:p w:rsidR="00D51C6C" w:rsidRDefault="006E5643">
            <w:r>
              <w:rPr>
                <w:sz w:val="18"/>
                <w:szCs w:val="18"/>
              </w:rPr>
              <w:t>Music and Space</w:t>
            </w:r>
          </w:p>
        </w:tc>
        <w:tc>
          <w:tcPr>
            <w:tcW w:w="2234" w:type="dxa"/>
          </w:tcPr>
          <w:p w:rsidR="00D51C6C" w:rsidRDefault="006E5643">
            <w:r>
              <w:rPr>
                <w:sz w:val="18"/>
                <w:szCs w:val="18"/>
              </w:rPr>
              <w:t>African Music and Drumming</w:t>
            </w:r>
          </w:p>
        </w:tc>
        <w:tc>
          <w:tcPr>
            <w:tcW w:w="1596" w:type="dxa"/>
          </w:tcPr>
          <w:p w:rsidR="00D51C6C" w:rsidRDefault="006E5643">
            <w:r>
              <w:rPr>
                <w:sz w:val="18"/>
                <w:szCs w:val="18"/>
              </w:rPr>
              <w:t>The Blues</w:t>
            </w:r>
          </w:p>
          <w:p w:rsidR="00D51C6C" w:rsidRDefault="006E5643">
            <w:r>
              <w:rPr>
                <w:sz w:val="18"/>
                <w:szCs w:val="18"/>
              </w:rPr>
              <w:t>Summer Concert Prep</w:t>
            </w:r>
          </w:p>
        </w:tc>
        <w:tc>
          <w:tcPr>
            <w:tcW w:w="2299" w:type="dxa"/>
          </w:tcPr>
          <w:p w:rsidR="00D51C6C" w:rsidRDefault="006E5643">
            <w:r>
              <w:rPr>
                <w:sz w:val="18"/>
                <w:szCs w:val="18"/>
              </w:rPr>
              <w:t>Recorder Skills</w:t>
            </w:r>
          </w:p>
          <w:p w:rsidR="00D51C6C" w:rsidRDefault="006E5643">
            <w:r>
              <w:rPr>
                <w:color w:val="FF0000"/>
                <w:sz w:val="18"/>
                <w:szCs w:val="18"/>
              </w:rPr>
              <w:t>Summer Concert Prep</w:t>
            </w:r>
          </w:p>
        </w:tc>
      </w:tr>
      <w:tr w:rsidR="00D51C6C">
        <w:tc>
          <w:tcPr>
            <w:tcW w:w="667" w:type="dxa"/>
          </w:tcPr>
          <w:p w:rsidR="00D51C6C" w:rsidRDefault="00D51C6C"/>
          <w:p w:rsidR="00D51C6C" w:rsidRDefault="006E5643">
            <w:r>
              <w:rPr>
                <w:sz w:val="18"/>
                <w:szCs w:val="18"/>
              </w:rPr>
              <w:t xml:space="preserve">Yr 6 </w:t>
            </w:r>
          </w:p>
        </w:tc>
        <w:tc>
          <w:tcPr>
            <w:tcW w:w="3560" w:type="dxa"/>
          </w:tcPr>
          <w:p w:rsidR="00D51C6C" w:rsidRDefault="00D51C6C"/>
          <w:p w:rsidR="00D51C6C" w:rsidRDefault="006E5643">
            <w:r>
              <w:rPr>
                <w:sz w:val="18"/>
                <w:szCs w:val="18"/>
              </w:rPr>
              <w:t xml:space="preserve">World War 2 music </w:t>
            </w:r>
          </w:p>
          <w:p w:rsidR="00D51C6C" w:rsidRDefault="00D51C6C"/>
          <w:p w:rsidR="00D51C6C" w:rsidRDefault="00D51C6C"/>
        </w:tc>
        <w:tc>
          <w:tcPr>
            <w:tcW w:w="3045" w:type="dxa"/>
          </w:tcPr>
          <w:p w:rsidR="00D51C6C" w:rsidRDefault="00D51C6C"/>
          <w:p w:rsidR="00D51C6C" w:rsidRDefault="006E5643">
            <w:r>
              <w:rPr>
                <w:sz w:val="18"/>
                <w:szCs w:val="18"/>
              </w:rPr>
              <w:t>1950’s Rock and Roll/Swing music</w:t>
            </w:r>
          </w:p>
        </w:tc>
        <w:tc>
          <w:tcPr>
            <w:tcW w:w="1953" w:type="dxa"/>
          </w:tcPr>
          <w:p w:rsidR="00D51C6C" w:rsidRDefault="00D51C6C"/>
          <w:p w:rsidR="00D51C6C" w:rsidRDefault="006E5643">
            <w:r>
              <w:rPr>
                <w:sz w:val="18"/>
                <w:szCs w:val="18"/>
              </w:rPr>
              <w:t>Hillingdon WOPS Music Project P-BONE/P-BUZZ</w:t>
            </w:r>
          </w:p>
        </w:tc>
        <w:tc>
          <w:tcPr>
            <w:tcW w:w="2234" w:type="dxa"/>
          </w:tcPr>
          <w:p w:rsidR="00D51C6C" w:rsidRDefault="00D51C6C"/>
          <w:p w:rsidR="00D51C6C" w:rsidRDefault="006E5643">
            <w:r>
              <w:rPr>
                <w:sz w:val="18"/>
                <w:szCs w:val="18"/>
              </w:rPr>
              <w:t>Hillingdon WOPS Music Project</w:t>
            </w:r>
          </w:p>
          <w:p w:rsidR="00D51C6C" w:rsidRDefault="006E5643">
            <w:r>
              <w:rPr>
                <w:sz w:val="18"/>
                <w:szCs w:val="18"/>
              </w:rPr>
              <w:t>P-BONE/P-BUZZ</w:t>
            </w:r>
          </w:p>
          <w:p w:rsidR="00D51C6C" w:rsidRDefault="006E5643">
            <w:r>
              <w:rPr>
                <w:color w:val="FF0000"/>
                <w:sz w:val="18"/>
                <w:szCs w:val="18"/>
              </w:rPr>
              <w:t>Possible concert</w:t>
            </w:r>
          </w:p>
        </w:tc>
        <w:tc>
          <w:tcPr>
            <w:tcW w:w="1596" w:type="dxa"/>
          </w:tcPr>
          <w:p w:rsidR="00D51C6C" w:rsidRDefault="006E5643">
            <w:r>
              <w:rPr>
                <w:sz w:val="18"/>
                <w:szCs w:val="18"/>
              </w:rPr>
              <w:t>The Beatles</w:t>
            </w:r>
          </w:p>
          <w:p w:rsidR="00D51C6C" w:rsidRDefault="00D51C6C"/>
          <w:p w:rsidR="00D51C6C" w:rsidRDefault="006E5643">
            <w:r>
              <w:rPr>
                <w:color w:val="FF0000"/>
                <w:sz w:val="18"/>
                <w:szCs w:val="18"/>
              </w:rPr>
              <w:t>Summer Concert Prep</w:t>
            </w:r>
            <w:r>
              <w:rPr>
                <w:sz w:val="18"/>
                <w:szCs w:val="18"/>
              </w:rPr>
              <w:t xml:space="preserve"> </w:t>
            </w:r>
          </w:p>
        </w:tc>
        <w:tc>
          <w:tcPr>
            <w:tcW w:w="2299" w:type="dxa"/>
          </w:tcPr>
          <w:p w:rsidR="00D51C6C" w:rsidRDefault="006E5643">
            <w:r>
              <w:rPr>
                <w:sz w:val="18"/>
                <w:szCs w:val="18"/>
              </w:rPr>
              <w:t xml:space="preserve"> Songwriting</w:t>
            </w:r>
          </w:p>
          <w:p w:rsidR="00D51C6C" w:rsidRDefault="00D51C6C"/>
          <w:p w:rsidR="00D51C6C" w:rsidRDefault="006E5643">
            <w:r>
              <w:rPr>
                <w:color w:val="FF0000"/>
                <w:sz w:val="18"/>
                <w:szCs w:val="18"/>
              </w:rPr>
              <w:t>Summer Concert Prep</w:t>
            </w:r>
          </w:p>
        </w:tc>
      </w:tr>
    </w:tbl>
    <w:p w:rsidR="00D51C6C" w:rsidRDefault="00D51C6C"/>
    <w:p w:rsidR="00D51C6C" w:rsidRDefault="00D51C6C"/>
    <w:p w:rsidR="00D51C6C" w:rsidRDefault="006E5643">
      <w:r>
        <w:rPr>
          <w:b/>
          <w:u w:val="single"/>
        </w:rPr>
        <w:t>Assessment</w:t>
      </w:r>
    </w:p>
    <w:p w:rsidR="00D51C6C" w:rsidRDefault="00D51C6C"/>
    <w:p w:rsidR="00D51C6C" w:rsidRDefault="006E5643">
      <w:r>
        <w:t>Assessment in this subject takes place at the end of each academic year. It is hoped that by the end of Year 6 the majority of children will be able to achieve most targets. Please see table for guidance below:</w:t>
      </w:r>
    </w:p>
    <w:p w:rsidR="00D51C6C" w:rsidRDefault="00D51C6C">
      <w:pPr>
        <w:ind w:left="720" w:firstLine="720"/>
      </w:pPr>
    </w:p>
    <w:p w:rsidR="00D51C6C" w:rsidRDefault="00D51C6C">
      <w:pPr>
        <w:ind w:left="720" w:firstLine="720"/>
      </w:pPr>
    </w:p>
    <w:p w:rsidR="00D51C6C" w:rsidRDefault="00D51C6C">
      <w:pPr>
        <w:ind w:left="720" w:firstLine="720"/>
      </w:pPr>
    </w:p>
    <w:p w:rsidR="00D51C6C" w:rsidRDefault="00D51C6C"/>
    <w:p w:rsidR="00D51C6C" w:rsidRDefault="00D51C6C"/>
    <w:p w:rsidR="00AC0796" w:rsidRDefault="00AC0796">
      <w:pPr>
        <w:ind w:left="720" w:firstLine="720"/>
        <w:rPr>
          <w:sz w:val="16"/>
          <w:szCs w:val="16"/>
        </w:rPr>
      </w:pPr>
    </w:p>
    <w:p w:rsidR="00AC0796" w:rsidRDefault="00AC0796">
      <w:pPr>
        <w:ind w:left="720" w:firstLine="720"/>
        <w:rPr>
          <w:sz w:val="16"/>
          <w:szCs w:val="16"/>
        </w:rPr>
      </w:pPr>
    </w:p>
    <w:p w:rsidR="00D51C6C" w:rsidRDefault="006E5643">
      <w:pPr>
        <w:ind w:left="720" w:firstLine="720"/>
      </w:pPr>
      <w:r>
        <w:rPr>
          <w:sz w:val="16"/>
          <w:szCs w:val="16"/>
        </w:rPr>
        <w:lastRenderedPageBreak/>
        <w:t>Yr 1</w:t>
      </w:r>
      <w:r>
        <w:rPr>
          <w:sz w:val="16"/>
          <w:szCs w:val="16"/>
        </w:rPr>
        <w:tab/>
      </w:r>
      <w:r>
        <w:rPr>
          <w:sz w:val="16"/>
          <w:szCs w:val="16"/>
        </w:rPr>
        <w:tab/>
      </w:r>
      <w:r>
        <w:rPr>
          <w:sz w:val="16"/>
          <w:szCs w:val="16"/>
        </w:rPr>
        <w:tab/>
      </w:r>
      <w:r>
        <w:rPr>
          <w:sz w:val="16"/>
          <w:szCs w:val="16"/>
        </w:rPr>
        <w:tab/>
      </w:r>
      <w:r>
        <w:rPr>
          <w:sz w:val="16"/>
          <w:szCs w:val="16"/>
        </w:rPr>
        <w:tab/>
      </w:r>
      <w:r>
        <w:rPr>
          <w:sz w:val="16"/>
          <w:szCs w:val="16"/>
        </w:rPr>
        <w:tab/>
        <w:t>Yr 2</w:t>
      </w:r>
      <w:r>
        <w:rPr>
          <w:sz w:val="16"/>
          <w:szCs w:val="16"/>
        </w:rPr>
        <w:tab/>
      </w:r>
      <w:r>
        <w:rPr>
          <w:sz w:val="16"/>
          <w:szCs w:val="16"/>
        </w:rPr>
        <w:tab/>
      </w:r>
      <w:r>
        <w:rPr>
          <w:sz w:val="16"/>
          <w:szCs w:val="16"/>
        </w:rPr>
        <w:tab/>
      </w:r>
      <w:r>
        <w:rPr>
          <w:sz w:val="16"/>
          <w:szCs w:val="16"/>
        </w:rPr>
        <w:tab/>
        <w:t xml:space="preserve">                                                     Yr 3</w:t>
      </w:r>
      <w:r>
        <w:rPr>
          <w:sz w:val="16"/>
          <w:szCs w:val="16"/>
        </w:rPr>
        <w:tab/>
      </w:r>
      <w:r>
        <w:rPr>
          <w:sz w:val="16"/>
          <w:szCs w:val="16"/>
        </w:rPr>
        <w:tab/>
      </w:r>
      <w:r>
        <w:rPr>
          <w:sz w:val="16"/>
          <w:szCs w:val="16"/>
        </w:rPr>
        <w:tab/>
      </w:r>
      <w:r>
        <w:rPr>
          <w:sz w:val="16"/>
          <w:szCs w:val="16"/>
        </w:rPr>
        <w:tab/>
        <w:t xml:space="preserve"> </w:t>
      </w:r>
    </w:p>
    <w:tbl>
      <w:tblPr>
        <w:tblStyle w:val="a0"/>
        <w:tblW w:w="1583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0"/>
        <w:gridCol w:w="4800"/>
        <w:gridCol w:w="6235"/>
      </w:tblGrid>
      <w:tr w:rsidR="00D51C6C">
        <w:tc>
          <w:tcPr>
            <w:tcW w:w="4800" w:type="dxa"/>
            <w:tcMar>
              <w:top w:w="100" w:type="dxa"/>
              <w:left w:w="100" w:type="dxa"/>
              <w:bottom w:w="100" w:type="dxa"/>
              <w:right w:w="100" w:type="dxa"/>
            </w:tcMar>
          </w:tcPr>
          <w:p w:rsidR="00D51C6C" w:rsidRDefault="006E5643">
            <w:r>
              <w:rPr>
                <w:sz w:val="16"/>
                <w:szCs w:val="16"/>
              </w:rPr>
              <w:t xml:space="preserve">Enjoy singing, chanting, playing, trying out and changing/sequencing sounds; explore sounds to represent different things and music through play. </w:t>
            </w:r>
          </w:p>
        </w:tc>
        <w:tc>
          <w:tcPr>
            <w:tcW w:w="4800" w:type="dxa"/>
            <w:tcMar>
              <w:top w:w="100" w:type="dxa"/>
              <w:left w:w="100" w:type="dxa"/>
              <w:bottom w:w="100" w:type="dxa"/>
              <w:right w:w="100" w:type="dxa"/>
            </w:tcMar>
          </w:tcPr>
          <w:p w:rsidR="00D51C6C" w:rsidRDefault="006E5643">
            <w:pPr>
              <w:widowControl w:val="0"/>
            </w:pPr>
            <w:r>
              <w:rPr>
                <w:sz w:val="16"/>
                <w:szCs w:val="16"/>
              </w:rPr>
              <w:t xml:space="preserve">Enjoy making, playing, changing </w:t>
            </w:r>
          </w:p>
          <w:p w:rsidR="00D51C6C" w:rsidRDefault="006E5643">
            <w:pPr>
              <w:widowControl w:val="0"/>
            </w:pPr>
            <w:r>
              <w:rPr>
                <w:sz w:val="16"/>
                <w:szCs w:val="16"/>
              </w:rPr>
              <w:t>and combining sounds; experiment with different ways of producing sounds with voices, musical instruments, simple music technology, body sounds (tapping clicking marching stamping) which create an effect</w:t>
            </w:r>
          </w:p>
        </w:tc>
        <w:tc>
          <w:tcPr>
            <w:tcW w:w="6235" w:type="dxa"/>
            <w:tcMar>
              <w:top w:w="100" w:type="dxa"/>
              <w:left w:w="100" w:type="dxa"/>
              <w:bottom w:w="100" w:type="dxa"/>
              <w:right w:w="100" w:type="dxa"/>
            </w:tcMar>
          </w:tcPr>
          <w:p w:rsidR="00D51C6C" w:rsidRDefault="006E5643">
            <w:pPr>
              <w:widowControl w:val="0"/>
            </w:pPr>
            <w:r>
              <w:rPr>
                <w:sz w:val="16"/>
                <w:szCs w:val="16"/>
              </w:rPr>
              <w:t>Enjoy making, playing, changing and combining sounds to create a specific mood or feeling.  Experiment with different ways of producing sounds with voices, playing clear notes on musical instruments</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Recognise and broadly control changes in timbre, tempo, pitch and dynamics when playing instruments, following instructions about when to play and sing.</w:t>
            </w:r>
          </w:p>
        </w:tc>
        <w:tc>
          <w:tcPr>
            <w:tcW w:w="4800" w:type="dxa"/>
            <w:tcMar>
              <w:top w:w="100" w:type="dxa"/>
              <w:left w:w="100" w:type="dxa"/>
              <w:bottom w:w="100" w:type="dxa"/>
              <w:right w:w="100" w:type="dxa"/>
            </w:tcMar>
          </w:tcPr>
          <w:p w:rsidR="00D51C6C" w:rsidRDefault="006E5643">
            <w:pPr>
              <w:widowControl w:val="0"/>
            </w:pPr>
            <w:r>
              <w:rPr>
                <w:sz w:val="16"/>
                <w:szCs w:val="16"/>
              </w:rPr>
              <w:t>Follow and lead simple performance directions, demonstrating understanding of these through movement singing and playing including but not limited to, dynamics and tempo, starting and stopping, adhering to starts and stops i.e sound and silence.</w:t>
            </w:r>
          </w:p>
        </w:tc>
        <w:tc>
          <w:tcPr>
            <w:tcW w:w="6235" w:type="dxa"/>
            <w:tcMar>
              <w:top w:w="100" w:type="dxa"/>
              <w:left w:w="100" w:type="dxa"/>
              <w:bottom w:w="100" w:type="dxa"/>
              <w:right w:w="100" w:type="dxa"/>
            </w:tcMar>
          </w:tcPr>
          <w:p w:rsidR="00D51C6C" w:rsidRDefault="006E5643">
            <w:pPr>
              <w:widowControl w:val="0"/>
            </w:pPr>
            <w:r>
              <w:rPr>
                <w:sz w:val="16"/>
                <w:szCs w:val="16"/>
              </w:rPr>
              <w:t>Follow and lead simple performance directions, demonstrating understanding of these through movement singing and playing including but not limited to, dynamics and tempo, starting and stopping, adhering to starts and stops i.e sound and silence.</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Sing broadly in tune within a limited pitch range</w:t>
            </w:r>
          </w:p>
        </w:tc>
        <w:tc>
          <w:tcPr>
            <w:tcW w:w="4800" w:type="dxa"/>
            <w:tcMar>
              <w:top w:w="100" w:type="dxa"/>
              <w:left w:w="100" w:type="dxa"/>
              <w:bottom w:w="100" w:type="dxa"/>
              <w:right w:w="100" w:type="dxa"/>
            </w:tcMar>
          </w:tcPr>
          <w:p w:rsidR="00D51C6C" w:rsidRDefault="006E5643">
            <w:pPr>
              <w:widowControl w:val="0"/>
            </w:pPr>
            <w:r>
              <w:rPr>
                <w:sz w:val="16"/>
                <w:szCs w:val="16"/>
              </w:rPr>
              <w:t xml:space="preserve">Sing in tune with a limited pitch range, follow a melody and perform with a good sense of pulse and rhythm. </w:t>
            </w:r>
          </w:p>
          <w:p w:rsidR="00D51C6C" w:rsidRDefault="00D51C6C">
            <w:pPr>
              <w:widowControl w:val="0"/>
            </w:pPr>
          </w:p>
        </w:tc>
        <w:tc>
          <w:tcPr>
            <w:tcW w:w="6235" w:type="dxa"/>
            <w:tcMar>
              <w:top w:w="100" w:type="dxa"/>
              <w:left w:w="100" w:type="dxa"/>
              <w:bottom w:w="100" w:type="dxa"/>
              <w:right w:w="100" w:type="dxa"/>
            </w:tcMar>
          </w:tcPr>
          <w:p w:rsidR="00D51C6C" w:rsidRDefault="006E5643">
            <w:pPr>
              <w:widowControl w:val="0"/>
            </w:pPr>
            <w:r>
              <w:rPr>
                <w:sz w:val="16"/>
                <w:szCs w:val="16"/>
              </w:rPr>
              <w:t xml:space="preserve">Sing in tune with an increasing pitch range and expression, follow a melody and perform with a good sense of pulse and rhythm. </w:t>
            </w:r>
          </w:p>
          <w:p w:rsidR="00D51C6C" w:rsidRDefault="00D51C6C">
            <w:pPr>
              <w:widowControl w:val="0"/>
            </w:pPr>
          </w:p>
        </w:tc>
      </w:tr>
      <w:tr w:rsidR="00D51C6C">
        <w:tc>
          <w:tcPr>
            <w:tcW w:w="4800" w:type="dxa"/>
            <w:tcMar>
              <w:top w:w="100" w:type="dxa"/>
              <w:left w:w="100" w:type="dxa"/>
              <w:bottom w:w="100" w:type="dxa"/>
              <w:right w:w="100" w:type="dxa"/>
            </w:tcMar>
          </w:tcPr>
          <w:p w:rsidR="00D51C6C" w:rsidRDefault="006E5643">
            <w:pPr>
              <w:widowControl w:val="0"/>
            </w:pPr>
            <w:r>
              <w:rPr>
                <w:sz w:val="16"/>
                <w:szCs w:val="16"/>
              </w:rPr>
              <w:t>Join in and stop as appropriate</w:t>
            </w:r>
          </w:p>
        </w:tc>
        <w:tc>
          <w:tcPr>
            <w:tcW w:w="4800" w:type="dxa"/>
            <w:tcMar>
              <w:top w:w="100" w:type="dxa"/>
              <w:left w:w="100" w:type="dxa"/>
              <w:bottom w:w="100" w:type="dxa"/>
              <w:right w:w="100" w:type="dxa"/>
            </w:tcMar>
          </w:tcPr>
          <w:p w:rsidR="00D51C6C" w:rsidRDefault="006E5643">
            <w:pPr>
              <w:widowControl w:val="0"/>
            </w:pPr>
            <w:r>
              <w:rPr>
                <w:sz w:val="16"/>
                <w:szCs w:val="16"/>
              </w:rPr>
              <w:t>Listen with increased concentration, for particular things, responding appropriately to a variety of live and recorded music, making statements and observations about the music and through movement, sound-based and other creative responses.</w:t>
            </w:r>
          </w:p>
        </w:tc>
        <w:tc>
          <w:tcPr>
            <w:tcW w:w="6235" w:type="dxa"/>
            <w:tcMar>
              <w:top w:w="100" w:type="dxa"/>
              <w:left w:w="100" w:type="dxa"/>
              <w:bottom w:w="100" w:type="dxa"/>
              <w:right w:w="100" w:type="dxa"/>
            </w:tcMar>
          </w:tcPr>
          <w:p w:rsidR="00D51C6C" w:rsidRDefault="006E5643">
            <w:pPr>
              <w:widowControl w:val="0"/>
            </w:pPr>
            <w:r>
              <w:rPr>
                <w:sz w:val="16"/>
                <w:szCs w:val="16"/>
              </w:rPr>
              <w:t>Listen with increased concentration, for particular things, responding appropriately to a variety of live and recorded music, making statements and observations about the music and through movement, sound-based and other creative responses.</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Follow and offer simple musical instructions and actions</w:t>
            </w:r>
          </w:p>
        </w:tc>
        <w:tc>
          <w:tcPr>
            <w:tcW w:w="4800" w:type="dxa"/>
            <w:tcMar>
              <w:top w:w="100" w:type="dxa"/>
              <w:left w:w="100" w:type="dxa"/>
              <w:bottom w:w="100" w:type="dxa"/>
              <w:right w:w="100" w:type="dxa"/>
            </w:tcMar>
          </w:tcPr>
          <w:p w:rsidR="00D51C6C" w:rsidRDefault="006E5643">
            <w:pPr>
              <w:widowControl w:val="0"/>
            </w:pPr>
            <w:r>
              <w:rPr>
                <w:sz w:val="16"/>
                <w:szCs w:val="16"/>
              </w:rPr>
              <w:t>Respond to musical cues. Perform simple patterns and accompaniments keeping a steady pulse.</w:t>
            </w:r>
          </w:p>
        </w:tc>
        <w:tc>
          <w:tcPr>
            <w:tcW w:w="6235" w:type="dxa"/>
            <w:tcMar>
              <w:top w:w="100" w:type="dxa"/>
              <w:left w:w="100" w:type="dxa"/>
              <w:bottom w:w="100" w:type="dxa"/>
              <w:right w:w="100" w:type="dxa"/>
            </w:tcMar>
          </w:tcPr>
          <w:p w:rsidR="00D51C6C" w:rsidRDefault="006E5643">
            <w:pPr>
              <w:widowControl w:val="0"/>
            </w:pPr>
            <w:r>
              <w:rPr>
                <w:sz w:val="16"/>
                <w:szCs w:val="16"/>
              </w:rPr>
              <w:t>Respond to musical cues. Perform increasingly complex patterns. Create repeated patterns with different instruments and perform accompaniments keeping a steady pulse.</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Keep a steady pulse with some accuracy, e.g through tapping, clapping, marching, playing (develop internalising skills)</w:t>
            </w:r>
          </w:p>
        </w:tc>
        <w:tc>
          <w:tcPr>
            <w:tcW w:w="4800" w:type="dxa"/>
            <w:tcMar>
              <w:top w:w="100" w:type="dxa"/>
              <w:left w:w="100" w:type="dxa"/>
              <w:bottom w:w="100" w:type="dxa"/>
              <w:right w:w="100" w:type="dxa"/>
            </w:tcMar>
          </w:tcPr>
          <w:p w:rsidR="00D51C6C" w:rsidRDefault="006E5643">
            <w:pPr>
              <w:widowControl w:val="0"/>
            </w:pPr>
            <w:r>
              <w:rPr>
                <w:sz w:val="16"/>
                <w:szCs w:val="16"/>
              </w:rPr>
              <w:t xml:space="preserve">Musically demonstrate increased understanding and use of basic musical features as appropriate related to a specific music context (e.g graduation of sound - getting louder, softer, higher, lower, faster, slower, describe the quality of the sounds and how they are made, combined etc and names of common instruments, supported by verbal explanation, pictures, movements etc as appropriate. </w:t>
            </w:r>
          </w:p>
        </w:tc>
        <w:tc>
          <w:tcPr>
            <w:tcW w:w="6235" w:type="dxa"/>
            <w:tcMar>
              <w:top w:w="100" w:type="dxa"/>
              <w:left w:w="100" w:type="dxa"/>
              <w:bottom w:w="100" w:type="dxa"/>
              <w:right w:w="100" w:type="dxa"/>
            </w:tcMar>
          </w:tcPr>
          <w:p w:rsidR="00D51C6C" w:rsidRDefault="006E5643">
            <w:pPr>
              <w:widowControl w:val="0"/>
            </w:pPr>
            <w:r>
              <w:rPr>
                <w:sz w:val="16"/>
                <w:szCs w:val="16"/>
              </w:rPr>
              <w:t xml:space="preserve">Musically demonstrate increased understanding and use of basic musical features as appropriate related to a specific music context as in Year 2, but apply these to composition work.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Repeat and clap short rhythmic and melodic patterns.</w:t>
            </w:r>
          </w:p>
        </w:tc>
        <w:tc>
          <w:tcPr>
            <w:tcW w:w="4800" w:type="dxa"/>
            <w:tcMar>
              <w:top w:w="100" w:type="dxa"/>
              <w:left w:w="100" w:type="dxa"/>
              <w:bottom w:w="100" w:type="dxa"/>
              <w:right w:w="100" w:type="dxa"/>
            </w:tcMar>
          </w:tcPr>
          <w:p w:rsidR="00D51C6C" w:rsidRDefault="006E5643">
            <w:pPr>
              <w:widowControl w:val="0"/>
            </w:pPr>
            <w:r>
              <w:rPr>
                <w:sz w:val="16"/>
                <w:szCs w:val="16"/>
              </w:rPr>
              <w:t>Begin to recognise and musically demonstrate awareness of a link between shape and pitch using graphic notation/ symbols</w:t>
            </w:r>
          </w:p>
        </w:tc>
        <w:tc>
          <w:tcPr>
            <w:tcW w:w="6235" w:type="dxa"/>
            <w:tcMar>
              <w:top w:w="100" w:type="dxa"/>
              <w:left w:w="100" w:type="dxa"/>
              <w:bottom w:w="100" w:type="dxa"/>
              <w:right w:w="100" w:type="dxa"/>
            </w:tcMar>
          </w:tcPr>
          <w:p w:rsidR="00D51C6C" w:rsidRDefault="006E5643">
            <w:pPr>
              <w:widowControl w:val="0"/>
            </w:pPr>
            <w:r>
              <w:rPr>
                <w:sz w:val="16"/>
                <w:szCs w:val="16"/>
              </w:rPr>
              <w:t xml:space="preserve">Begin to recognise pitch through staff notation and the tonic solfa.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 xml:space="preserve">Listen to ideas from others, taking turns as appropriate to the context, e.g passing around instruments, sharing, listening to others playing/ singing/ sharing ideas. </w:t>
            </w:r>
          </w:p>
        </w:tc>
        <w:tc>
          <w:tcPr>
            <w:tcW w:w="4800" w:type="dxa"/>
            <w:tcMar>
              <w:top w:w="100" w:type="dxa"/>
              <w:left w:w="100" w:type="dxa"/>
              <w:bottom w:w="100" w:type="dxa"/>
              <w:right w:w="100" w:type="dxa"/>
            </w:tcMar>
          </w:tcPr>
          <w:p w:rsidR="00D51C6C" w:rsidRDefault="006E5643">
            <w:pPr>
              <w:widowControl w:val="0"/>
            </w:pPr>
            <w:r>
              <w:rPr>
                <w:sz w:val="16"/>
                <w:szCs w:val="16"/>
              </w:rPr>
              <w:t>Begin to recognise rhythmic patterns found in speech, e.g saying/chanting names, counting syllables in names etc.</w:t>
            </w:r>
          </w:p>
        </w:tc>
        <w:tc>
          <w:tcPr>
            <w:tcW w:w="6235" w:type="dxa"/>
            <w:tcMar>
              <w:top w:w="100" w:type="dxa"/>
              <w:left w:w="100" w:type="dxa"/>
              <w:bottom w:w="100" w:type="dxa"/>
              <w:right w:w="100" w:type="dxa"/>
            </w:tcMar>
          </w:tcPr>
          <w:p w:rsidR="00D51C6C" w:rsidRDefault="006E5643">
            <w:pPr>
              <w:widowControl w:val="0"/>
            </w:pPr>
            <w:r>
              <w:rPr>
                <w:sz w:val="16"/>
                <w:szCs w:val="16"/>
              </w:rPr>
              <w:t>Compose melodies and songs</w:t>
            </w:r>
            <w:r>
              <w:t xml:space="preserve">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 xml:space="preserve">Show awareness of the audience when performing. </w:t>
            </w:r>
          </w:p>
        </w:tc>
        <w:tc>
          <w:tcPr>
            <w:tcW w:w="4800" w:type="dxa"/>
            <w:tcMar>
              <w:top w:w="100" w:type="dxa"/>
              <w:left w:w="100" w:type="dxa"/>
              <w:bottom w:w="100" w:type="dxa"/>
              <w:right w:w="100" w:type="dxa"/>
            </w:tcMar>
          </w:tcPr>
          <w:p w:rsidR="00D51C6C" w:rsidRDefault="006E5643">
            <w:pPr>
              <w:widowControl w:val="0"/>
            </w:pPr>
            <w:r>
              <w:rPr>
                <w:sz w:val="16"/>
                <w:szCs w:val="16"/>
              </w:rPr>
              <w:t xml:space="preserve">Demonstrate understanding of the differences between pulse and rhythm through physical movement, playing, singing. </w:t>
            </w:r>
          </w:p>
        </w:tc>
        <w:tc>
          <w:tcPr>
            <w:tcW w:w="6235" w:type="dxa"/>
            <w:tcMar>
              <w:top w:w="100" w:type="dxa"/>
              <w:left w:w="100" w:type="dxa"/>
              <w:bottom w:w="100" w:type="dxa"/>
              <w:right w:w="100" w:type="dxa"/>
            </w:tcMar>
          </w:tcPr>
          <w:p w:rsidR="00D51C6C" w:rsidRDefault="006E5643">
            <w:pPr>
              <w:widowControl w:val="0"/>
            </w:pPr>
            <w:r>
              <w:rPr>
                <w:sz w:val="16"/>
                <w:szCs w:val="16"/>
              </w:rPr>
              <w:t xml:space="preserve">I can use musical words to describe a piece of music and compositions.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Create music, and suggest symbols to represent sounds (e.g large foot for daddy bear, small foot for baby bear)</w:t>
            </w:r>
          </w:p>
        </w:tc>
        <w:tc>
          <w:tcPr>
            <w:tcW w:w="4800" w:type="dxa"/>
            <w:tcMar>
              <w:top w:w="100" w:type="dxa"/>
              <w:left w:w="100" w:type="dxa"/>
              <w:bottom w:w="100" w:type="dxa"/>
              <w:right w:w="100" w:type="dxa"/>
            </w:tcMar>
          </w:tcPr>
          <w:p w:rsidR="00D51C6C" w:rsidRDefault="006E5643">
            <w:pPr>
              <w:widowControl w:val="0"/>
            </w:pPr>
            <w:r>
              <w:rPr>
                <w:sz w:val="16"/>
                <w:szCs w:val="16"/>
              </w:rPr>
              <w:t>Order sounds to create a beginning middle and end.</w:t>
            </w:r>
          </w:p>
        </w:tc>
        <w:tc>
          <w:tcPr>
            <w:tcW w:w="6235" w:type="dxa"/>
            <w:tcMar>
              <w:top w:w="100" w:type="dxa"/>
              <w:left w:w="100" w:type="dxa"/>
              <w:bottom w:w="100" w:type="dxa"/>
              <w:right w:w="100" w:type="dxa"/>
            </w:tcMar>
          </w:tcPr>
          <w:p w:rsidR="00D51C6C" w:rsidRDefault="006E5643">
            <w:pPr>
              <w:widowControl w:val="0"/>
            </w:pPr>
            <w:r>
              <w:rPr>
                <w:sz w:val="16"/>
                <w:szCs w:val="16"/>
              </w:rPr>
              <w:t xml:space="preserve">Create accompaniments for tunes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Make physical movements that represent sounds (e.g move like a snake, an elephant, grow like a tree in response to music.</w:t>
            </w:r>
          </w:p>
        </w:tc>
        <w:tc>
          <w:tcPr>
            <w:tcW w:w="4800" w:type="dxa"/>
            <w:tcMar>
              <w:top w:w="100" w:type="dxa"/>
              <w:left w:w="100" w:type="dxa"/>
              <w:bottom w:w="100" w:type="dxa"/>
              <w:right w:w="100" w:type="dxa"/>
            </w:tcMar>
          </w:tcPr>
          <w:p w:rsidR="00D51C6C" w:rsidRDefault="006E5643">
            <w:pPr>
              <w:widowControl w:val="0"/>
            </w:pPr>
            <w:r>
              <w:rPr>
                <w:sz w:val="16"/>
                <w:szCs w:val="16"/>
              </w:rPr>
              <w:t xml:space="preserve">Be able to improve my own work. </w:t>
            </w:r>
          </w:p>
        </w:tc>
        <w:tc>
          <w:tcPr>
            <w:tcW w:w="6235" w:type="dxa"/>
            <w:tcMar>
              <w:top w:w="100" w:type="dxa"/>
              <w:left w:w="100" w:type="dxa"/>
              <w:bottom w:w="100" w:type="dxa"/>
              <w:right w:w="100" w:type="dxa"/>
            </w:tcMar>
          </w:tcPr>
          <w:p w:rsidR="00D51C6C" w:rsidRDefault="006E5643">
            <w:pPr>
              <w:widowControl w:val="0"/>
            </w:pPr>
            <w:r>
              <w:rPr>
                <w:sz w:val="16"/>
                <w:szCs w:val="16"/>
              </w:rPr>
              <w:t xml:space="preserve">Be able to improve my own work, explaining how it has been improved.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Comment on and respond to recordings of own voice, other classroom sounds, musical instruments etc..</w:t>
            </w:r>
          </w:p>
        </w:tc>
        <w:tc>
          <w:tcPr>
            <w:tcW w:w="4800" w:type="dxa"/>
            <w:tcMar>
              <w:top w:w="100" w:type="dxa"/>
              <w:left w:w="100" w:type="dxa"/>
              <w:bottom w:w="100" w:type="dxa"/>
              <w:right w:w="100" w:type="dxa"/>
            </w:tcMar>
          </w:tcPr>
          <w:p w:rsidR="00D51C6C" w:rsidRDefault="006E5643">
            <w:pPr>
              <w:widowControl w:val="0"/>
            </w:pPr>
            <w:r>
              <w:rPr>
                <w:sz w:val="16"/>
                <w:szCs w:val="16"/>
              </w:rPr>
              <w:t>I can make connections between notations and musical sounds.</w:t>
            </w:r>
          </w:p>
        </w:tc>
        <w:tc>
          <w:tcPr>
            <w:tcW w:w="6235" w:type="dxa"/>
            <w:tcMar>
              <w:top w:w="100" w:type="dxa"/>
              <w:left w:w="100" w:type="dxa"/>
              <w:bottom w:w="100" w:type="dxa"/>
              <w:right w:w="100" w:type="dxa"/>
            </w:tcMar>
          </w:tcPr>
          <w:p w:rsidR="00D51C6C" w:rsidRDefault="006E5643">
            <w:pPr>
              <w:widowControl w:val="0"/>
            </w:pPr>
            <w:r>
              <w:rPr>
                <w:sz w:val="16"/>
                <w:szCs w:val="16"/>
              </w:rPr>
              <w:t xml:space="preserve">I can use musical words to describe what I like and don’t like about a piece of music. </w:t>
            </w:r>
          </w:p>
        </w:tc>
      </w:tr>
    </w:tbl>
    <w:p w:rsidR="00AC0796" w:rsidRDefault="006E5643">
      <w:pPr>
        <w:rPr>
          <w:sz w:val="16"/>
          <w:szCs w:val="16"/>
        </w:rPr>
      </w:pPr>
      <w:r>
        <w:t xml:space="preserve">                                 </w:t>
      </w:r>
      <w:r>
        <w:rPr>
          <w:sz w:val="16"/>
          <w:szCs w:val="16"/>
        </w:rPr>
        <w:t xml:space="preserve"> </w:t>
      </w:r>
    </w:p>
    <w:p w:rsidR="00AC0796" w:rsidRDefault="00AC0796">
      <w:pPr>
        <w:rPr>
          <w:sz w:val="16"/>
          <w:szCs w:val="16"/>
        </w:rPr>
      </w:pPr>
    </w:p>
    <w:p w:rsidR="00AC0796" w:rsidRDefault="00AC0796">
      <w:pPr>
        <w:rPr>
          <w:sz w:val="16"/>
          <w:szCs w:val="16"/>
        </w:rPr>
      </w:pPr>
    </w:p>
    <w:p w:rsidR="00D51C6C" w:rsidRDefault="006E5643">
      <w:r>
        <w:rPr>
          <w:sz w:val="16"/>
          <w:szCs w:val="16"/>
        </w:rPr>
        <w:lastRenderedPageBreak/>
        <w:t>Year 4</w:t>
      </w:r>
      <w:r>
        <w:tab/>
      </w:r>
      <w:r>
        <w:tab/>
      </w:r>
      <w:r>
        <w:tab/>
      </w:r>
      <w:r>
        <w:tab/>
      </w:r>
      <w:r>
        <w:tab/>
        <w:t xml:space="preserve">                          </w:t>
      </w:r>
      <w:r>
        <w:rPr>
          <w:sz w:val="16"/>
          <w:szCs w:val="16"/>
        </w:rPr>
        <w:t xml:space="preserve">Year 5 </w:t>
      </w:r>
      <w:r>
        <w:tab/>
      </w:r>
      <w:r>
        <w:tab/>
      </w:r>
      <w:r>
        <w:tab/>
      </w:r>
      <w:r>
        <w:tab/>
      </w:r>
      <w:r>
        <w:tab/>
      </w:r>
      <w:r>
        <w:tab/>
        <w:t xml:space="preserve">           </w:t>
      </w:r>
      <w:r>
        <w:rPr>
          <w:sz w:val="16"/>
          <w:szCs w:val="16"/>
        </w:rPr>
        <w:t>Year 6</w:t>
      </w:r>
    </w:p>
    <w:tbl>
      <w:tblPr>
        <w:tblStyle w:val="a1"/>
        <w:tblW w:w="144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0"/>
        <w:gridCol w:w="4800"/>
        <w:gridCol w:w="4800"/>
      </w:tblGrid>
      <w:tr w:rsidR="00D51C6C">
        <w:tc>
          <w:tcPr>
            <w:tcW w:w="4800" w:type="dxa"/>
            <w:tcMar>
              <w:top w:w="100" w:type="dxa"/>
              <w:left w:w="100" w:type="dxa"/>
              <w:bottom w:w="100" w:type="dxa"/>
              <w:right w:w="100" w:type="dxa"/>
            </w:tcMar>
          </w:tcPr>
          <w:p w:rsidR="00D51C6C" w:rsidRDefault="006E5643">
            <w:pPr>
              <w:widowControl w:val="0"/>
            </w:pPr>
            <w:r>
              <w:rPr>
                <w:sz w:val="16"/>
                <w:szCs w:val="16"/>
              </w:rPr>
              <w:t>Use voice, sounds, technology and instruments in creative ways.</w:t>
            </w:r>
          </w:p>
        </w:tc>
        <w:tc>
          <w:tcPr>
            <w:tcW w:w="4800" w:type="dxa"/>
            <w:tcMar>
              <w:top w:w="100" w:type="dxa"/>
              <w:left w:w="100" w:type="dxa"/>
              <w:bottom w:w="100" w:type="dxa"/>
              <w:right w:w="100" w:type="dxa"/>
            </w:tcMar>
          </w:tcPr>
          <w:p w:rsidR="00D51C6C" w:rsidRDefault="006E5643">
            <w:pPr>
              <w:widowControl w:val="0"/>
            </w:pPr>
            <w:r>
              <w:rPr>
                <w:sz w:val="16"/>
                <w:szCs w:val="16"/>
              </w:rPr>
              <w:t>Experiment with voices, sounds, technology and instruments in creative ways and to explore new techniques.</w:t>
            </w:r>
          </w:p>
        </w:tc>
        <w:tc>
          <w:tcPr>
            <w:tcW w:w="4800" w:type="dxa"/>
            <w:tcMar>
              <w:top w:w="100" w:type="dxa"/>
              <w:left w:w="100" w:type="dxa"/>
              <w:bottom w:w="100" w:type="dxa"/>
              <w:right w:w="100" w:type="dxa"/>
            </w:tcMar>
          </w:tcPr>
          <w:p w:rsidR="00D51C6C" w:rsidRDefault="006E5643">
            <w:pPr>
              <w:widowControl w:val="0"/>
            </w:pPr>
            <w:r>
              <w:rPr>
                <w:sz w:val="16"/>
                <w:szCs w:val="16"/>
              </w:rPr>
              <w:t>Experiment with voices, sounds, technology and instruments in creative ways and to explore new techniques.</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Sing songs from memory, in tune with an increasing pitch range a</w:t>
            </w:r>
            <w:r w:rsidR="00460BC6">
              <w:rPr>
                <w:sz w:val="16"/>
                <w:szCs w:val="16"/>
              </w:rPr>
              <w:t xml:space="preserve">nd expression, follow a melody </w:t>
            </w:r>
            <w:r>
              <w:rPr>
                <w:sz w:val="16"/>
                <w:szCs w:val="16"/>
              </w:rPr>
              <w:t>and perform with a good sense of pulse, rhythm,,  increasing confidence and fluidity.</w:t>
            </w:r>
          </w:p>
          <w:p w:rsidR="00D51C6C" w:rsidRDefault="00D51C6C">
            <w:pPr>
              <w:widowControl w:val="0"/>
            </w:pPr>
          </w:p>
        </w:tc>
        <w:tc>
          <w:tcPr>
            <w:tcW w:w="4800" w:type="dxa"/>
            <w:tcMar>
              <w:top w:w="100" w:type="dxa"/>
              <w:left w:w="100" w:type="dxa"/>
              <w:bottom w:w="100" w:type="dxa"/>
              <w:right w:w="100" w:type="dxa"/>
            </w:tcMar>
          </w:tcPr>
          <w:p w:rsidR="00D51C6C" w:rsidRDefault="006E5643">
            <w:pPr>
              <w:widowControl w:val="0"/>
            </w:pPr>
            <w:r>
              <w:rPr>
                <w:sz w:val="16"/>
                <w:szCs w:val="16"/>
              </w:rPr>
              <w:t xml:space="preserve">Sing songs from memory, in tune with an increasing pitch range and expression, follow a melody and perform with a good sense of pulse, rhythm, increasing confidence and fluidity with a concentration on diction and breathing. </w:t>
            </w:r>
          </w:p>
        </w:tc>
        <w:tc>
          <w:tcPr>
            <w:tcW w:w="4800" w:type="dxa"/>
            <w:tcMar>
              <w:top w:w="100" w:type="dxa"/>
              <w:left w:w="100" w:type="dxa"/>
              <w:bottom w:w="100" w:type="dxa"/>
              <w:right w:w="100" w:type="dxa"/>
            </w:tcMar>
          </w:tcPr>
          <w:p w:rsidR="00D51C6C" w:rsidRDefault="006E5643">
            <w:pPr>
              <w:widowControl w:val="0"/>
            </w:pPr>
            <w:r>
              <w:rPr>
                <w:sz w:val="16"/>
                <w:szCs w:val="16"/>
              </w:rPr>
              <w:t xml:space="preserve">Maintain a strong sense of pulse and recognise and self- correct when going out of time.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Suggest, follow and lead simple performance directions.</w:t>
            </w:r>
          </w:p>
        </w:tc>
        <w:tc>
          <w:tcPr>
            <w:tcW w:w="4800" w:type="dxa"/>
            <w:tcMar>
              <w:top w:w="100" w:type="dxa"/>
              <w:left w:w="100" w:type="dxa"/>
              <w:bottom w:w="100" w:type="dxa"/>
              <w:right w:w="100" w:type="dxa"/>
            </w:tcMar>
          </w:tcPr>
          <w:p w:rsidR="00D51C6C" w:rsidRDefault="006E5643">
            <w:pPr>
              <w:widowControl w:val="0"/>
            </w:pPr>
            <w:r>
              <w:rPr>
                <w:sz w:val="16"/>
                <w:szCs w:val="16"/>
              </w:rPr>
              <w:t>I can improvise within a group using melodic and rhythmic phrases.</w:t>
            </w:r>
          </w:p>
        </w:tc>
        <w:tc>
          <w:tcPr>
            <w:tcW w:w="4800" w:type="dxa"/>
            <w:tcMar>
              <w:top w:w="100" w:type="dxa"/>
              <w:left w:w="100" w:type="dxa"/>
              <w:bottom w:w="100" w:type="dxa"/>
              <w:right w:w="100" w:type="dxa"/>
            </w:tcMar>
          </w:tcPr>
          <w:p w:rsidR="00D51C6C" w:rsidRDefault="006E5643">
            <w:pPr>
              <w:widowControl w:val="0"/>
            </w:pPr>
            <w:r>
              <w:rPr>
                <w:sz w:val="16"/>
                <w:szCs w:val="16"/>
              </w:rPr>
              <w:t>Demonstrate increasing confidence, expression, skill and level of musicality through taking different roles in performance and rehearsal.</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Demonstrate musical quality- e.g clear starts, ends of piece/phrases, technical accuracy, appropriate tempo</w:t>
            </w:r>
          </w:p>
        </w:tc>
        <w:tc>
          <w:tcPr>
            <w:tcW w:w="4800" w:type="dxa"/>
            <w:tcMar>
              <w:top w:w="100" w:type="dxa"/>
              <w:left w:w="100" w:type="dxa"/>
              <w:bottom w:w="100" w:type="dxa"/>
              <w:right w:w="100" w:type="dxa"/>
            </w:tcMar>
          </w:tcPr>
          <w:p w:rsidR="00D51C6C" w:rsidRDefault="006E5643">
            <w:pPr>
              <w:widowControl w:val="0"/>
            </w:pPr>
            <w:r>
              <w:rPr>
                <w:sz w:val="16"/>
                <w:szCs w:val="16"/>
              </w:rPr>
              <w:t xml:space="preserve">I can change sounds or organise them differently to change the effect. </w:t>
            </w:r>
          </w:p>
        </w:tc>
        <w:tc>
          <w:tcPr>
            <w:tcW w:w="4800" w:type="dxa"/>
            <w:tcMar>
              <w:top w:w="100" w:type="dxa"/>
              <w:left w:w="100" w:type="dxa"/>
              <w:bottom w:w="100" w:type="dxa"/>
              <w:right w:w="100" w:type="dxa"/>
            </w:tcMar>
          </w:tcPr>
          <w:p w:rsidR="00D51C6C" w:rsidRDefault="006E5643">
            <w:pPr>
              <w:widowControl w:val="0"/>
            </w:pPr>
            <w:r>
              <w:rPr>
                <w:sz w:val="16"/>
                <w:szCs w:val="16"/>
              </w:rPr>
              <w:t xml:space="preserve">Perform parts from memory.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I can perform a simple part rhythmically.</w:t>
            </w:r>
          </w:p>
        </w:tc>
        <w:tc>
          <w:tcPr>
            <w:tcW w:w="4800" w:type="dxa"/>
            <w:tcMar>
              <w:top w:w="100" w:type="dxa"/>
              <w:left w:w="100" w:type="dxa"/>
              <w:bottom w:w="100" w:type="dxa"/>
              <w:right w:w="100" w:type="dxa"/>
            </w:tcMar>
          </w:tcPr>
          <w:p w:rsidR="00D51C6C" w:rsidRDefault="006E5643">
            <w:pPr>
              <w:widowControl w:val="0"/>
            </w:pPr>
            <w:r>
              <w:rPr>
                <w:sz w:val="16"/>
                <w:szCs w:val="16"/>
              </w:rPr>
              <w:t>Maintain an independent part in a small group when playing or singing (e.g rhythm, ostinato, drone simple part singing.)</w:t>
            </w:r>
          </w:p>
        </w:tc>
        <w:tc>
          <w:tcPr>
            <w:tcW w:w="4800" w:type="dxa"/>
            <w:tcMar>
              <w:top w:w="100" w:type="dxa"/>
              <w:left w:w="100" w:type="dxa"/>
              <w:bottom w:w="100" w:type="dxa"/>
              <w:right w:w="100" w:type="dxa"/>
            </w:tcMar>
          </w:tcPr>
          <w:p w:rsidR="00D51C6C" w:rsidRDefault="006E5643">
            <w:pPr>
              <w:widowControl w:val="0"/>
            </w:pPr>
            <w:r>
              <w:rPr>
                <w:sz w:val="16"/>
                <w:szCs w:val="16"/>
              </w:rPr>
              <w:t>Sing in harmony confidently and accurately.</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Create/improvise simple repeated rhythmic patterns, melodies and accompaniments within a group.</w:t>
            </w:r>
          </w:p>
        </w:tc>
        <w:tc>
          <w:tcPr>
            <w:tcW w:w="4800" w:type="dxa"/>
            <w:tcMar>
              <w:top w:w="100" w:type="dxa"/>
              <w:left w:w="100" w:type="dxa"/>
              <w:bottom w:w="100" w:type="dxa"/>
              <w:right w:w="100" w:type="dxa"/>
            </w:tcMar>
          </w:tcPr>
          <w:p w:rsidR="00D51C6C" w:rsidRDefault="006E5643">
            <w:pPr>
              <w:widowControl w:val="0"/>
            </w:pPr>
            <w:r>
              <w:rPr>
                <w:sz w:val="16"/>
                <w:szCs w:val="16"/>
              </w:rPr>
              <w:t>I can use notation to record groups of pitches (chords)</w:t>
            </w:r>
          </w:p>
        </w:tc>
        <w:tc>
          <w:tcPr>
            <w:tcW w:w="4800" w:type="dxa"/>
            <w:tcMar>
              <w:top w:w="100" w:type="dxa"/>
              <w:left w:w="100" w:type="dxa"/>
              <w:bottom w:w="100" w:type="dxa"/>
              <w:right w:w="100" w:type="dxa"/>
            </w:tcMar>
          </w:tcPr>
          <w:p w:rsidR="00D51C6C" w:rsidRDefault="006E5643">
            <w:pPr>
              <w:widowControl w:val="0"/>
            </w:pPr>
            <w:r>
              <w:rPr>
                <w:sz w:val="16"/>
                <w:szCs w:val="16"/>
              </w:rPr>
              <w:t>Lead an independent part in a group when singing or playing (e.g rhythm, ostinato, drone, simple part (harmony) singing</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 xml:space="preserve">Communicate ideas, thoughts and feelings through simple musical demonstration, language, movement, giving simple justifications for each response. </w:t>
            </w:r>
          </w:p>
        </w:tc>
        <w:tc>
          <w:tcPr>
            <w:tcW w:w="4800" w:type="dxa"/>
            <w:tcMar>
              <w:top w:w="100" w:type="dxa"/>
              <w:left w:w="100" w:type="dxa"/>
              <w:bottom w:w="100" w:type="dxa"/>
              <w:right w:w="100" w:type="dxa"/>
            </w:tcMar>
          </w:tcPr>
          <w:p w:rsidR="00D51C6C" w:rsidRDefault="006E5643">
            <w:pPr>
              <w:widowControl w:val="0"/>
            </w:pPr>
            <w:r>
              <w:rPr>
                <w:sz w:val="16"/>
                <w:szCs w:val="16"/>
              </w:rPr>
              <w:t xml:space="preserve">I can choose the most appropriate tempo for a piece of music. </w:t>
            </w:r>
          </w:p>
        </w:tc>
        <w:tc>
          <w:tcPr>
            <w:tcW w:w="4800" w:type="dxa"/>
            <w:tcMar>
              <w:top w:w="100" w:type="dxa"/>
              <w:left w:w="100" w:type="dxa"/>
              <w:bottom w:w="100" w:type="dxa"/>
              <w:right w:w="100" w:type="dxa"/>
            </w:tcMar>
          </w:tcPr>
          <w:p w:rsidR="00D51C6C" w:rsidRDefault="006E5643">
            <w:pPr>
              <w:widowControl w:val="0"/>
            </w:pPr>
            <w:r>
              <w:rPr>
                <w:sz w:val="16"/>
                <w:szCs w:val="16"/>
              </w:rPr>
              <w:t xml:space="preserve">Use a variety of musical devices (including melody, rhythms and chords), timbres, textures techniques when creating and making music.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 xml:space="preserve">Offer comments about own and others work and ways to improve; accept feedback and suggestions from others. </w:t>
            </w:r>
          </w:p>
        </w:tc>
        <w:tc>
          <w:tcPr>
            <w:tcW w:w="4800" w:type="dxa"/>
            <w:tcMar>
              <w:top w:w="100" w:type="dxa"/>
              <w:left w:w="100" w:type="dxa"/>
              <w:bottom w:w="100" w:type="dxa"/>
              <w:right w:w="100" w:type="dxa"/>
            </w:tcMar>
          </w:tcPr>
          <w:p w:rsidR="00D51C6C" w:rsidRDefault="006E5643">
            <w:pPr>
              <w:widowControl w:val="0"/>
            </w:pPr>
            <w:r>
              <w:rPr>
                <w:sz w:val="16"/>
                <w:szCs w:val="16"/>
              </w:rPr>
              <w:t xml:space="preserve">I can contrast the work of a famous compose and explain my preferences. </w:t>
            </w:r>
          </w:p>
        </w:tc>
        <w:tc>
          <w:tcPr>
            <w:tcW w:w="4800" w:type="dxa"/>
            <w:tcMar>
              <w:top w:w="100" w:type="dxa"/>
              <w:left w:w="100" w:type="dxa"/>
              <w:bottom w:w="100" w:type="dxa"/>
              <w:right w:w="100" w:type="dxa"/>
            </w:tcMar>
          </w:tcPr>
          <w:p w:rsidR="00D51C6C" w:rsidRDefault="006E5643">
            <w:pPr>
              <w:widowControl w:val="0"/>
            </w:pPr>
            <w:r>
              <w:rPr>
                <w:sz w:val="16"/>
                <w:szCs w:val="16"/>
              </w:rPr>
              <w:t xml:space="preserve">Create music which demonstrates understanding of structure and discuss the choices made.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I can use notation to record and interpret sequences of pitches</w:t>
            </w:r>
          </w:p>
        </w:tc>
        <w:tc>
          <w:tcPr>
            <w:tcW w:w="4800" w:type="dxa"/>
            <w:tcMar>
              <w:top w:w="100" w:type="dxa"/>
              <w:left w:w="100" w:type="dxa"/>
              <w:bottom w:w="100" w:type="dxa"/>
              <w:right w:w="100" w:type="dxa"/>
            </w:tcMar>
          </w:tcPr>
          <w:p w:rsidR="00D51C6C" w:rsidRDefault="006E5643">
            <w:pPr>
              <w:widowControl w:val="0"/>
            </w:pPr>
            <w:r>
              <w:rPr>
                <w:sz w:val="16"/>
                <w:szCs w:val="16"/>
              </w:rPr>
              <w:t xml:space="preserve">I can compose music which meets specific criteria. </w:t>
            </w:r>
          </w:p>
        </w:tc>
        <w:tc>
          <w:tcPr>
            <w:tcW w:w="4800" w:type="dxa"/>
            <w:tcMar>
              <w:top w:w="100" w:type="dxa"/>
              <w:left w:w="100" w:type="dxa"/>
              <w:bottom w:w="100" w:type="dxa"/>
              <w:right w:w="100" w:type="dxa"/>
            </w:tcMar>
          </w:tcPr>
          <w:p w:rsidR="00D51C6C" w:rsidRDefault="006E5643">
            <w:pPr>
              <w:widowControl w:val="0"/>
            </w:pPr>
            <w:r>
              <w:rPr>
                <w:sz w:val="16"/>
                <w:szCs w:val="16"/>
              </w:rPr>
              <w:t>Listen and evaluate a range of live and recorded music from different traditions, genres, styles and times, responding appropriately to the context. Analyse features within these pieces of music.  Share opinions about own and others’ music and be willing to justify these.</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 xml:space="preserve">I can use notation to record compositions in a small group or on my own. </w:t>
            </w:r>
          </w:p>
        </w:tc>
        <w:tc>
          <w:tcPr>
            <w:tcW w:w="4800" w:type="dxa"/>
            <w:tcMar>
              <w:top w:w="100" w:type="dxa"/>
              <w:left w:w="100" w:type="dxa"/>
              <w:bottom w:w="100" w:type="dxa"/>
              <w:right w:w="100" w:type="dxa"/>
            </w:tcMar>
          </w:tcPr>
          <w:p w:rsidR="00D51C6C" w:rsidRDefault="006E5643">
            <w:pPr>
              <w:widowControl w:val="0"/>
            </w:pPr>
            <w:r>
              <w:rPr>
                <w:sz w:val="16"/>
                <w:szCs w:val="16"/>
              </w:rPr>
              <w:t xml:space="preserve">I can describe, compare and evaluate music using musical vocabulary. </w:t>
            </w:r>
          </w:p>
        </w:tc>
        <w:tc>
          <w:tcPr>
            <w:tcW w:w="4800" w:type="dxa"/>
            <w:tcMar>
              <w:top w:w="100" w:type="dxa"/>
              <w:left w:w="100" w:type="dxa"/>
              <w:bottom w:w="100" w:type="dxa"/>
              <w:right w:w="100" w:type="dxa"/>
            </w:tcMar>
          </w:tcPr>
          <w:p w:rsidR="00D51C6C" w:rsidRDefault="006E5643">
            <w:pPr>
              <w:widowControl w:val="0"/>
            </w:pPr>
            <w:r>
              <w:rPr>
                <w:sz w:val="16"/>
                <w:szCs w:val="16"/>
              </w:rPr>
              <w:t xml:space="preserve">Compare and contrast impact different composers have had on people of that time. </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I can explain why silence is often needed in music and explain what effect it has.</w:t>
            </w:r>
          </w:p>
        </w:tc>
        <w:tc>
          <w:tcPr>
            <w:tcW w:w="4800" w:type="dxa"/>
            <w:tcMar>
              <w:top w:w="100" w:type="dxa"/>
              <w:left w:w="100" w:type="dxa"/>
              <w:bottom w:w="100" w:type="dxa"/>
              <w:right w:w="100" w:type="dxa"/>
            </w:tcMar>
          </w:tcPr>
          <w:p w:rsidR="00D51C6C" w:rsidRDefault="006E5643">
            <w:pPr>
              <w:widowControl w:val="0"/>
            </w:pPr>
            <w:r>
              <w:rPr>
                <w:sz w:val="16"/>
                <w:szCs w:val="16"/>
              </w:rPr>
              <w:t xml:space="preserve">I can explain why I think music is successful or unsuccessful. </w:t>
            </w:r>
          </w:p>
        </w:tc>
        <w:tc>
          <w:tcPr>
            <w:tcW w:w="4800" w:type="dxa"/>
            <w:tcMar>
              <w:top w:w="100" w:type="dxa"/>
              <w:left w:w="100" w:type="dxa"/>
              <w:bottom w:w="100" w:type="dxa"/>
              <w:right w:w="100" w:type="dxa"/>
            </w:tcMar>
          </w:tcPr>
          <w:p w:rsidR="00D51C6C" w:rsidRDefault="006E5643">
            <w:pPr>
              <w:widowControl w:val="0"/>
            </w:pPr>
            <w:r>
              <w:rPr>
                <w:sz w:val="16"/>
                <w:szCs w:val="16"/>
              </w:rPr>
              <w:t>Be perceptive to music and communicate personal thoughts and feelings, through discussion, movement, sound-based and other creative responses such as visual arts</w:t>
            </w:r>
          </w:p>
        </w:tc>
      </w:tr>
      <w:tr w:rsidR="00D51C6C">
        <w:tc>
          <w:tcPr>
            <w:tcW w:w="4800" w:type="dxa"/>
            <w:tcMar>
              <w:top w:w="100" w:type="dxa"/>
              <w:left w:w="100" w:type="dxa"/>
              <w:bottom w:w="100" w:type="dxa"/>
              <w:right w:w="100" w:type="dxa"/>
            </w:tcMar>
          </w:tcPr>
          <w:p w:rsidR="00D51C6C" w:rsidRDefault="006E5643">
            <w:pPr>
              <w:widowControl w:val="0"/>
            </w:pPr>
            <w:r>
              <w:rPr>
                <w:sz w:val="16"/>
                <w:szCs w:val="16"/>
              </w:rPr>
              <w:t xml:space="preserve">I can identify and describe the different purposes of music. </w:t>
            </w:r>
          </w:p>
        </w:tc>
        <w:tc>
          <w:tcPr>
            <w:tcW w:w="4800" w:type="dxa"/>
            <w:tcMar>
              <w:top w:w="100" w:type="dxa"/>
              <w:left w:w="100" w:type="dxa"/>
              <w:bottom w:w="100" w:type="dxa"/>
              <w:right w:w="100" w:type="dxa"/>
            </w:tcMar>
          </w:tcPr>
          <w:p w:rsidR="00D51C6C" w:rsidRDefault="006E5643">
            <w:pPr>
              <w:widowControl w:val="0"/>
            </w:pPr>
            <w:r>
              <w:rPr>
                <w:sz w:val="16"/>
                <w:szCs w:val="16"/>
              </w:rPr>
              <w:t xml:space="preserve">I can suggest improvement to my own work and that of others. </w:t>
            </w:r>
          </w:p>
        </w:tc>
        <w:tc>
          <w:tcPr>
            <w:tcW w:w="4800" w:type="dxa"/>
            <w:tcMar>
              <w:top w:w="100" w:type="dxa"/>
              <w:left w:w="100" w:type="dxa"/>
              <w:bottom w:w="100" w:type="dxa"/>
              <w:right w:w="100" w:type="dxa"/>
            </w:tcMar>
          </w:tcPr>
          <w:p w:rsidR="00D51C6C" w:rsidRDefault="006E5643">
            <w:pPr>
              <w:widowControl w:val="0"/>
            </w:pPr>
            <w:r>
              <w:rPr>
                <w:sz w:val="16"/>
                <w:szCs w:val="16"/>
              </w:rPr>
              <w:t xml:space="preserve">Critique own and others work, offering specific comments and justifying these. </w:t>
            </w:r>
          </w:p>
        </w:tc>
      </w:tr>
      <w:tr w:rsidR="00D51C6C">
        <w:tc>
          <w:tcPr>
            <w:tcW w:w="4800" w:type="dxa"/>
            <w:tcMar>
              <w:top w:w="100" w:type="dxa"/>
              <w:left w:w="100" w:type="dxa"/>
              <w:bottom w:w="100" w:type="dxa"/>
              <w:right w:w="100" w:type="dxa"/>
            </w:tcMar>
          </w:tcPr>
          <w:p w:rsidR="00D51C6C" w:rsidRDefault="00D51C6C">
            <w:pPr>
              <w:widowControl w:val="0"/>
            </w:pPr>
          </w:p>
        </w:tc>
        <w:tc>
          <w:tcPr>
            <w:tcW w:w="4800" w:type="dxa"/>
            <w:tcMar>
              <w:top w:w="100" w:type="dxa"/>
              <w:left w:w="100" w:type="dxa"/>
              <w:bottom w:w="100" w:type="dxa"/>
              <w:right w:w="100" w:type="dxa"/>
            </w:tcMar>
          </w:tcPr>
          <w:p w:rsidR="00D51C6C" w:rsidRDefault="00D51C6C">
            <w:pPr>
              <w:widowControl w:val="0"/>
            </w:pPr>
          </w:p>
        </w:tc>
        <w:tc>
          <w:tcPr>
            <w:tcW w:w="4800" w:type="dxa"/>
            <w:tcMar>
              <w:top w:w="100" w:type="dxa"/>
              <w:left w:w="100" w:type="dxa"/>
              <w:bottom w:w="100" w:type="dxa"/>
              <w:right w:w="100" w:type="dxa"/>
            </w:tcMar>
          </w:tcPr>
          <w:p w:rsidR="00D51C6C" w:rsidRDefault="006E5643">
            <w:pPr>
              <w:widowControl w:val="0"/>
            </w:pPr>
            <w:r>
              <w:rPr>
                <w:sz w:val="16"/>
                <w:szCs w:val="16"/>
              </w:rPr>
              <w:t>Follow basic shapes of music, and simple staff notation, through singing and playing short passages of music when working as  musician</w:t>
            </w:r>
          </w:p>
        </w:tc>
      </w:tr>
    </w:tbl>
    <w:p w:rsidR="00D51C6C" w:rsidRDefault="00D51C6C"/>
    <w:p w:rsidR="00D51C6C" w:rsidRDefault="00D51C6C"/>
    <w:p w:rsidR="00D51C6C" w:rsidRDefault="00D51C6C"/>
    <w:p w:rsidR="00AC0796" w:rsidRDefault="00AC0796">
      <w:pPr>
        <w:rPr>
          <w:b/>
          <w:u w:val="single"/>
        </w:rPr>
      </w:pPr>
    </w:p>
    <w:p w:rsidR="00D51C6C" w:rsidRDefault="006E5643">
      <w:r>
        <w:rPr>
          <w:b/>
          <w:u w:val="single"/>
        </w:rPr>
        <w:t xml:space="preserve">Overview of 2015-16 </w:t>
      </w:r>
    </w:p>
    <w:p w:rsidR="00D51C6C" w:rsidRDefault="00D51C6C"/>
    <w:p w:rsidR="00D51C6C" w:rsidRDefault="006E5643">
      <w:r>
        <w:t>*Children continuing to learn a tuned percussion instrument at KS2 (glockenspiel and recorders)</w:t>
      </w:r>
    </w:p>
    <w:p w:rsidR="00D51C6C" w:rsidRDefault="006E5643">
      <w:r>
        <w:t>*Singing played a major part of classroom teaching using song and lesson activity content from the Sing Up website.</w:t>
      </w:r>
    </w:p>
    <w:p w:rsidR="00D51C6C" w:rsidRDefault="006E5643">
      <w:r>
        <w:t xml:space="preserve">*Music Co-ordinator subscribed to the website ‘Charanga’ to assist with music teaching. This proved a really effective way of teaching children about the elements of music and also a fun interactive way of learning to play the glockenspiel and recorder. </w:t>
      </w:r>
    </w:p>
    <w:p w:rsidR="00D51C6C" w:rsidRDefault="006E5643">
      <w:r>
        <w:t xml:space="preserve">*Increased use of Music ICT in and outside lessons. </w:t>
      </w:r>
    </w:p>
    <w:p w:rsidR="00D51C6C" w:rsidRDefault="0066355F">
      <w:r>
        <w:t>*School choir size</w:t>
      </w:r>
      <w:r w:rsidR="006E5643">
        <w:t xml:space="preserve"> increased. </w:t>
      </w:r>
    </w:p>
    <w:p w:rsidR="00D51C6C" w:rsidRDefault="006E5643">
      <w:r>
        <w:t xml:space="preserve">*Choir trip to Wembley Arena </w:t>
      </w:r>
    </w:p>
    <w:p w:rsidR="00D51C6C" w:rsidRDefault="0066355F">
      <w:r>
        <w:t>*Orchestra size</w:t>
      </w:r>
      <w:r w:rsidR="006E5643">
        <w:t xml:space="preserve"> increased. </w:t>
      </w:r>
    </w:p>
    <w:p w:rsidR="00D51C6C" w:rsidRDefault="006E5643">
      <w:r>
        <w:t xml:space="preserve">* Two training bands consisting of talented Year 4 boys and girls formed. </w:t>
      </w:r>
    </w:p>
    <w:p w:rsidR="00D51C6C" w:rsidRDefault="006E5643">
      <w:r>
        <w:t>* Successful transition of KS2 concerts to Easter for Years 3-4 and Summer for Years 5-6.</w:t>
      </w:r>
    </w:p>
    <w:p w:rsidR="00D51C6C" w:rsidRDefault="006E5643">
      <w:r>
        <w:t>* Joined Hillingdon Music Co-ordinators cluster group which meet regularly.</w:t>
      </w:r>
    </w:p>
    <w:p w:rsidR="00D51C6C" w:rsidRDefault="00D51C6C"/>
    <w:p w:rsidR="00D51C6C" w:rsidRDefault="006E5643">
      <w:r>
        <w:rPr>
          <w:b/>
          <w:u w:val="single"/>
        </w:rPr>
        <w:t>Overview of 2016-2017…so far…</w:t>
      </w:r>
    </w:p>
    <w:p w:rsidR="00D51C6C" w:rsidRDefault="00D51C6C"/>
    <w:p w:rsidR="00D51C6C" w:rsidRDefault="006E5643">
      <w:r>
        <w:rPr>
          <w:u w:val="single"/>
        </w:rPr>
        <w:t xml:space="preserve">As above plus: </w:t>
      </w:r>
    </w:p>
    <w:p w:rsidR="00D51C6C" w:rsidRDefault="0066355F">
      <w:r>
        <w:t>*The use of the</w:t>
      </w:r>
      <w:r w:rsidR="006E5643">
        <w:t xml:space="preserve"> Sing-Up website has been increased. This is to facilitate all staff being able to access the website and song content .</w:t>
      </w:r>
    </w:p>
    <w:p w:rsidR="00D51C6C" w:rsidRDefault="006E5643">
      <w:r>
        <w:t>‘Charanga’ has been offered free of charge to the school due to a Hillingdon Music service initiative. I attended training on the Charanga website in October 2016.</w:t>
      </w:r>
    </w:p>
    <w:p w:rsidR="00D51C6C" w:rsidRDefault="006E5643">
      <w:r>
        <w:t>*Training bands have continued with good participation.</w:t>
      </w:r>
    </w:p>
    <w:p w:rsidR="00D51C6C" w:rsidRDefault="006E5643">
      <w:r>
        <w:t>*A singing advisor, Suzy Davies has been appointed to work for Hillingdon Music Service. I have made contact with her and she has offered to come to Harlyn to lead a free “singing and signing” workshop for the whole school later this term.</w:t>
      </w:r>
    </w:p>
    <w:p w:rsidR="00D51C6C" w:rsidRDefault="006E5643">
      <w:r>
        <w:t>*I have worked with the Peripatetic teachers who attend Harlyn to devise an easier format by which parents can sign up for instrumental lessons via the Hillingdon Hub website. This has been shared with the peripatetic teachers and received positive feedback.</w:t>
      </w:r>
    </w:p>
    <w:p w:rsidR="00D51C6C" w:rsidRDefault="006E5643">
      <w:r>
        <w:t>* A Cross-curricular link has been established in MFL. I taught every class in school a song in a modern European foreign language and each class performed this in a special assembly in September 2016 for European Languages Day. The children really enjoyed this and performed brilliantly. This is a new event which can be repeated each year now.</w:t>
      </w:r>
    </w:p>
    <w:p w:rsidR="00D51C6C" w:rsidRDefault="006E5643">
      <w:r>
        <w:t>*In November, I also established a cross-curricular link with Maths during the school’s Maths Week. I used a singing assembly to promote the benefits of using songs to learn about number. This was greatly enjoyed by the children and was attended by a school governor, giving positive feedback. I have also shared maths related songs which all members of staff can access on the school website.</w:t>
      </w:r>
    </w:p>
    <w:p w:rsidR="00D51C6C" w:rsidRDefault="006E5643">
      <w:r>
        <w:t xml:space="preserve">*In December the choir performed at the Northwood Hills Switching- On lights Ceremony and sang beautifully. It was the first time they had attempted to sing a song in harmony, and received favourable reviews. The choir also performed at the Harlyn Christmas fair and was well attended. </w:t>
      </w:r>
    </w:p>
    <w:p w:rsidR="00D51C6C" w:rsidRDefault="006E5643">
      <w:r>
        <w:t xml:space="preserve">*I assisted at the Reception and KS1 Christmas concerts by teaching the songs to the children which were well attended and enjoyed by the audience. </w:t>
      </w:r>
    </w:p>
    <w:p w:rsidR="00300CB8" w:rsidRDefault="00300CB8"/>
    <w:p w:rsidR="00300CB8" w:rsidRDefault="00300CB8"/>
    <w:p w:rsidR="00300CB8" w:rsidRDefault="00300CB8"/>
    <w:p w:rsidR="00793529" w:rsidRDefault="006E5643">
      <w:r>
        <w:t>*Recently, I asked teachers to complete a music questionnaire about how they use music</w:t>
      </w:r>
      <w:r w:rsidR="00E017FA">
        <w:t xml:space="preserve"> in their classroom.</w:t>
      </w:r>
      <w:r w:rsidR="00793529">
        <w:t xml:space="preserve"> Here are the findings:</w:t>
      </w:r>
    </w:p>
    <w:p w:rsidR="00793529" w:rsidRDefault="00793529"/>
    <w:p w:rsidR="00793529" w:rsidRDefault="00793529"/>
    <w:p w:rsidR="00793529" w:rsidRDefault="00793529" w:rsidP="00793529">
      <w:pPr>
        <w:pStyle w:val="ListParagraph"/>
        <w:numPr>
          <w:ilvl w:val="0"/>
          <w:numId w:val="2"/>
        </w:numPr>
      </w:pPr>
      <w:r>
        <w:t>Over 90 % of teachers use music to teach PE</w:t>
      </w:r>
      <w:r w:rsidR="00460BC6">
        <w:t>/Dance</w:t>
      </w:r>
    </w:p>
    <w:p w:rsidR="00300CB8" w:rsidRDefault="00460BC6" w:rsidP="00793529">
      <w:pPr>
        <w:pStyle w:val="ListParagraph"/>
        <w:numPr>
          <w:ilvl w:val="0"/>
          <w:numId w:val="2"/>
        </w:numPr>
      </w:pPr>
      <w:r>
        <w:t>70</w:t>
      </w:r>
      <w:r w:rsidR="00793529">
        <w:t>% of teachers</w:t>
      </w:r>
      <w:r w:rsidR="00300CB8">
        <w:t xml:space="preserve"> use music </w:t>
      </w:r>
      <w:r>
        <w:t>in the following subjects; Superwriting (often themed), Phonics, Art, MFL, History (music from a period) were the most common subject areas</w:t>
      </w:r>
      <w:r w:rsidR="006E5643">
        <w:t xml:space="preserve"> where music was used</w:t>
      </w:r>
      <w:r>
        <w:t xml:space="preserve"> and classical m</w:t>
      </w:r>
      <w:r w:rsidR="006E5643">
        <w:t>usic was the most popular genre, followed by chart pop tracks.</w:t>
      </w:r>
    </w:p>
    <w:p w:rsidR="00300CB8" w:rsidRDefault="00300CB8" w:rsidP="00300CB8">
      <w:pPr>
        <w:pStyle w:val="ListParagraph"/>
        <w:numPr>
          <w:ilvl w:val="0"/>
          <w:numId w:val="2"/>
        </w:numPr>
      </w:pPr>
      <w:r>
        <w:t xml:space="preserve">Around 60% of teachers said that they </w:t>
      </w:r>
      <w:r w:rsidR="00460BC6">
        <w:t>“</w:t>
      </w:r>
      <w:r>
        <w:t>couldn’t sing</w:t>
      </w:r>
      <w:r w:rsidR="00460BC6">
        <w:t>”</w:t>
      </w:r>
      <w:r>
        <w:t>, but of those 20% felt confident to still teach a song or sing to their class but not in front of other adults. One teacher said she didn’t mind singing with her own key stage but not in front of another key stage.</w:t>
      </w:r>
    </w:p>
    <w:p w:rsidR="00300CB8" w:rsidRDefault="00300CB8" w:rsidP="00300CB8">
      <w:pPr>
        <w:pStyle w:val="ListParagraph"/>
        <w:numPr>
          <w:ilvl w:val="0"/>
          <w:numId w:val="2"/>
        </w:numPr>
      </w:pPr>
      <w:r>
        <w:t>In Reception, singi</w:t>
      </w:r>
      <w:r w:rsidR="00460BC6">
        <w:t xml:space="preserve">ng and music are used around </w:t>
      </w:r>
      <w:r>
        <w:t>70%</w:t>
      </w:r>
      <w:r w:rsidR="00460BC6">
        <w:t xml:space="preserve"> of the time </w:t>
      </w:r>
      <w:r>
        <w:t xml:space="preserve">to aid learning but this decreases as pupils move through each year in KS2. </w:t>
      </w:r>
    </w:p>
    <w:p w:rsidR="00300CB8" w:rsidRDefault="00300CB8" w:rsidP="00300CB8">
      <w:pPr>
        <w:pStyle w:val="ListParagraph"/>
        <w:numPr>
          <w:ilvl w:val="0"/>
          <w:numId w:val="2"/>
        </w:numPr>
      </w:pPr>
      <w:r>
        <w:t>75% of teachers use either a sound (instrument) or music as a signifier (a signal to start and stop a lesson)</w:t>
      </w:r>
    </w:p>
    <w:p w:rsidR="00300CB8" w:rsidRDefault="00300CB8" w:rsidP="00300CB8">
      <w:pPr>
        <w:pStyle w:val="ListParagraph"/>
        <w:numPr>
          <w:ilvl w:val="0"/>
          <w:numId w:val="2"/>
        </w:numPr>
      </w:pPr>
      <w:r>
        <w:t xml:space="preserve">Around half of the teachers asked are quite confident at teaching a song, but could do with some help. </w:t>
      </w:r>
    </w:p>
    <w:p w:rsidR="00300CB8" w:rsidRDefault="00300CB8" w:rsidP="00300CB8">
      <w:pPr>
        <w:ind w:left="360"/>
      </w:pPr>
    </w:p>
    <w:p w:rsidR="00D51C6C" w:rsidRDefault="006E5643" w:rsidP="00300CB8">
      <w:pPr>
        <w:ind w:left="360"/>
      </w:pPr>
      <w:r>
        <w:t xml:space="preserve">I intend to use an INSET to discuss </w:t>
      </w:r>
      <w:r w:rsidR="00300CB8">
        <w:t xml:space="preserve">these </w:t>
      </w:r>
      <w:r>
        <w:t xml:space="preserve">findings and help teachers to gain confidence to include more music particularly singing in their lessons. </w:t>
      </w:r>
    </w:p>
    <w:p w:rsidR="00D51C6C" w:rsidRDefault="00D51C6C"/>
    <w:p w:rsidR="00D51C6C" w:rsidRDefault="00D51C6C"/>
    <w:p w:rsidR="00D51C6C" w:rsidRDefault="00D51C6C"/>
    <w:p w:rsidR="00D51C6C" w:rsidRDefault="006E5643">
      <w:r>
        <w:rPr>
          <w:b/>
          <w:u w:val="single"/>
        </w:rPr>
        <w:t>Points of Concern</w:t>
      </w:r>
    </w:p>
    <w:p w:rsidR="00D51C6C" w:rsidRDefault="006E5643" w:rsidP="00E90797">
      <w:pPr>
        <w:pStyle w:val="ListParagraph"/>
        <w:numPr>
          <w:ilvl w:val="0"/>
          <w:numId w:val="6"/>
        </w:numPr>
      </w:pPr>
      <w:r>
        <w:t>In September 2016, I contacted Hillingdon Music Service (or Hillingdon Music Hub as they are now known) expressing two major concerns</w:t>
      </w:r>
      <w:r w:rsidR="00E90797">
        <w:t>:</w:t>
      </w:r>
    </w:p>
    <w:p w:rsidR="00D51C6C" w:rsidRDefault="00D51C6C"/>
    <w:p w:rsidR="00D51C6C" w:rsidRDefault="00E90797">
      <w:r>
        <w:t xml:space="preserve">a)   </w:t>
      </w:r>
      <w:r w:rsidR="006E5643">
        <w:t>As the school has grown considerably over the last two years and will continue to grow, more children want to learn instruments but the peripatetic teachers in place at the moment are highly stretched for time and can’t offer any more hours. The Hub have been poor in communication so I’m still unsure as to whether or not we will be able to have more tutor hours, although I have been told that they are recruiting more staff so I envisage that this shortfall will be at least partly addressed by September 2017. On a positive note, I’ve been told that a percussion (drum) teacher can be deployed to Harlyn this academic year (subject to timetabling constraints and room facility) so this should alleviate some of the problems.</w:t>
      </w:r>
    </w:p>
    <w:p w:rsidR="00D51C6C" w:rsidRDefault="00E90797">
      <w:r>
        <w:t xml:space="preserve"> b)  </w:t>
      </w:r>
      <w:r w:rsidR="006E5643">
        <w:t>Some pupils were forgetting to go to their instrument lessons. This is often because the pupils themselves forget, or sometimes because the teacher being too busy with the lesson, can forget to remind the pupil. There was a discrepancy between some Peripatetic teachers fetching their children and others not bothering to chase up pupils who hadn’t attended. All peripatetic staff have been reminded to collect their pupils from class if possible or if not, send another child to fetch them.</w:t>
      </w:r>
    </w:p>
    <w:p w:rsidR="00E90797" w:rsidRDefault="00E90797"/>
    <w:p w:rsidR="00E90797" w:rsidRDefault="00E90797"/>
    <w:p w:rsidR="00E90797" w:rsidRDefault="00E90797"/>
    <w:p w:rsidR="00E90797" w:rsidRDefault="00E90797"/>
    <w:p w:rsidR="00E90797" w:rsidRDefault="00E90797"/>
    <w:p w:rsidR="00E90797" w:rsidRDefault="00E90797"/>
    <w:p w:rsidR="00D51C6C" w:rsidRDefault="00D51C6C"/>
    <w:p w:rsidR="00E90797" w:rsidRDefault="00E90797" w:rsidP="00E90797">
      <w:pPr>
        <w:pStyle w:val="ListParagraph"/>
        <w:numPr>
          <w:ilvl w:val="0"/>
          <w:numId w:val="4"/>
        </w:numPr>
      </w:pPr>
      <w:r>
        <w:t xml:space="preserve">a)   </w:t>
      </w:r>
      <w:r w:rsidR="0066355F">
        <w:t xml:space="preserve">In the longer term, proper music speakers and an amplifier will be needed for the Music Room. </w:t>
      </w:r>
    </w:p>
    <w:p w:rsidR="00E90797" w:rsidRDefault="0066355F" w:rsidP="00E90797">
      <w:pPr>
        <w:pStyle w:val="ListParagraph"/>
        <w:numPr>
          <w:ilvl w:val="0"/>
          <w:numId w:val="3"/>
        </w:numPr>
      </w:pPr>
      <w:r>
        <w:t>T</w:t>
      </w:r>
      <w:r w:rsidR="006E5643">
        <w:t xml:space="preserve">he music </w:t>
      </w:r>
      <w:r>
        <w:t>cabinet in the hall at the moment is not fit for purpose due to the equipment in it not fitting properly and large amounts of cabling and leads lying everywhere</w:t>
      </w:r>
      <w:r w:rsidR="00E90797">
        <w:t>.</w:t>
      </w:r>
    </w:p>
    <w:p w:rsidR="00D51C6C" w:rsidRDefault="00E90797" w:rsidP="00E90797">
      <w:pPr>
        <w:pStyle w:val="ListParagraph"/>
        <w:numPr>
          <w:ilvl w:val="0"/>
          <w:numId w:val="3"/>
        </w:numPr>
      </w:pPr>
      <w:r>
        <w:t>Due to carelessness</w:t>
      </w:r>
      <w:r w:rsidR="0066355F">
        <w:t xml:space="preserve"> caused by balls used in PE and Dodgeball </w:t>
      </w:r>
      <w:r w:rsidR="006E5643">
        <w:t xml:space="preserve">the stage lighting in the hall will </w:t>
      </w:r>
      <w:r w:rsidR="0066355F">
        <w:t>either have to be taken down and replaced by something more portable, or</w:t>
      </w:r>
      <w:r>
        <w:t xml:space="preserve"> some kind of protective cover will need to be installed when not being used. This will all require significant investment. </w:t>
      </w:r>
    </w:p>
    <w:p w:rsidR="00460BC6" w:rsidRDefault="00460BC6">
      <w:pPr>
        <w:rPr>
          <w:b/>
          <w:u w:val="single"/>
        </w:rPr>
      </w:pPr>
    </w:p>
    <w:p w:rsidR="00460BC6" w:rsidRDefault="00460BC6">
      <w:pPr>
        <w:rPr>
          <w:b/>
          <w:u w:val="single"/>
        </w:rPr>
      </w:pPr>
    </w:p>
    <w:p w:rsidR="00460BC6" w:rsidRDefault="00460BC6">
      <w:pPr>
        <w:rPr>
          <w:b/>
          <w:u w:val="single"/>
        </w:rPr>
      </w:pPr>
    </w:p>
    <w:p w:rsidR="00D51C6C" w:rsidRDefault="006E5643">
      <w:r>
        <w:rPr>
          <w:b/>
          <w:u w:val="single"/>
        </w:rPr>
        <w:t>Objectives for remainder of 2016-2017</w:t>
      </w:r>
    </w:p>
    <w:p w:rsidR="00D51C6C" w:rsidRDefault="006E5643">
      <w:r>
        <w:t xml:space="preserve">*To achieve a “Sing-Up” Silver Award. This is a nationally recognised award for whole school singing. </w:t>
      </w:r>
    </w:p>
    <w:p w:rsidR="00D51C6C" w:rsidRDefault="006E5643">
      <w:r>
        <w:t>*To attend and perform at Voice In A Million at Wembley Arena in March 2017.</w:t>
      </w:r>
    </w:p>
    <w:p w:rsidR="00D51C6C" w:rsidRDefault="006E5643">
      <w:r>
        <w:t xml:space="preserve">*To provide a Music and Singing INSET for all staff members, based on findings provided by staff questionnaire. </w:t>
      </w:r>
    </w:p>
    <w:p w:rsidR="00D51C6C" w:rsidRDefault="006E5643">
      <w:r>
        <w:t>*To increase the amount of children learning an instrument by providing additional ‘taster’ sessions for all KS2 children, in conjunction with Hillingdon Music Hub.</w:t>
      </w:r>
    </w:p>
    <w:p w:rsidR="00D51C6C" w:rsidRDefault="006E5643">
      <w:r>
        <w:t>*To work with Hillingdon Music Hub to provide a fun and engaging WOPS project for two Year 6 classes.</w:t>
      </w:r>
    </w:p>
    <w:p w:rsidR="00D51C6C" w:rsidRDefault="006E5643">
      <w:r>
        <w:t xml:space="preserve">* To raise the profile of the ‘new’ school band and allow them the chance to perform at various assemblies.  </w:t>
      </w:r>
    </w:p>
    <w:p w:rsidR="00D51C6C" w:rsidRDefault="006E5643">
      <w:r>
        <w:t xml:space="preserve">*Ensure that children are attending all the peripatetic lessons that they have signed up for and communicating regularly with the Peripatetic teachers to ensure better attendance. </w:t>
      </w:r>
    </w:p>
    <w:sectPr w:rsidR="00D51C6C">
      <w:pgSz w:w="16840" w:h="11907"/>
      <w:pgMar w:top="567" w:right="851" w:bottom="567" w:left="85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76CB5"/>
    <w:multiLevelType w:val="hybridMultilevel"/>
    <w:tmpl w:val="CB6C86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C0615B"/>
    <w:multiLevelType w:val="hybridMultilevel"/>
    <w:tmpl w:val="BCFEF42A"/>
    <w:lvl w:ilvl="0" w:tplc="1D14EB3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66260233"/>
    <w:multiLevelType w:val="hybridMultilevel"/>
    <w:tmpl w:val="CEEA7F26"/>
    <w:lvl w:ilvl="0" w:tplc="036EE048">
      <w:start w:val="2"/>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670619FD"/>
    <w:multiLevelType w:val="hybridMultilevel"/>
    <w:tmpl w:val="78B65A76"/>
    <w:lvl w:ilvl="0" w:tplc="78D63BD2">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AA47364"/>
    <w:multiLevelType w:val="multilevel"/>
    <w:tmpl w:val="03008A3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15:restartNumberingAfterBreak="0">
    <w:nsid w:val="71C73C2B"/>
    <w:multiLevelType w:val="hybridMultilevel"/>
    <w:tmpl w:val="3AE031C6"/>
    <w:lvl w:ilvl="0" w:tplc="724061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C6C"/>
    <w:rsid w:val="000D7BE8"/>
    <w:rsid w:val="00300CB8"/>
    <w:rsid w:val="00460BC6"/>
    <w:rsid w:val="006121ED"/>
    <w:rsid w:val="0066355F"/>
    <w:rsid w:val="006E5643"/>
    <w:rsid w:val="00793529"/>
    <w:rsid w:val="00AC0796"/>
    <w:rsid w:val="00CF4DA3"/>
    <w:rsid w:val="00D51C6C"/>
    <w:rsid w:val="00E017FA"/>
    <w:rsid w:val="00E907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202793-04EA-4279-8F6C-68D832C8D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4"/>
        <w:szCs w:val="24"/>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ListParagraph">
    <w:name w:val="List Paragraph"/>
    <w:basedOn w:val="Normal"/>
    <w:uiPriority w:val="34"/>
    <w:qFormat/>
    <w:rsid w:val="007935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2836</Words>
  <Characters>16170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Donal Conlan</dc:creator>
  <cp:lastModifiedBy> Jill Schrodel</cp:lastModifiedBy>
  <cp:revision>2</cp:revision>
  <dcterms:created xsi:type="dcterms:W3CDTF">2017-01-09T22:36:00Z</dcterms:created>
  <dcterms:modified xsi:type="dcterms:W3CDTF">2017-01-09T22:36:00Z</dcterms:modified>
</cp:coreProperties>
</file>