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6FCEA8AA" w:rsidR="00800EB5" w:rsidRPr="00350966" w:rsidRDefault="00A20652">
            <w:pPr>
              <w:rPr>
                <w:rFonts w:ascii="Comic Sans MS" w:hAnsi="Comic Sans MS"/>
              </w:rPr>
            </w:pPr>
            <w:r>
              <w:rPr>
                <w:rFonts w:ascii="Comic Sans MS" w:hAnsi="Comic Sans MS"/>
              </w:rPr>
              <w:t xml:space="preserve">Dr </w:t>
            </w:r>
            <w:r w:rsidR="00926281">
              <w:rPr>
                <w:rFonts w:ascii="Comic Sans MS" w:hAnsi="Comic Sans MS"/>
              </w:rPr>
              <w:t>Mike Simons</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6AA2C1ED" w:rsidR="00800EB5" w:rsidRPr="00350966" w:rsidRDefault="00C64F2B">
            <w:pPr>
              <w:rPr>
                <w:rFonts w:ascii="Comic Sans MS" w:hAnsi="Comic Sans MS"/>
              </w:rPr>
            </w:pPr>
            <w:r>
              <w:rPr>
                <w:rFonts w:ascii="Comic Sans MS" w:hAnsi="Comic Sans MS"/>
              </w:rPr>
              <w:t>11</w:t>
            </w:r>
            <w:r w:rsidRPr="00C64F2B">
              <w:rPr>
                <w:rFonts w:ascii="Comic Sans MS" w:hAnsi="Comic Sans MS"/>
                <w:vertAlign w:val="superscript"/>
              </w:rPr>
              <w:t>th</w:t>
            </w:r>
            <w:r>
              <w:rPr>
                <w:rFonts w:ascii="Comic Sans MS" w:hAnsi="Comic Sans MS"/>
              </w:rPr>
              <w:t xml:space="preserve"> March 2025</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476AB9FA" w:rsidR="00800EB5" w:rsidRPr="00350966" w:rsidRDefault="00C64F2B">
            <w:pPr>
              <w:rPr>
                <w:rFonts w:ascii="Comic Sans MS" w:hAnsi="Comic Sans MS"/>
              </w:rPr>
            </w:pPr>
            <w:r>
              <w:rPr>
                <w:rFonts w:ascii="Comic Sans MS" w:hAnsi="Comic Sans MS"/>
              </w:rPr>
              <w:t>Science teaching</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33CD6B3" w:rsidR="00800EB5" w:rsidRPr="00350966" w:rsidRDefault="00226875">
            <w:pPr>
              <w:rPr>
                <w:rFonts w:ascii="Comic Sans MS" w:hAnsi="Comic Sans MS"/>
              </w:rPr>
            </w:pPr>
            <w:r>
              <w:rPr>
                <w:rFonts w:ascii="Comic Sans MS" w:hAnsi="Comic Sans MS"/>
              </w:rPr>
              <w:t>Science coordinators Mrs Leng and Mr</w:t>
            </w:r>
            <w:r w:rsidR="00CA5D6B">
              <w:rPr>
                <w:rFonts w:ascii="Comic Sans MS" w:hAnsi="Comic Sans MS"/>
              </w:rPr>
              <w:t xml:space="preserve">s </w:t>
            </w:r>
            <w:r w:rsidR="00392C5A">
              <w:rPr>
                <w:rFonts w:ascii="Comic Sans MS" w:hAnsi="Comic Sans MS"/>
              </w:rPr>
              <w:t>Ternes</w:t>
            </w:r>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0A8EE2E3" w14:textId="26A2E221" w:rsidR="00CD4047" w:rsidRDefault="00CD4047">
            <w:pPr>
              <w:rPr>
                <w:rFonts w:ascii="Comic Sans MS" w:hAnsi="Comic Sans MS"/>
                <w:i/>
              </w:rPr>
            </w:pPr>
          </w:p>
          <w:p w14:paraId="51C9C04A" w14:textId="2201D588" w:rsidR="00CD4047" w:rsidRPr="00881019" w:rsidRDefault="005C654D">
            <w:pPr>
              <w:rPr>
                <w:rFonts w:ascii="Comic Sans MS" w:hAnsi="Comic Sans MS"/>
                <w:iCs/>
              </w:rPr>
            </w:pPr>
            <w:r>
              <w:rPr>
                <w:rFonts w:ascii="Comic Sans MS" w:hAnsi="Comic Sans MS"/>
                <w:iCs/>
              </w:rPr>
              <w:t>To gain an overview of science teaching at Harlyn</w:t>
            </w:r>
          </w:p>
          <w:p w14:paraId="6966491A" w14:textId="140F6328" w:rsidR="00CD4047" w:rsidRDefault="00CD4047">
            <w:pPr>
              <w:rPr>
                <w:rFonts w:ascii="Comic Sans MS" w:hAnsi="Comic Sans MS"/>
                <w:i/>
              </w:rPr>
            </w:pP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2ACEAC91" w14:textId="49B03CF8" w:rsidR="00CD4047" w:rsidRPr="00B904DC" w:rsidRDefault="0099670B">
            <w:pPr>
              <w:rPr>
                <w:rFonts w:ascii="Comic Sans MS" w:hAnsi="Comic Sans MS"/>
                <w:iCs/>
              </w:rPr>
            </w:pPr>
            <w:r>
              <w:rPr>
                <w:rFonts w:ascii="Comic Sans MS" w:hAnsi="Comic Sans MS"/>
                <w:iCs/>
              </w:rPr>
              <w:t xml:space="preserve">An exchange of information with </w:t>
            </w:r>
            <w:r w:rsidR="009F1411">
              <w:rPr>
                <w:rFonts w:ascii="Comic Sans MS" w:hAnsi="Comic Sans MS"/>
                <w:iCs/>
              </w:rPr>
              <w:t>Mrs Ternes and Mrs Leng</w:t>
            </w:r>
            <w:r w:rsidR="00A33B5B">
              <w:rPr>
                <w:rFonts w:ascii="Comic Sans MS" w:hAnsi="Comic Sans MS"/>
                <w:iCs/>
              </w:rPr>
              <w:t>, a visit to a class doing practical work on rock</w:t>
            </w:r>
            <w:r w:rsidR="000C42FB">
              <w:rPr>
                <w:rFonts w:ascii="Comic Sans MS" w:hAnsi="Comic Sans MS"/>
                <w:iCs/>
              </w:rPr>
              <w:t xml:space="preserve"> identification, and </w:t>
            </w:r>
            <w:r w:rsidR="008C5ED9">
              <w:rPr>
                <w:rFonts w:ascii="Comic Sans MS" w:hAnsi="Comic Sans MS"/>
                <w:iCs/>
              </w:rPr>
              <w:t>a visit to the food technology room (kitchen)</w:t>
            </w:r>
            <w:r w:rsidR="00551719">
              <w:rPr>
                <w:rFonts w:ascii="Comic Sans MS" w:hAnsi="Comic Sans MS"/>
                <w:iCs/>
              </w:rPr>
              <w:t>.</w:t>
            </w:r>
          </w:p>
          <w:p w14:paraId="1CD5760B" w14:textId="441E4303" w:rsidR="00CD4047" w:rsidRDefault="00CD4047">
            <w:pPr>
              <w:rPr>
                <w:rFonts w:ascii="Comic Sans MS" w:hAnsi="Comic Sans MS"/>
                <w:i/>
              </w:rPr>
            </w:pPr>
          </w:p>
          <w:p w14:paraId="57FD9AB6" w14:textId="3725230A" w:rsidR="00CD4047" w:rsidRDefault="00CD4047">
            <w:pPr>
              <w:rPr>
                <w:rFonts w:ascii="Comic Sans MS" w:hAnsi="Comic Sans MS"/>
                <w:i/>
              </w:rPr>
            </w:pP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18D46B9E" w14:textId="28315ADA" w:rsidR="00CD4047" w:rsidRDefault="00CD4047">
            <w:pPr>
              <w:rPr>
                <w:rFonts w:ascii="Comic Sans MS" w:hAnsi="Comic Sans MS"/>
                <w:i/>
              </w:rPr>
            </w:pPr>
          </w:p>
          <w:p w14:paraId="0877177E" w14:textId="35D7E2CE" w:rsidR="00CD4047" w:rsidRDefault="00455D9D">
            <w:pPr>
              <w:rPr>
                <w:rFonts w:ascii="Comic Sans MS" w:hAnsi="Comic Sans MS"/>
                <w:iCs/>
              </w:rPr>
            </w:pPr>
            <w:r>
              <w:rPr>
                <w:rFonts w:ascii="Comic Sans MS" w:hAnsi="Comic Sans MS"/>
                <w:iCs/>
              </w:rPr>
              <w:t xml:space="preserve">The teaching closely follows the National Curriculum </w:t>
            </w:r>
            <w:r w:rsidR="004F29DF">
              <w:rPr>
                <w:rFonts w:ascii="Comic Sans MS" w:hAnsi="Comic Sans MS"/>
                <w:iCs/>
              </w:rPr>
              <w:t xml:space="preserve">for </w:t>
            </w:r>
            <w:proofErr w:type="gramStart"/>
            <w:r w:rsidR="004F29DF">
              <w:rPr>
                <w:rFonts w:ascii="Comic Sans MS" w:hAnsi="Comic Sans MS"/>
                <w:iCs/>
              </w:rPr>
              <w:t>Science</w:t>
            </w:r>
            <w:r w:rsidR="00EF3198">
              <w:rPr>
                <w:rFonts w:ascii="Comic Sans MS" w:hAnsi="Comic Sans MS"/>
                <w:iCs/>
              </w:rPr>
              <w:t>, and</w:t>
            </w:r>
            <w:proofErr w:type="gramEnd"/>
            <w:r w:rsidR="00EF3198">
              <w:rPr>
                <w:rFonts w:ascii="Comic Sans MS" w:hAnsi="Comic Sans MS"/>
                <w:iCs/>
              </w:rPr>
              <w:t xml:space="preserve"> is enriched by material </w:t>
            </w:r>
            <w:r w:rsidR="00377BFA">
              <w:rPr>
                <w:rFonts w:ascii="Comic Sans MS" w:hAnsi="Comic Sans MS"/>
                <w:iCs/>
              </w:rPr>
              <w:t xml:space="preserve">from the Kent Scheme of Work for Science, and material </w:t>
            </w:r>
            <w:r w:rsidR="0051785D">
              <w:rPr>
                <w:rFonts w:ascii="Comic Sans MS" w:hAnsi="Comic Sans MS"/>
                <w:iCs/>
              </w:rPr>
              <w:t xml:space="preserve">from the Primary Science </w:t>
            </w:r>
            <w:r w:rsidR="00094310">
              <w:rPr>
                <w:rFonts w:ascii="Comic Sans MS" w:hAnsi="Comic Sans MS"/>
                <w:iCs/>
              </w:rPr>
              <w:t>Education Consultancy. All t</w:t>
            </w:r>
            <w:r w:rsidR="00E63A6C">
              <w:rPr>
                <w:rFonts w:ascii="Comic Sans MS" w:hAnsi="Comic Sans MS"/>
                <w:iCs/>
              </w:rPr>
              <w:t xml:space="preserve">eachers follow this, </w:t>
            </w:r>
            <w:r w:rsidR="007208AD">
              <w:rPr>
                <w:rFonts w:ascii="Comic Sans MS" w:hAnsi="Comic Sans MS"/>
                <w:iCs/>
              </w:rPr>
              <w:t xml:space="preserve">and when I </w:t>
            </w:r>
            <w:proofErr w:type="gramStart"/>
            <w:r w:rsidR="007208AD">
              <w:rPr>
                <w:rFonts w:ascii="Comic Sans MS" w:hAnsi="Comic Sans MS"/>
                <w:iCs/>
              </w:rPr>
              <w:t>asked</w:t>
            </w:r>
            <w:proofErr w:type="gramEnd"/>
            <w:r w:rsidR="007208AD">
              <w:rPr>
                <w:rFonts w:ascii="Comic Sans MS" w:hAnsi="Comic Sans MS"/>
                <w:iCs/>
              </w:rPr>
              <w:t xml:space="preserve"> I was told that all teachers </w:t>
            </w:r>
            <w:r w:rsidR="00CF0AE9">
              <w:rPr>
                <w:rFonts w:ascii="Comic Sans MS" w:hAnsi="Comic Sans MS"/>
                <w:iCs/>
              </w:rPr>
              <w:t xml:space="preserve">are comfortable </w:t>
            </w:r>
            <w:r w:rsidR="002B31E4">
              <w:rPr>
                <w:rFonts w:ascii="Comic Sans MS" w:hAnsi="Comic Sans MS"/>
                <w:iCs/>
              </w:rPr>
              <w:t>teaching with these resources.</w:t>
            </w:r>
          </w:p>
          <w:p w14:paraId="3EFD9DC5" w14:textId="77777777" w:rsidR="00B63C5C" w:rsidRDefault="00B63C5C">
            <w:pPr>
              <w:rPr>
                <w:rFonts w:ascii="Comic Sans MS" w:hAnsi="Comic Sans MS"/>
                <w:iCs/>
              </w:rPr>
            </w:pPr>
          </w:p>
          <w:p w14:paraId="2AF05E47" w14:textId="5CD729C2" w:rsidR="00DA6F51" w:rsidRDefault="00A458C0">
            <w:pPr>
              <w:rPr>
                <w:rFonts w:ascii="Comic Sans MS" w:hAnsi="Comic Sans MS"/>
                <w:iCs/>
              </w:rPr>
            </w:pPr>
            <w:r>
              <w:rPr>
                <w:rFonts w:ascii="Comic Sans MS" w:hAnsi="Comic Sans MS"/>
                <w:iCs/>
              </w:rPr>
              <w:t>The progress of all children is closely monitored</w:t>
            </w:r>
            <w:r w:rsidR="005324BB">
              <w:rPr>
                <w:rFonts w:ascii="Comic Sans MS" w:hAnsi="Comic Sans MS"/>
                <w:iCs/>
              </w:rPr>
              <w:t xml:space="preserve"> and it is recorded when each topic </w:t>
            </w:r>
            <w:r w:rsidR="006439A2">
              <w:rPr>
                <w:rFonts w:ascii="Comic Sans MS" w:hAnsi="Comic Sans MS"/>
                <w:iCs/>
              </w:rPr>
              <w:t xml:space="preserve">or learning target </w:t>
            </w:r>
            <w:r w:rsidR="00B9219D">
              <w:rPr>
                <w:rFonts w:ascii="Comic Sans MS" w:hAnsi="Comic Sans MS"/>
                <w:iCs/>
              </w:rPr>
              <w:t>has been learned by a child</w:t>
            </w:r>
            <w:r w:rsidR="00277177">
              <w:rPr>
                <w:rFonts w:ascii="Comic Sans MS" w:hAnsi="Comic Sans MS"/>
                <w:iCs/>
              </w:rPr>
              <w:t xml:space="preserve">. </w:t>
            </w:r>
            <w:r w:rsidR="0077179D">
              <w:rPr>
                <w:rFonts w:ascii="Comic Sans MS" w:hAnsi="Comic Sans MS"/>
                <w:iCs/>
              </w:rPr>
              <w:t xml:space="preserve">If any child falls significantly behind </w:t>
            </w:r>
            <w:r w:rsidR="00B63C5C">
              <w:rPr>
                <w:rFonts w:ascii="Comic Sans MS" w:hAnsi="Comic Sans MS"/>
                <w:iCs/>
              </w:rPr>
              <w:t xml:space="preserve">this is quickly picked up and remedial </w:t>
            </w:r>
            <w:r w:rsidR="0044164D">
              <w:rPr>
                <w:rFonts w:ascii="Comic Sans MS" w:hAnsi="Comic Sans MS"/>
                <w:iCs/>
              </w:rPr>
              <w:t xml:space="preserve">action taken. It usually turns out </w:t>
            </w:r>
            <w:r w:rsidR="00EC5861">
              <w:rPr>
                <w:rFonts w:ascii="Comic Sans MS" w:hAnsi="Comic Sans MS"/>
                <w:iCs/>
              </w:rPr>
              <w:t xml:space="preserve">that there is a </w:t>
            </w:r>
            <w:r w:rsidR="00C6754C">
              <w:rPr>
                <w:rFonts w:ascii="Comic Sans MS" w:hAnsi="Comic Sans MS"/>
                <w:iCs/>
              </w:rPr>
              <w:t>particular reason behind any shortfall.</w:t>
            </w:r>
          </w:p>
          <w:p w14:paraId="3FFB06D4" w14:textId="77777777" w:rsidR="004F23E3" w:rsidRDefault="004F23E3">
            <w:pPr>
              <w:rPr>
                <w:rFonts w:ascii="Comic Sans MS" w:hAnsi="Comic Sans MS"/>
                <w:iCs/>
              </w:rPr>
            </w:pPr>
          </w:p>
          <w:p w14:paraId="259025E2" w14:textId="5ED37356" w:rsidR="004F23E3" w:rsidRDefault="004F23E3">
            <w:pPr>
              <w:rPr>
                <w:rFonts w:ascii="Comic Sans MS" w:hAnsi="Comic Sans MS"/>
                <w:iCs/>
              </w:rPr>
            </w:pPr>
            <w:r>
              <w:rPr>
                <w:rFonts w:ascii="Comic Sans MS" w:hAnsi="Comic Sans MS"/>
                <w:iCs/>
              </w:rPr>
              <w:t>The ta</w:t>
            </w:r>
            <w:r w:rsidR="00EE3B32">
              <w:rPr>
                <w:rFonts w:ascii="Comic Sans MS" w:hAnsi="Comic Sans MS"/>
                <w:iCs/>
              </w:rPr>
              <w:t>rgets closely follow the topics in the National Curriculum</w:t>
            </w:r>
            <w:r w:rsidR="00FA3B58">
              <w:rPr>
                <w:rFonts w:ascii="Comic Sans MS" w:hAnsi="Comic Sans MS"/>
                <w:iCs/>
              </w:rPr>
              <w:t xml:space="preserve">. </w:t>
            </w:r>
            <w:r w:rsidR="00505C10">
              <w:rPr>
                <w:rFonts w:ascii="Comic Sans MS" w:hAnsi="Comic Sans MS"/>
                <w:iCs/>
              </w:rPr>
              <w:t xml:space="preserve">There are for example </w:t>
            </w:r>
            <w:r w:rsidR="00720AD4">
              <w:rPr>
                <w:rFonts w:ascii="Comic Sans MS" w:hAnsi="Comic Sans MS"/>
                <w:iCs/>
              </w:rPr>
              <w:t xml:space="preserve">18 targets in Y1, 26 in Y4, and </w:t>
            </w:r>
            <w:r w:rsidR="00001995">
              <w:rPr>
                <w:rFonts w:ascii="Comic Sans MS" w:hAnsi="Comic Sans MS"/>
                <w:iCs/>
              </w:rPr>
              <w:t xml:space="preserve">23 in Y6. </w:t>
            </w:r>
            <w:r w:rsidR="0003293F">
              <w:rPr>
                <w:rFonts w:ascii="Comic Sans MS" w:hAnsi="Comic Sans MS"/>
                <w:iCs/>
              </w:rPr>
              <w:t xml:space="preserve">These are listed on a sheet for each child, and </w:t>
            </w:r>
            <w:r w:rsidR="004F2ACE">
              <w:rPr>
                <w:rFonts w:ascii="Comic Sans MS" w:hAnsi="Comic Sans MS"/>
                <w:iCs/>
              </w:rPr>
              <w:t xml:space="preserve">3 columns </w:t>
            </w:r>
            <w:r w:rsidR="00022C0D">
              <w:rPr>
                <w:rFonts w:ascii="Comic Sans MS" w:hAnsi="Comic Sans MS"/>
                <w:iCs/>
              </w:rPr>
              <w:t xml:space="preserve">to enter the date when the child is deemed to have </w:t>
            </w:r>
            <w:r w:rsidR="0061689D">
              <w:rPr>
                <w:rFonts w:ascii="Comic Sans MS" w:hAnsi="Comic Sans MS"/>
                <w:iCs/>
              </w:rPr>
              <w:t>satisfactorily</w:t>
            </w:r>
            <w:r w:rsidR="00B6301C">
              <w:rPr>
                <w:rFonts w:ascii="Comic Sans MS" w:hAnsi="Comic Sans MS"/>
                <w:iCs/>
              </w:rPr>
              <w:t xml:space="preserve"> learned the topic</w:t>
            </w:r>
            <w:r w:rsidR="0061689D">
              <w:rPr>
                <w:rFonts w:ascii="Comic Sans MS" w:hAnsi="Comic Sans MS"/>
                <w:iCs/>
              </w:rPr>
              <w:t xml:space="preserve">, </w:t>
            </w:r>
            <w:r w:rsidR="0081365A">
              <w:rPr>
                <w:rFonts w:ascii="Comic Sans MS" w:hAnsi="Comic Sans MS"/>
                <w:iCs/>
              </w:rPr>
              <w:t xml:space="preserve">3 date entries showing that </w:t>
            </w:r>
            <w:r w:rsidR="00F75A5A">
              <w:rPr>
                <w:rFonts w:ascii="Comic Sans MS" w:hAnsi="Comic Sans MS"/>
                <w:iCs/>
              </w:rPr>
              <w:t>it is fully learned.</w:t>
            </w:r>
          </w:p>
          <w:p w14:paraId="5433D041" w14:textId="77777777" w:rsidR="00783B7D" w:rsidRDefault="00783B7D">
            <w:pPr>
              <w:rPr>
                <w:rFonts w:ascii="Comic Sans MS" w:hAnsi="Comic Sans MS"/>
                <w:iCs/>
              </w:rPr>
            </w:pPr>
          </w:p>
          <w:p w14:paraId="5AC495C2" w14:textId="0B5C9D08" w:rsidR="00783B7D" w:rsidRDefault="005429BE">
            <w:pPr>
              <w:rPr>
                <w:rFonts w:ascii="Comic Sans MS" w:hAnsi="Comic Sans MS"/>
                <w:iCs/>
              </w:rPr>
            </w:pPr>
            <w:r w:rsidRPr="005429BE">
              <w:rPr>
                <w:rFonts w:ascii="Comic Sans MS" w:hAnsi="Comic Sans MS"/>
                <w:iCs/>
              </w:rPr>
              <w:t xml:space="preserve">The topics include working </w:t>
            </w:r>
            <w:proofErr w:type="gramStart"/>
            <w:r w:rsidRPr="005429BE">
              <w:rPr>
                <w:rFonts w:ascii="Comic Sans MS" w:hAnsi="Comic Sans MS"/>
                <w:iCs/>
              </w:rPr>
              <w:t>scientifically,  animals</w:t>
            </w:r>
            <w:proofErr w:type="gramEnd"/>
            <w:r w:rsidRPr="005429BE">
              <w:rPr>
                <w:rFonts w:ascii="Comic Sans MS" w:hAnsi="Comic Sans MS"/>
                <w:iCs/>
              </w:rPr>
              <w:t xml:space="preserve"> including humans, everyday materials, seasonal changes, plants life cycles, uses of everyday materials, living things and their habitats, plants, rocks, light, magnets and forces, sound, electricity, states of matter, properties and changes of materials, earth and space, forces, evolution and inheritance.</w:t>
            </w:r>
          </w:p>
          <w:p w14:paraId="348DEFBF" w14:textId="77777777" w:rsidR="00507F95" w:rsidRDefault="00507F95">
            <w:pPr>
              <w:rPr>
                <w:rFonts w:ascii="Comic Sans MS" w:hAnsi="Comic Sans MS"/>
                <w:iCs/>
              </w:rPr>
            </w:pPr>
          </w:p>
          <w:p w14:paraId="7D53D202" w14:textId="75491CD0" w:rsidR="00507F95" w:rsidRDefault="00D27D8A">
            <w:pPr>
              <w:rPr>
                <w:rFonts w:ascii="Comic Sans MS" w:hAnsi="Comic Sans MS"/>
                <w:iCs/>
              </w:rPr>
            </w:pPr>
            <w:r>
              <w:rPr>
                <w:rFonts w:ascii="Comic Sans MS" w:hAnsi="Comic Sans MS"/>
                <w:iCs/>
              </w:rPr>
              <w:t>I asked about practical work, and whether they felt they had adequate resources, the answer was ye</w:t>
            </w:r>
            <w:r w:rsidR="00F943F5">
              <w:rPr>
                <w:rFonts w:ascii="Comic Sans MS" w:hAnsi="Comic Sans MS"/>
                <w:iCs/>
              </w:rPr>
              <w:t xml:space="preserve">s. </w:t>
            </w:r>
            <w:r w:rsidR="00374990">
              <w:rPr>
                <w:rFonts w:ascii="Comic Sans MS" w:hAnsi="Comic Sans MS"/>
                <w:iCs/>
              </w:rPr>
              <w:t xml:space="preserve">Most, possibly all, of the topics listed above are supported by </w:t>
            </w:r>
            <w:r w:rsidR="00374990">
              <w:rPr>
                <w:rFonts w:ascii="Comic Sans MS" w:hAnsi="Comic Sans MS"/>
                <w:iCs/>
              </w:rPr>
              <w:lastRenderedPageBreak/>
              <w:t xml:space="preserve">practical work, which the children enjoy. </w:t>
            </w:r>
            <w:r w:rsidR="00007434">
              <w:rPr>
                <w:rFonts w:ascii="Comic Sans MS" w:hAnsi="Comic Sans MS"/>
                <w:iCs/>
              </w:rPr>
              <w:t xml:space="preserve">I asked about specific </w:t>
            </w:r>
            <w:r w:rsidR="0079177F">
              <w:rPr>
                <w:rFonts w:ascii="Comic Sans MS" w:hAnsi="Comic Sans MS"/>
                <w:iCs/>
              </w:rPr>
              <w:t>practical topics</w:t>
            </w:r>
            <w:r w:rsidR="0070289C">
              <w:rPr>
                <w:rFonts w:ascii="Comic Sans MS" w:hAnsi="Comic Sans MS"/>
                <w:iCs/>
              </w:rPr>
              <w:t xml:space="preserve">, and they are all covered </w:t>
            </w:r>
            <w:r w:rsidR="009777D3">
              <w:rPr>
                <w:rFonts w:ascii="Comic Sans MS" w:hAnsi="Comic Sans MS"/>
                <w:iCs/>
              </w:rPr>
              <w:t xml:space="preserve">– even the planets </w:t>
            </w:r>
            <w:r w:rsidR="00263706">
              <w:rPr>
                <w:rFonts w:ascii="Comic Sans MS" w:hAnsi="Comic Sans MS"/>
                <w:iCs/>
              </w:rPr>
              <w:t xml:space="preserve">were dealt with by spacing pupils out </w:t>
            </w:r>
            <w:r w:rsidR="0092564D">
              <w:rPr>
                <w:rFonts w:ascii="Comic Sans MS" w:hAnsi="Comic Sans MS"/>
                <w:iCs/>
              </w:rPr>
              <w:t>on the playing field to represent the spacing of the solar system</w:t>
            </w:r>
            <w:r w:rsidR="0070289C">
              <w:rPr>
                <w:rFonts w:ascii="Comic Sans MS" w:hAnsi="Comic Sans MS"/>
                <w:iCs/>
              </w:rPr>
              <w:t>.</w:t>
            </w:r>
          </w:p>
          <w:p w14:paraId="4EA7276C" w14:textId="77777777" w:rsidR="000908F3" w:rsidRDefault="000908F3">
            <w:pPr>
              <w:rPr>
                <w:rFonts w:ascii="Comic Sans MS" w:hAnsi="Comic Sans MS"/>
                <w:iCs/>
              </w:rPr>
            </w:pPr>
          </w:p>
          <w:p w14:paraId="09926532" w14:textId="28C64F17" w:rsidR="000908F3" w:rsidRPr="00ED16D8" w:rsidRDefault="00D8110A">
            <w:pPr>
              <w:rPr>
                <w:rFonts w:ascii="Comic Sans MS" w:hAnsi="Comic Sans MS"/>
                <w:iCs/>
              </w:rPr>
            </w:pPr>
            <w:r>
              <w:rPr>
                <w:rFonts w:ascii="Comic Sans MS" w:hAnsi="Comic Sans MS"/>
                <w:iCs/>
              </w:rPr>
              <w:t>In summary, I believe that science</w:t>
            </w:r>
            <w:r w:rsidR="007A4326">
              <w:rPr>
                <w:rFonts w:ascii="Comic Sans MS" w:hAnsi="Comic Sans MS"/>
                <w:iCs/>
              </w:rPr>
              <w:t xml:space="preserve"> is well and imaginatively taught in accordance with the National Curriculum</w:t>
            </w:r>
            <w:r w:rsidR="006930B3">
              <w:rPr>
                <w:rFonts w:ascii="Comic Sans MS" w:hAnsi="Comic Sans MS"/>
                <w:iCs/>
              </w:rPr>
              <w:t>. Progress is well monitored, and the children enjoy the subject</w:t>
            </w:r>
            <w:r w:rsidR="00EC5A2C">
              <w:rPr>
                <w:rFonts w:ascii="Comic Sans MS" w:hAnsi="Comic Sans MS"/>
                <w:iCs/>
              </w:rPr>
              <w:t>.</w:t>
            </w:r>
            <w:r w:rsidR="000C5ED2">
              <w:rPr>
                <w:rFonts w:ascii="Comic Sans MS" w:hAnsi="Comic Sans MS"/>
                <w:iCs/>
              </w:rPr>
              <w:t xml:space="preserve"> Viewing it as a </w:t>
            </w:r>
            <w:r w:rsidR="00DC52BB">
              <w:rPr>
                <w:rFonts w:ascii="Comic Sans MS" w:hAnsi="Comic Sans MS"/>
                <w:iCs/>
              </w:rPr>
              <w:t xml:space="preserve">(former) professional </w:t>
            </w:r>
            <w:r w:rsidR="000C5ED2">
              <w:rPr>
                <w:rFonts w:ascii="Comic Sans MS" w:hAnsi="Comic Sans MS"/>
                <w:iCs/>
              </w:rPr>
              <w:t>scientist myself, I was impressed</w:t>
            </w:r>
            <w:r w:rsidR="009F4EA0">
              <w:rPr>
                <w:rFonts w:ascii="Comic Sans MS" w:hAnsi="Comic Sans MS"/>
                <w:iCs/>
              </w:rPr>
              <w:t xml:space="preserve"> by the range, scope and organisation of the teaching</w:t>
            </w:r>
            <w:r w:rsidR="00492925">
              <w:rPr>
                <w:rFonts w:ascii="Comic Sans MS" w:hAnsi="Comic Sans MS"/>
                <w:iCs/>
              </w:rPr>
              <w:t>.</w:t>
            </w:r>
          </w:p>
          <w:p w14:paraId="57EAADB2" w14:textId="77777777" w:rsidR="00CD4047" w:rsidRPr="00350966" w:rsidRDefault="00CD4047">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lastRenderedPageBreak/>
              <w:t>Idea for future visits</w:t>
            </w:r>
          </w:p>
          <w:p w14:paraId="36C176D7" w14:textId="36F8EB4D" w:rsidR="00CD4047" w:rsidRDefault="00CD4047">
            <w:pPr>
              <w:rPr>
                <w:rFonts w:ascii="Comic Sans MS" w:hAnsi="Comic Sans MS"/>
                <w:i/>
              </w:rPr>
            </w:pPr>
          </w:p>
          <w:p w14:paraId="0667B09C" w14:textId="3010B8BB" w:rsidR="00CD4047" w:rsidRPr="000D0D82" w:rsidRDefault="000D0D82">
            <w:pPr>
              <w:rPr>
                <w:rFonts w:ascii="Comic Sans MS" w:hAnsi="Comic Sans MS"/>
                <w:iCs/>
              </w:rPr>
            </w:pPr>
            <w:r>
              <w:rPr>
                <w:rFonts w:ascii="Comic Sans MS" w:hAnsi="Comic Sans MS"/>
                <w:iCs/>
              </w:rPr>
              <w:t xml:space="preserve">I would like to be invited to </w:t>
            </w:r>
            <w:r w:rsidR="00BB574E">
              <w:rPr>
                <w:rFonts w:ascii="Comic Sans MS" w:hAnsi="Comic Sans MS"/>
                <w:iCs/>
              </w:rPr>
              <w:t>future school science days and science events.</w:t>
            </w:r>
          </w:p>
          <w:p w14:paraId="34798EC2" w14:textId="36666864" w:rsidR="00CD4047" w:rsidRDefault="00CD4047">
            <w:pPr>
              <w:rPr>
                <w:rFonts w:ascii="Comic Sans MS" w:hAnsi="Comic Sans MS"/>
                <w:i/>
              </w:rPr>
            </w:pP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t>Any other comments</w:t>
            </w:r>
          </w:p>
          <w:p w14:paraId="4BD3681B" w14:textId="77777777" w:rsidR="00CD4047" w:rsidRDefault="00CD4047" w:rsidP="00D502A0">
            <w:pPr>
              <w:rPr>
                <w:rFonts w:ascii="Comic Sans MS" w:hAnsi="Comic Sans MS"/>
              </w:rPr>
            </w:pPr>
          </w:p>
          <w:p w14:paraId="2778C610" w14:textId="388DA19C" w:rsidR="00CD4047" w:rsidRDefault="003E5586" w:rsidP="00D502A0">
            <w:pPr>
              <w:rPr>
                <w:rFonts w:ascii="Comic Sans MS" w:hAnsi="Comic Sans MS"/>
              </w:rPr>
            </w:pPr>
            <w:r>
              <w:rPr>
                <w:rFonts w:ascii="Comic Sans MS" w:hAnsi="Comic Sans MS"/>
              </w:rPr>
              <w:t xml:space="preserve">Well </w:t>
            </w:r>
            <w:proofErr w:type="gramStart"/>
            <w:r>
              <w:rPr>
                <w:rFonts w:ascii="Comic Sans MS" w:hAnsi="Comic Sans MS"/>
              </w:rPr>
              <w:t>done</w:t>
            </w:r>
            <w:proofErr w:type="gramEnd"/>
            <w:r>
              <w:rPr>
                <w:rFonts w:ascii="Comic Sans MS" w:hAnsi="Comic Sans MS"/>
              </w:rPr>
              <w:t xml:space="preserve"> Harlyn!</w:t>
            </w:r>
            <w:r w:rsidR="00492925">
              <w:rPr>
                <w:rFonts w:ascii="Comic Sans MS" w:hAnsi="Comic Sans MS"/>
              </w:rPr>
              <w:t xml:space="preserve"> And my thanks to Mr</w:t>
            </w:r>
            <w:r w:rsidR="00E808C3">
              <w:rPr>
                <w:rFonts w:ascii="Comic Sans MS" w:hAnsi="Comic Sans MS"/>
              </w:rPr>
              <w:t xml:space="preserve">s Leng and Mrs Ternes. </w:t>
            </w: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01995"/>
    <w:rsid w:val="00007434"/>
    <w:rsid w:val="00022C0D"/>
    <w:rsid w:val="0003293F"/>
    <w:rsid w:val="0003575E"/>
    <w:rsid w:val="00046272"/>
    <w:rsid w:val="000908F3"/>
    <w:rsid w:val="00094310"/>
    <w:rsid w:val="000C42FB"/>
    <w:rsid w:val="000C5ED2"/>
    <w:rsid w:val="000D0D82"/>
    <w:rsid w:val="00100AC7"/>
    <w:rsid w:val="00226875"/>
    <w:rsid w:val="00263706"/>
    <w:rsid w:val="00277177"/>
    <w:rsid w:val="002A4C46"/>
    <w:rsid w:val="002B31E4"/>
    <w:rsid w:val="00311103"/>
    <w:rsid w:val="00350966"/>
    <w:rsid w:val="00374990"/>
    <w:rsid w:val="00377BFA"/>
    <w:rsid w:val="00391F06"/>
    <w:rsid w:val="00392C5A"/>
    <w:rsid w:val="003A424C"/>
    <w:rsid w:val="003E5586"/>
    <w:rsid w:val="0040487F"/>
    <w:rsid w:val="0044164D"/>
    <w:rsid w:val="00455D9D"/>
    <w:rsid w:val="00492925"/>
    <w:rsid w:val="004A6ABF"/>
    <w:rsid w:val="004F23E3"/>
    <w:rsid w:val="004F29DF"/>
    <w:rsid w:val="004F2ACE"/>
    <w:rsid w:val="00505C10"/>
    <w:rsid w:val="00507F95"/>
    <w:rsid w:val="0051785D"/>
    <w:rsid w:val="005324BB"/>
    <w:rsid w:val="005429BE"/>
    <w:rsid w:val="00542F20"/>
    <w:rsid w:val="00551719"/>
    <w:rsid w:val="00574A7B"/>
    <w:rsid w:val="005B2203"/>
    <w:rsid w:val="005C654D"/>
    <w:rsid w:val="0061689D"/>
    <w:rsid w:val="006439A2"/>
    <w:rsid w:val="006930B3"/>
    <w:rsid w:val="006937FD"/>
    <w:rsid w:val="006E55EB"/>
    <w:rsid w:val="0070289C"/>
    <w:rsid w:val="007208AD"/>
    <w:rsid w:val="00720AD4"/>
    <w:rsid w:val="0077179D"/>
    <w:rsid w:val="00783B7D"/>
    <w:rsid w:val="0079177F"/>
    <w:rsid w:val="007A4326"/>
    <w:rsid w:val="007C7A8B"/>
    <w:rsid w:val="00800EB5"/>
    <w:rsid w:val="0081365A"/>
    <w:rsid w:val="00876052"/>
    <w:rsid w:val="00881019"/>
    <w:rsid w:val="008C5ED9"/>
    <w:rsid w:val="0092564D"/>
    <w:rsid w:val="00926281"/>
    <w:rsid w:val="009777D3"/>
    <w:rsid w:val="0099670B"/>
    <w:rsid w:val="009F1411"/>
    <w:rsid w:val="009F4EA0"/>
    <w:rsid w:val="00A01546"/>
    <w:rsid w:val="00A20652"/>
    <w:rsid w:val="00A33B5B"/>
    <w:rsid w:val="00A458C0"/>
    <w:rsid w:val="00B6301C"/>
    <w:rsid w:val="00B63C5C"/>
    <w:rsid w:val="00B904DC"/>
    <w:rsid w:val="00B9219D"/>
    <w:rsid w:val="00BB574E"/>
    <w:rsid w:val="00C15986"/>
    <w:rsid w:val="00C64F2B"/>
    <w:rsid w:val="00C6754C"/>
    <w:rsid w:val="00C86E26"/>
    <w:rsid w:val="00CA5D6B"/>
    <w:rsid w:val="00CD4047"/>
    <w:rsid w:val="00CF0AE9"/>
    <w:rsid w:val="00D16514"/>
    <w:rsid w:val="00D25D65"/>
    <w:rsid w:val="00D27D8A"/>
    <w:rsid w:val="00D502A0"/>
    <w:rsid w:val="00D8110A"/>
    <w:rsid w:val="00D822F0"/>
    <w:rsid w:val="00DA6F51"/>
    <w:rsid w:val="00DC52BB"/>
    <w:rsid w:val="00E63A6C"/>
    <w:rsid w:val="00E808C3"/>
    <w:rsid w:val="00EC4946"/>
    <w:rsid w:val="00EC5861"/>
    <w:rsid w:val="00EC5A2C"/>
    <w:rsid w:val="00EC604F"/>
    <w:rsid w:val="00ED16D8"/>
    <w:rsid w:val="00EE3B32"/>
    <w:rsid w:val="00EF3198"/>
    <w:rsid w:val="00F31BCE"/>
    <w:rsid w:val="00F75A5A"/>
    <w:rsid w:val="00F943F5"/>
    <w:rsid w:val="00FA3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2295</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2025-04-03T14:33:00Z</cp:lastPrinted>
  <dcterms:created xsi:type="dcterms:W3CDTF">2025-04-03T14:34:00Z</dcterms:created>
  <dcterms:modified xsi:type="dcterms:W3CDTF">2025-04-03T14:34:00Z</dcterms:modified>
</cp:coreProperties>
</file>