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not more than 6 governors </w:t>
      </w:r>
      <w:r w:rsidR="003F3295" w:rsidRPr="00A03F74">
        <w:rPr>
          <w:rFonts w:ascii="Verdana" w:hAnsi="Verdana"/>
          <w:sz w:val="24"/>
          <w:szCs w:val="24"/>
        </w:rPr>
        <w:t xml:space="preserve">with the following guideline </w:t>
      </w:r>
      <w:proofErr w:type="gramStart"/>
      <w:r w:rsidR="003F3295" w:rsidRPr="00A03F74">
        <w:rPr>
          <w:rFonts w:ascii="Verdana" w:hAnsi="Verdana"/>
          <w:sz w:val="24"/>
          <w:szCs w:val="24"/>
        </w:rPr>
        <w:t>composition :</w:t>
      </w:r>
      <w:proofErr w:type="gramEnd"/>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77777777"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w:t>
      </w:r>
      <w:proofErr w:type="gramStart"/>
      <w:r w:rsidR="0062477C">
        <w:rPr>
          <w:rFonts w:ascii="Verdana" w:hAnsi="Verdana"/>
          <w:sz w:val="24"/>
          <w:szCs w:val="24"/>
        </w:rPr>
        <w:t>May</w:t>
      </w:r>
      <w:proofErr w:type="gramEnd"/>
      <w:r w:rsidR="0062477C">
        <w:rPr>
          <w:rFonts w:ascii="Verdana" w:hAnsi="Verdana"/>
          <w:sz w:val="24"/>
          <w:szCs w:val="24"/>
        </w:rPr>
        <w:t xml:space="preserve">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t>
      </w:r>
      <w:proofErr w:type="gramStart"/>
      <w:r w:rsidRPr="00A03F74">
        <w:rPr>
          <w:rFonts w:ascii="Verdana" w:hAnsi="Verdana"/>
          <w:sz w:val="24"/>
          <w:szCs w:val="24"/>
        </w:rPr>
        <w:t>work at all times</w:t>
      </w:r>
      <w:proofErr w:type="gramEnd"/>
      <w:r w:rsidRPr="00A03F74">
        <w:rPr>
          <w:rFonts w:ascii="Verdana" w:hAnsi="Verdana"/>
          <w:sz w:val="24"/>
          <w:szCs w:val="24"/>
        </w:rPr>
        <w:t xml:space="preserve">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 xml:space="preserve">half of the Governing Body </w:t>
      </w:r>
      <w:proofErr w:type="gramStart"/>
      <w:r w:rsidR="00A47E31" w:rsidRPr="00A03F74">
        <w:rPr>
          <w:rFonts w:ascii="Verdana" w:hAnsi="Verdana"/>
          <w:sz w:val="24"/>
          <w:szCs w:val="24"/>
        </w:rPr>
        <w:t>to :</w:t>
      </w:r>
      <w:proofErr w:type="gramEnd"/>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w:t>
      </w:r>
      <w:proofErr w:type="gramStart"/>
      <w:r w:rsidR="00A47E31" w:rsidRPr="00A03F74">
        <w:rPr>
          <w:rFonts w:ascii="Verdana" w:hAnsi="Verdana"/>
          <w:sz w:val="24"/>
          <w:szCs w:val="24"/>
        </w:rPr>
        <w:t>controls;</w:t>
      </w:r>
      <w:proofErr w:type="gramEnd"/>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w:t>
      </w:r>
      <w:proofErr w:type="gramStart"/>
      <w:r w:rsidR="00A47E31" w:rsidRPr="00A03F74">
        <w:rPr>
          <w:rFonts w:ascii="Verdana" w:hAnsi="Verdana"/>
          <w:sz w:val="24"/>
          <w:szCs w:val="24"/>
        </w:rPr>
        <w:t>expenditure;</w:t>
      </w:r>
      <w:proofErr w:type="gramEnd"/>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 xml:space="preserve">g and internal controls are </w:t>
      </w:r>
      <w:proofErr w:type="gramStart"/>
      <w:r w:rsidR="00A03F74">
        <w:rPr>
          <w:rFonts w:ascii="Verdana" w:hAnsi="Verdana"/>
          <w:sz w:val="24"/>
          <w:szCs w:val="24"/>
        </w:rPr>
        <w:t>met;</w:t>
      </w:r>
      <w:proofErr w:type="gramEnd"/>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 xml:space="preserve">budget in accordance with the SDP for approval by the Governing </w:t>
      </w:r>
      <w:proofErr w:type="gramStart"/>
      <w:r w:rsidRPr="00A03F74">
        <w:rPr>
          <w:rFonts w:ascii="Verdana" w:hAnsi="Verdana"/>
          <w:sz w:val="24"/>
          <w:szCs w:val="24"/>
        </w:rPr>
        <w:t>Body</w:t>
      </w:r>
      <w:r w:rsidR="00A03F74">
        <w:rPr>
          <w:rFonts w:ascii="Verdana" w:hAnsi="Verdana"/>
          <w:sz w:val="24"/>
          <w:szCs w:val="24"/>
        </w:rPr>
        <w:t>;</w:t>
      </w:r>
      <w:proofErr w:type="gramEnd"/>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 xml:space="preserve">appropriate </w:t>
      </w:r>
      <w:proofErr w:type="gramStart"/>
      <w:r w:rsidRPr="00A03F74">
        <w:rPr>
          <w:rFonts w:ascii="Verdana" w:hAnsi="Verdana"/>
          <w:sz w:val="24"/>
          <w:szCs w:val="24"/>
        </w:rPr>
        <w:t>action</w:t>
      </w:r>
      <w:r w:rsidR="00A47E31" w:rsidRPr="00A03F74">
        <w:rPr>
          <w:rFonts w:ascii="Verdana" w:hAnsi="Verdana"/>
          <w:sz w:val="24"/>
          <w:szCs w:val="24"/>
        </w:rPr>
        <w:t>;</w:t>
      </w:r>
      <w:proofErr w:type="gramEnd"/>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 xml:space="preserve">projected pupil numbers on the school’s </w:t>
      </w:r>
      <w:proofErr w:type="gramStart"/>
      <w:r w:rsidRPr="00A03F74">
        <w:rPr>
          <w:rFonts w:ascii="Verdana" w:hAnsi="Verdana"/>
          <w:bCs/>
          <w:sz w:val="24"/>
          <w:szCs w:val="24"/>
        </w:rPr>
        <w:t>income</w:t>
      </w:r>
      <w:r>
        <w:rPr>
          <w:rFonts w:ascii="Verdana" w:hAnsi="Verdana"/>
          <w:bCs/>
          <w:sz w:val="24"/>
          <w:szCs w:val="24"/>
        </w:rPr>
        <w:t>;</w:t>
      </w:r>
      <w:proofErr w:type="gramEnd"/>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 xml:space="preserve">annually a list of approved contractors and suppliers where </w:t>
      </w:r>
      <w:proofErr w:type="gramStart"/>
      <w:r w:rsidR="00E36D4D" w:rsidRPr="00A03F74">
        <w:rPr>
          <w:rFonts w:ascii="Verdana" w:hAnsi="Verdana"/>
          <w:sz w:val="24"/>
          <w:szCs w:val="24"/>
        </w:rPr>
        <w:t>appropriate</w:t>
      </w:r>
      <w:r w:rsidR="00AA3673" w:rsidRPr="00A03F74">
        <w:rPr>
          <w:rFonts w:ascii="Verdana" w:hAnsi="Verdana"/>
          <w:sz w:val="24"/>
          <w:szCs w:val="24"/>
        </w:rPr>
        <w:t>;</w:t>
      </w:r>
      <w:proofErr w:type="gramEnd"/>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 xml:space="preserve">and delegate an appropriate level of day-to-day financial authority to the </w:t>
      </w:r>
      <w:proofErr w:type="gramStart"/>
      <w:r w:rsidRPr="00A03F74">
        <w:rPr>
          <w:rFonts w:ascii="Verdana" w:hAnsi="Verdana"/>
          <w:sz w:val="24"/>
          <w:szCs w:val="24"/>
        </w:rPr>
        <w:t>Headteacher</w:t>
      </w:r>
      <w:r w:rsidR="00AA3673" w:rsidRPr="00A03F74">
        <w:rPr>
          <w:rFonts w:ascii="Verdana" w:hAnsi="Verdana"/>
          <w:sz w:val="24"/>
          <w:szCs w:val="24"/>
        </w:rPr>
        <w:t>;</w:t>
      </w:r>
      <w:proofErr w:type="gramEnd"/>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 xml:space="preserve">rangements for insurance and </w:t>
      </w:r>
      <w:proofErr w:type="gramStart"/>
      <w:r w:rsidR="00A47E31" w:rsidRPr="00A03F74">
        <w:rPr>
          <w:rFonts w:ascii="Verdana" w:hAnsi="Verdana"/>
          <w:sz w:val="24"/>
          <w:szCs w:val="24"/>
        </w:rPr>
        <w:t>banking</w:t>
      </w:r>
      <w:r w:rsidR="00A03F74">
        <w:rPr>
          <w:rFonts w:ascii="Verdana" w:hAnsi="Verdana"/>
          <w:sz w:val="24"/>
          <w:szCs w:val="24"/>
        </w:rPr>
        <w:t>;</w:t>
      </w:r>
      <w:proofErr w:type="gramEnd"/>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 xml:space="preserve">the letting of school </w:t>
      </w:r>
      <w:proofErr w:type="gramStart"/>
      <w:r w:rsidR="00AA3673" w:rsidRPr="00A03F74">
        <w:rPr>
          <w:rFonts w:ascii="Verdana" w:hAnsi="Verdana"/>
          <w:sz w:val="24"/>
          <w:szCs w:val="24"/>
        </w:rPr>
        <w:t>premises;</w:t>
      </w:r>
      <w:proofErr w:type="gramEnd"/>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 xml:space="preserve">chool </w:t>
      </w:r>
      <w:proofErr w:type="gramStart"/>
      <w:r w:rsidR="00A03F74">
        <w:rPr>
          <w:rFonts w:ascii="Verdana" w:hAnsi="Verdana"/>
          <w:sz w:val="24"/>
          <w:szCs w:val="24"/>
        </w:rPr>
        <w:t>activities;</w:t>
      </w:r>
      <w:proofErr w:type="gramEnd"/>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w:t>
      </w:r>
      <w:proofErr w:type="gramStart"/>
      <w:r w:rsidR="00FB3FC4">
        <w:rPr>
          <w:rFonts w:ascii="Verdana" w:hAnsi="Verdana"/>
          <w:bCs/>
          <w:sz w:val="24"/>
          <w:szCs w:val="24"/>
        </w:rPr>
        <w:t>response;</w:t>
      </w:r>
      <w:proofErr w:type="gramEnd"/>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 xml:space="preserve">the use of capital and revenue funding continues to provide value for money for the school’s </w:t>
      </w:r>
      <w:proofErr w:type="gramStart"/>
      <w:r>
        <w:rPr>
          <w:rFonts w:ascii="Verdana" w:hAnsi="Verdana"/>
          <w:bCs/>
          <w:sz w:val="24"/>
          <w:szCs w:val="24"/>
        </w:rPr>
        <w:t>stakeholders;</w:t>
      </w:r>
      <w:proofErr w:type="gramEnd"/>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32B61D74" w14:textId="77777777" w:rsidR="00E36D4D" w:rsidRDefault="00D319C1" w:rsidP="00A03F74">
      <w:pPr>
        <w:pStyle w:val="PlainText"/>
        <w:rPr>
          <w:rFonts w:ascii="Verdana" w:hAnsi="Verdana"/>
          <w:sz w:val="24"/>
          <w:szCs w:val="24"/>
        </w:rPr>
      </w:pPr>
      <w:r>
        <w:rPr>
          <w:rFonts w:ascii="Verdana" w:hAnsi="Verdana"/>
          <w:sz w:val="24"/>
          <w:szCs w:val="24"/>
        </w:rPr>
        <w:t>Terry Butfield</w:t>
      </w:r>
    </w:p>
    <w:p w14:paraId="0F94B027" w14:textId="77777777" w:rsidR="00FB3FC4" w:rsidRDefault="00FB3FC4" w:rsidP="00A03F74">
      <w:pPr>
        <w:pStyle w:val="PlainText"/>
        <w:rPr>
          <w:rFonts w:ascii="Verdana" w:hAnsi="Verdana"/>
          <w:sz w:val="24"/>
          <w:szCs w:val="24"/>
        </w:rPr>
      </w:pPr>
      <w:r>
        <w:rPr>
          <w:rFonts w:ascii="Verdana" w:hAnsi="Verdana"/>
          <w:sz w:val="24"/>
          <w:szCs w:val="24"/>
        </w:rPr>
        <w:t>Chair</w:t>
      </w:r>
      <w:r w:rsidR="00140E7D">
        <w:rPr>
          <w:rFonts w:ascii="Verdana" w:hAnsi="Verdana"/>
          <w:sz w:val="24"/>
          <w:szCs w:val="24"/>
        </w:rPr>
        <w:t>man</w:t>
      </w:r>
      <w:r>
        <w:rPr>
          <w:rFonts w:ascii="Verdana" w:hAnsi="Verdana"/>
          <w:sz w:val="24"/>
          <w:szCs w:val="24"/>
        </w:rPr>
        <w:t xml:space="preserve"> of Finance Committee</w:t>
      </w:r>
    </w:p>
    <w:p w14:paraId="563686CF" w14:textId="77777777" w:rsidR="00B80612" w:rsidRDefault="00B80612" w:rsidP="00A03F74">
      <w:pPr>
        <w:pStyle w:val="PlainText"/>
        <w:rPr>
          <w:rFonts w:ascii="Verdana" w:hAnsi="Verdana"/>
          <w:sz w:val="24"/>
          <w:szCs w:val="24"/>
        </w:rPr>
      </w:pPr>
    </w:p>
    <w:sectPr w:rsidR="00B80612">
      <w:footerReference w:type="default" r:id="rId7"/>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12F4D" w14:textId="77777777" w:rsidR="00790061" w:rsidRDefault="00790061" w:rsidP="00140E7D">
      <w:r>
        <w:separator/>
      </w:r>
    </w:p>
  </w:endnote>
  <w:endnote w:type="continuationSeparator" w:id="0">
    <w:p w14:paraId="231B3082" w14:textId="77777777" w:rsidR="00790061" w:rsidRDefault="00790061"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E7AF14" w14:textId="2DAB432E" w:rsidR="00974EED" w:rsidRDefault="00974EED" w:rsidP="00974EED">
    <w:pPr>
      <w:pStyle w:val="Footer"/>
      <w:rPr>
        <w:lang w:val="en-GB"/>
      </w:rPr>
    </w:pPr>
    <w:r>
      <w:t>20</w:t>
    </w:r>
    <w:r w:rsidR="003276CC">
      <w:t>20-</w:t>
    </w:r>
    <w:r>
      <w:t>2</w:t>
    </w:r>
    <w:r w:rsidR="003276CC">
      <w:t>1</w:t>
    </w:r>
    <w:r>
      <w:t xml:space="preserve"> </w:t>
    </w:r>
  </w:p>
  <w:p w14:paraId="1E346E6E" w14:textId="77777777" w:rsidR="00140E7D" w:rsidRDefault="0014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43F765" w14:textId="77777777" w:rsidR="00790061" w:rsidRDefault="00790061" w:rsidP="00140E7D">
      <w:r>
        <w:separator/>
      </w:r>
    </w:p>
  </w:footnote>
  <w:footnote w:type="continuationSeparator" w:id="0">
    <w:p w14:paraId="5196DA86" w14:textId="77777777" w:rsidR="00790061" w:rsidRDefault="00790061" w:rsidP="00140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0"/>
    <w:lvlOverride w:ilvl="0">
      <w:lvl w:ilvl="0">
        <w:start w:val="1"/>
        <w:numFmt w:val="decimal"/>
        <w:lvlText w:val="%1."/>
        <w:legacy w:legacy="1" w:legacySpace="0" w:legacyIndent="360"/>
        <w:lvlJc w:val="left"/>
        <w:pPr>
          <w:ind w:left="360" w:hanging="360"/>
        </w:pPr>
        <w:rPr>
          <w:rFonts w:cs="Times New Roman"/>
        </w:rPr>
      </w:lvl>
    </w:lvlOverride>
  </w:num>
  <w:num w:numId="3">
    <w:abstractNumId w:val="5"/>
  </w:num>
  <w:num w:numId="4">
    <w:abstractNumId w:val="5"/>
    <w:lvlOverride w:ilvl="0">
      <w:lvl w:ilvl="0">
        <w:start w:val="1"/>
        <w:numFmt w:val="decimal"/>
        <w:lvlText w:val="%1."/>
        <w:legacy w:legacy="1" w:legacySpace="0" w:legacyIndent="360"/>
        <w:lvlJc w:val="left"/>
        <w:pPr>
          <w:ind w:left="360" w:hanging="360"/>
        </w:pPr>
        <w:rPr>
          <w:rFonts w:cs="Times New Roman"/>
        </w:rPr>
      </w:lvl>
    </w:lvlOverride>
  </w:num>
  <w:num w:numId="5">
    <w:abstractNumId w:val="8"/>
  </w:num>
  <w:num w:numId="6">
    <w:abstractNumId w:val="8"/>
    <w:lvlOverride w:ilvl="0">
      <w:lvl w:ilvl="0">
        <w:start w:val="1"/>
        <w:numFmt w:val="decimal"/>
        <w:lvlText w:val="%1."/>
        <w:legacy w:legacy="1" w:legacySpace="0" w:legacyIndent="360"/>
        <w:lvlJc w:val="left"/>
        <w:pPr>
          <w:ind w:left="360" w:hanging="360"/>
        </w:pPr>
        <w:rPr>
          <w:rFonts w:cs="Times New Roman"/>
        </w:rPr>
      </w:lvl>
    </w:lvlOverride>
  </w:num>
  <w:num w:numId="7">
    <w:abstractNumId w:val="7"/>
  </w:num>
  <w:num w:numId="8">
    <w:abstractNumId w:val="7"/>
    <w:lvlOverride w:ilvl="0">
      <w:lvl w:ilvl="0">
        <w:start w:val="1"/>
        <w:numFmt w:val="decimal"/>
        <w:lvlText w:val="%1."/>
        <w:legacy w:legacy="1" w:legacySpace="0" w:legacyIndent="360"/>
        <w:lvlJc w:val="left"/>
        <w:pPr>
          <w:ind w:left="360" w:hanging="360"/>
        </w:pPr>
        <w:rPr>
          <w:rFonts w:cs="Times New Roman"/>
        </w:rPr>
      </w:lvl>
    </w:lvlOverride>
  </w:num>
  <w:num w:numId="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abstractNumId w:val="11"/>
  </w:num>
  <w:num w:numId="11">
    <w:abstractNumId w:val="11"/>
    <w:lvlOverride w:ilvl="0">
      <w:lvl w:ilvl="0">
        <w:start w:val="1"/>
        <w:numFmt w:val="decimal"/>
        <w:lvlText w:val="%1."/>
        <w:legacy w:legacy="1" w:legacySpace="0" w:legacyIndent="360"/>
        <w:lvlJc w:val="left"/>
        <w:pPr>
          <w:ind w:left="360" w:hanging="360"/>
        </w:pPr>
        <w:rPr>
          <w:rFonts w:cs="Times New Roman"/>
        </w:rPr>
      </w:lvl>
    </w:lvlOverride>
  </w:num>
  <w:num w:numId="12">
    <w:abstractNumId w:val="12"/>
  </w:num>
  <w:num w:numId="13">
    <w:abstractNumId w:val="12"/>
    <w:lvlOverride w:ilvl="0">
      <w:lvl w:ilvl="0">
        <w:start w:val="1"/>
        <w:numFmt w:val="decimal"/>
        <w:lvlText w:val="%1."/>
        <w:legacy w:legacy="1" w:legacySpace="0" w:legacyIndent="360"/>
        <w:lvlJc w:val="left"/>
        <w:pPr>
          <w:ind w:left="360" w:hanging="360"/>
        </w:pPr>
        <w:rPr>
          <w:rFonts w:cs="Times New Roman"/>
        </w:rPr>
      </w:lvl>
    </w:lvlOverride>
  </w:num>
  <w:num w:numId="14">
    <w:abstractNumId w:val="4"/>
  </w:num>
  <w:num w:numId="15">
    <w:abstractNumId w:val="4"/>
    <w:lvlOverride w:ilvl="0">
      <w:lvl w:ilvl="0">
        <w:start w:val="1"/>
        <w:numFmt w:val="decimal"/>
        <w:lvlText w:val="%1."/>
        <w:legacy w:legacy="1" w:legacySpace="0" w:legacyIndent="360"/>
        <w:lvlJc w:val="left"/>
        <w:pPr>
          <w:ind w:left="360" w:hanging="360"/>
        </w:pPr>
        <w:rPr>
          <w:rFonts w:cs="Times New Roman"/>
        </w:rPr>
      </w:lvl>
    </w:lvlOverride>
  </w:num>
  <w:num w:numId="16">
    <w:abstractNumId w:val="2"/>
  </w:num>
  <w:num w:numId="17">
    <w:abstractNumId w:val="2"/>
    <w:lvlOverride w:ilvl="0">
      <w:lvl w:ilvl="0">
        <w:start w:val="1"/>
        <w:numFmt w:val="decimal"/>
        <w:lvlText w:val="%1."/>
        <w:legacy w:legacy="1" w:legacySpace="0" w:legacyIndent="360"/>
        <w:lvlJc w:val="left"/>
        <w:pPr>
          <w:ind w:left="360" w:hanging="360"/>
        </w:pPr>
        <w:rPr>
          <w:rFonts w:cs="Times New Roman"/>
        </w:rPr>
      </w:lvl>
    </w:lvlOverride>
  </w:num>
  <w:num w:numId="18">
    <w:abstractNumId w:val="9"/>
  </w:num>
  <w:num w:numId="19">
    <w:abstractNumId w:val="9"/>
    <w:lvlOverride w:ilvl="0">
      <w:lvl w:ilvl="0">
        <w:start w:val="1"/>
        <w:numFmt w:val="decimal"/>
        <w:lvlText w:val="%1."/>
        <w:legacy w:legacy="1" w:legacySpace="0" w:legacyIndent="360"/>
        <w:lvlJc w:val="left"/>
        <w:pPr>
          <w:ind w:left="360" w:hanging="360"/>
        </w:pPr>
        <w:rPr>
          <w:rFonts w:cs="Times New Roman"/>
        </w:rPr>
      </w:lvl>
    </w:lvlOverride>
  </w:num>
  <w:num w:numId="20">
    <w:abstractNumId w:val="3"/>
  </w:num>
  <w:num w:numId="21">
    <w:abstractNumId w:val="6"/>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3276CC"/>
    <w:rsid w:val="00340D85"/>
    <w:rsid w:val="0037445F"/>
    <w:rsid w:val="003F3295"/>
    <w:rsid w:val="0044364E"/>
    <w:rsid w:val="004473B8"/>
    <w:rsid w:val="005A2352"/>
    <w:rsid w:val="005F6188"/>
    <w:rsid w:val="0062477C"/>
    <w:rsid w:val="006D0E50"/>
    <w:rsid w:val="0073414C"/>
    <w:rsid w:val="00734516"/>
    <w:rsid w:val="00790061"/>
    <w:rsid w:val="007D4210"/>
    <w:rsid w:val="007F08BC"/>
    <w:rsid w:val="00873026"/>
    <w:rsid w:val="00885FDB"/>
    <w:rsid w:val="008F326C"/>
    <w:rsid w:val="00950278"/>
    <w:rsid w:val="00974EED"/>
    <w:rsid w:val="00A01359"/>
    <w:rsid w:val="00A03F74"/>
    <w:rsid w:val="00A239C7"/>
    <w:rsid w:val="00A454F6"/>
    <w:rsid w:val="00A47E31"/>
    <w:rsid w:val="00A90ECF"/>
    <w:rsid w:val="00AA3673"/>
    <w:rsid w:val="00AB2A40"/>
    <w:rsid w:val="00B80612"/>
    <w:rsid w:val="00C72E6D"/>
    <w:rsid w:val="00CD2FCA"/>
    <w:rsid w:val="00D319C1"/>
    <w:rsid w:val="00DA08CD"/>
    <w:rsid w:val="00DA42EE"/>
    <w:rsid w:val="00E36D4D"/>
    <w:rsid w:val="00E432D4"/>
    <w:rsid w:val="00E43772"/>
    <w:rsid w:val="00E70670"/>
    <w:rsid w:val="00EB3A15"/>
    <w:rsid w:val="00EC2B41"/>
    <w:rsid w:val="00F23788"/>
    <w:rsid w:val="00F23A55"/>
    <w:rsid w:val="00F77D14"/>
    <w:rsid w:val="00F94DA3"/>
    <w:rsid w:val="00FB3FC4"/>
    <w:rsid w:val="00FD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 Jill Schrodel</cp:lastModifiedBy>
  <cp:revision>3</cp:revision>
  <cp:lastPrinted>2016-05-22T09:22:00Z</cp:lastPrinted>
  <dcterms:created xsi:type="dcterms:W3CDTF">2021-01-04T16:07:00Z</dcterms:created>
  <dcterms:modified xsi:type="dcterms:W3CDTF">2021-01-04T16:10:00Z</dcterms:modified>
</cp:coreProperties>
</file>