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57E" w:rsidRPr="003D5901" w:rsidRDefault="0038757E" w:rsidP="003D5901">
      <w:pPr>
        <w:jc w:val="center"/>
        <w:rPr>
          <w:rFonts w:cs="Calibri"/>
          <w:b/>
          <w:sz w:val="28"/>
          <w:szCs w:val="28"/>
        </w:rPr>
      </w:pPr>
      <w:bookmarkStart w:id="0" w:name="_GoBack"/>
      <w:bookmarkEnd w:id="0"/>
      <w:r>
        <w:rPr>
          <w:rFonts w:cs="Calibri"/>
          <w:b/>
          <w:sz w:val="28"/>
          <w:szCs w:val="28"/>
        </w:rPr>
        <w:t xml:space="preserve"> School Develop</w:t>
      </w:r>
      <w:r w:rsidRPr="00231694">
        <w:rPr>
          <w:rFonts w:cs="Calibri"/>
          <w:b/>
          <w:sz w:val="28"/>
          <w:szCs w:val="28"/>
        </w:rPr>
        <w:t>ment Plan</w:t>
      </w:r>
      <w:r>
        <w:rPr>
          <w:rFonts w:cs="Calibri"/>
          <w:b/>
          <w:sz w:val="28"/>
          <w:szCs w:val="28"/>
        </w:rPr>
        <w:t xml:space="preserve">: </w:t>
      </w:r>
      <w:proofErr w:type="spellStart"/>
      <w:r>
        <w:rPr>
          <w:rFonts w:cs="Calibri"/>
          <w:b/>
          <w:sz w:val="28"/>
          <w:szCs w:val="28"/>
        </w:rPr>
        <w:t>Har</w:t>
      </w:r>
      <w:r w:rsidR="005115E6">
        <w:rPr>
          <w:rFonts w:cs="Calibri"/>
          <w:b/>
          <w:sz w:val="28"/>
          <w:szCs w:val="28"/>
        </w:rPr>
        <w:t>lyn</w:t>
      </w:r>
      <w:proofErr w:type="spellEnd"/>
      <w:r w:rsidR="005115E6">
        <w:rPr>
          <w:rFonts w:cs="Calibri"/>
          <w:b/>
          <w:sz w:val="28"/>
          <w:szCs w:val="28"/>
        </w:rPr>
        <w:t xml:space="preserve"> Primary School - Summer 2017- </w:t>
      </w:r>
      <w:proofErr w:type="gramStart"/>
      <w:r w:rsidR="005115E6">
        <w:rPr>
          <w:rFonts w:cs="Calibri"/>
          <w:b/>
          <w:sz w:val="28"/>
          <w:szCs w:val="28"/>
        </w:rPr>
        <w:t>Summer</w:t>
      </w:r>
      <w:proofErr w:type="gramEnd"/>
      <w:r w:rsidR="005115E6">
        <w:rPr>
          <w:rFonts w:cs="Calibri"/>
          <w:b/>
          <w:sz w:val="28"/>
          <w:szCs w:val="28"/>
        </w:rPr>
        <w:t xml:space="preserve"> 2018</w:t>
      </w:r>
      <w:r w:rsidRPr="00231694">
        <w:rPr>
          <w:rFonts w:cs="Calibri"/>
          <w:b/>
        </w:rPr>
        <w:tab/>
      </w:r>
      <w:r w:rsidRPr="00231694">
        <w:rPr>
          <w:rFonts w:cs="Calibri"/>
          <w:b/>
        </w:rPr>
        <w:tab/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2"/>
        <w:gridCol w:w="1938"/>
        <w:gridCol w:w="1549"/>
        <w:gridCol w:w="3756"/>
        <w:gridCol w:w="2185"/>
        <w:gridCol w:w="3120"/>
      </w:tblGrid>
      <w:tr w:rsidR="0038757E" w:rsidRPr="007D71F4">
        <w:tc>
          <w:tcPr>
            <w:tcW w:w="14760" w:type="dxa"/>
            <w:gridSpan w:val="6"/>
            <w:shd w:val="clear" w:color="auto" w:fill="D9D9D9"/>
          </w:tcPr>
          <w:p w:rsidR="0038757E" w:rsidRPr="007D71F4" w:rsidRDefault="0038757E" w:rsidP="0044064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 xml:space="preserve">PRIORITY 1: Achievement of Pupils –  </w:t>
            </w:r>
          </w:p>
          <w:p w:rsidR="0038757E" w:rsidRPr="005115E6" w:rsidRDefault="005115E6" w:rsidP="0044064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5115E6">
              <w:rPr>
                <w:rFonts w:ascii="Arial" w:hAnsi="Arial" w:cs="Arial"/>
                <w:b/>
              </w:rPr>
              <w:t>To raise the outcomes of all pupils in Ma</w:t>
            </w:r>
            <w:r w:rsidR="009A7824">
              <w:rPr>
                <w:rFonts w:ascii="Arial" w:hAnsi="Arial" w:cs="Arial"/>
                <w:b/>
              </w:rPr>
              <w:t>ths and English especially for white boys, SEN across the school</w:t>
            </w:r>
            <w:r w:rsidRPr="005115E6">
              <w:rPr>
                <w:rFonts w:ascii="Arial" w:hAnsi="Arial" w:cs="Arial"/>
                <w:b/>
              </w:rPr>
              <w:t xml:space="preserve"> and pupils at the end of KS2.</w:t>
            </w:r>
          </w:p>
          <w:p w:rsidR="005115E6" w:rsidRPr="007D71F4" w:rsidRDefault="005115E6" w:rsidP="00440643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5115E6" w:rsidRPr="007D71F4" w:rsidTr="00A556A2">
        <w:tc>
          <w:tcPr>
            <w:tcW w:w="4150" w:type="dxa"/>
            <w:gridSpan w:val="2"/>
          </w:tcPr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milestones (Summer term)</w:t>
            </w:r>
          </w:p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Y2 and Y6 demonstrate maths mastery techniques in SATs preparation.</w:t>
            </w:r>
          </w:p>
        </w:tc>
        <w:tc>
          <w:tcPr>
            <w:tcW w:w="5305" w:type="dxa"/>
            <w:gridSpan w:val="2"/>
          </w:tcPr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</w:rPr>
              <w:t xml:space="preserve"> </w:t>
            </w:r>
            <w:r w:rsidRPr="007D71F4">
              <w:rPr>
                <w:rFonts w:ascii="Arial" w:hAnsi="Arial" w:cs="Arial"/>
                <w:b/>
              </w:rPr>
              <w:t>Termly milestones (Autumn term)</w:t>
            </w:r>
          </w:p>
          <w:p w:rsidR="005115E6" w:rsidRDefault="00E51407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Reading buddies </w:t>
            </w:r>
            <w:r w:rsidR="005115E6">
              <w:rPr>
                <w:rFonts w:ascii="Arial" w:hAnsi="Arial" w:cs="Arial"/>
              </w:rPr>
              <w:t>across the school.</w:t>
            </w:r>
          </w:p>
          <w:p w:rsidR="005115E6" w:rsidRPr="007D71F4" w:rsidRDefault="00E51407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 </w:t>
            </w:r>
            <w:r w:rsidR="005115E6">
              <w:rPr>
                <w:rFonts w:ascii="Arial" w:hAnsi="Arial" w:cs="Arial"/>
              </w:rPr>
              <w:t>interventions utilised effectively and efficiently.</w:t>
            </w:r>
          </w:p>
        </w:tc>
        <w:tc>
          <w:tcPr>
            <w:tcW w:w="5305" w:type="dxa"/>
            <w:gridSpan w:val="2"/>
          </w:tcPr>
          <w:p w:rsidR="005115E6" w:rsidRDefault="005115E6" w:rsidP="005115E6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– longer term (Spring term)</w:t>
            </w:r>
          </w:p>
          <w:p w:rsidR="005115E6" w:rsidRPr="00CA4E7C" w:rsidRDefault="005115E6" w:rsidP="005115E6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KS assessments show all pupils (</w:t>
            </w:r>
            <w:proofErr w:type="spellStart"/>
            <w:r>
              <w:rPr>
                <w:rFonts w:ascii="Arial" w:hAnsi="Arial" w:cs="Arial"/>
              </w:rPr>
              <w:t>inc</w:t>
            </w:r>
            <w:proofErr w:type="spellEnd"/>
            <w:r>
              <w:rPr>
                <w:rFonts w:ascii="Arial" w:hAnsi="Arial" w:cs="Arial"/>
              </w:rPr>
              <w:t xml:space="preserve"> SEN, boys) are in line with or above National standards.</w:t>
            </w:r>
          </w:p>
        </w:tc>
      </w:tr>
      <w:tr w:rsidR="005115E6" w:rsidRPr="007D71F4" w:rsidTr="00A0654F">
        <w:trPr>
          <w:trHeight w:val="618"/>
        </w:trPr>
        <w:tc>
          <w:tcPr>
            <w:tcW w:w="2212" w:type="dxa"/>
            <w:vAlign w:val="center"/>
          </w:tcPr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Success Criteria</w:t>
            </w:r>
          </w:p>
          <w:p w:rsidR="005115E6" w:rsidRPr="00E51407" w:rsidRDefault="00E51407" w:rsidP="005115E6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Children will</w:t>
            </w:r>
          </w:p>
        </w:tc>
        <w:tc>
          <w:tcPr>
            <w:tcW w:w="3487" w:type="dxa"/>
            <w:gridSpan w:val="2"/>
            <w:vAlign w:val="center"/>
          </w:tcPr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Teachers will</w:t>
            </w:r>
          </w:p>
        </w:tc>
        <w:tc>
          <w:tcPr>
            <w:tcW w:w="3756" w:type="dxa"/>
            <w:vAlign w:val="center"/>
          </w:tcPr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Leaders will</w:t>
            </w:r>
          </w:p>
        </w:tc>
        <w:tc>
          <w:tcPr>
            <w:tcW w:w="2185" w:type="dxa"/>
            <w:vAlign w:val="center"/>
          </w:tcPr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Resources and costs</w:t>
            </w:r>
          </w:p>
        </w:tc>
        <w:tc>
          <w:tcPr>
            <w:tcW w:w="3120" w:type="dxa"/>
            <w:vAlign w:val="center"/>
          </w:tcPr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Monitoring activities:</w:t>
            </w:r>
          </w:p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By Whom and Date</w:t>
            </w:r>
          </w:p>
        </w:tc>
      </w:tr>
      <w:tr w:rsidR="005115E6" w:rsidRPr="007D71F4" w:rsidTr="00A0654F">
        <w:trPr>
          <w:trHeight w:val="580"/>
        </w:trPr>
        <w:tc>
          <w:tcPr>
            <w:tcW w:w="2212" w:type="dxa"/>
          </w:tcPr>
          <w:p w:rsidR="005115E6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 standards in Reading, Writing and Maths (</w:t>
            </w:r>
            <w:proofErr w:type="spellStart"/>
            <w:r>
              <w:rPr>
                <w:rFonts w:ascii="Arial" w:hAnsi="Arial" w:cs="Arial"/>
              </w:rPr>
              <w:t>esp</w:t>
            </w:r>
            <w:proofErr w:type="spellEnd"/>
            <w:r>
              <w:rPr>
                <w:rFonts w:ascii="Arial" w:hAnsi="Arial" w:cs="Arial"/>
              </w:rPr>
              <w:t xml:space="preserve"> white boys).</w:t>
            </w:r>
          </w:p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487" w:type="dxa"/>
            <w:gridSpan w:val="2"/>
          </w:tcPr>
          <w:p w:rsidR="005115E6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Provide engaging texts/stimuli for boys.</w:t>
            </w:r>
          </w:p>
          <w:p w:rsidR="005115E6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Organise reading buddies across the school.</w:t>
            </w:r>
          </w:p>
          <w:p w:rsidR="005115E6" w:rsidRPr="007D71F4" w:rsidRDefault="005115E6" w:rsidP="00A0654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3. </w:t>
            </w:r>
            <w:r w:rsidR="00A0654F">
              <w:rPr>
                <w:rFonts w:ascii="Arial" w:hAnsi="Arial" w:cs="Arial"/>
              </w:rPr>
              <w:t>Explore opportunities for male role models to work with children.</w:t>
            </w:r>
          </w:p>
        </w:tc>
        <w:tc>
          <w:tcPr>
            <w:tcW w:w="3756" w:type="dxa"/>
          </w:tcPr>
          <w:p w:rsidR="005115E6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 Monitor planning.</w:t>
            </w:r>
          </w:p>
          <w:p w:rsidR="005115E6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Encourage male mentors/role models.</w:t>
            </w:r>
          </w:p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Observe and monitor the progression of white boys.</w:t>
            </w:r>
          </w:p>
        </w:tc>
        <w:tc>
          <w:tcPr>
            <w:tcW w:w="2185" w:type="dxa"/>
          </w:tcPr>
          <w:p w:rsidR="005115E6" w:rsidRDefault="0089178C" w:rsidP="005115E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Locating and using</w:t>
            </w:r>
            <w:r w:rsidR="005115E6">
              <w:rPr>
                <w:rFonts w:ascii="Arial" w:hAnsi="Arial" w:cs="Arial"/>
                <w:color w:val="000000"/>
              </w:rPr>
              <w:t xml:space="preserve"> of appropriate resources.</w:t>
            </w:r>
          </w:p>
          <w:p w:rsidR="005115E6" w:rsidRDefault="005115E6" w:rsidP="005115E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Costs of new texts.</w:t>
            </w:r>
          </w:p>
        </w:tc>
        <w:tc>
          <w:tcPr>
            <w:tcW w:w="3120" w:type="dxa"/>
          </w:tcPr>
          <w:p w:rsidR="005115E6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 w:rsidRPr="00CA4E7C">
              <w:rPr>
                <w:rFonts w:ascii="Arial" w:hAnsi="Arial" w:cs="Arial"/>
              </w:rPr>
              <w:t>Pupil voice questionnaires.</w:t>
            </w:r>
          </w:p>
          <w:p w:rsidR="005115E6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</w:p>
          <w:p w:rsidR="005115E6" w:rsidRPr="00CA4E7C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Tracking data analysed termly by SMT and Subject Leaders.</w:t>
            </w:r>
          </w:p>
        </w:tc>
      </w:tr>
      <w:tr w:rsidR="005115E6" w:rsidRPr="007D71F4" w:rsidTr="00A0654F">
        <w:trPr>
          <w:trHeight w:val="580"/>
        </w:trPr>
        <w:tc>
          <w:tcPr>
            <w:tcW w:w="2212" w:type="dxa"/>
          </w:tcPr>
          <w:p w:rsidR="005115E6" w:rsidRPr="007D71F4" w:rsidRDefault="00CE3604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a narrower </w:t>
            </w:r>
            <w:r w:rsidR="005115E6">
              <w:rPr>
                <w:rFonts w:ascii="Arial" w:hAnsi="Arial" w:cs="Arial"/>
              </w:rPr>
              <w:t>gap between the attainment of SEN and Non-SEN children.</w:t>
            </w:r>
          </w:p>
        </w:tc>
        <w:tc>
          <w:tcPr>
            <w:tcW w:w="3487" w:type="dxa"/>
            <w:gridSpan w:val="2"/>
          </w:tcPr>
          <w:p w:rsidR="005115E6" w:rsidRPr="00A11B5A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 w:rsidRPr="00A11B5A">
              <w:rPr>
                <w:rFonts w:ascii="Arial" w:hAnsi="Arial" w:cs="Arial"/>
              </w:rPr>
              <w:t>Develop their approaches to quality first teaching.</w:t>
            </w:r>
          </w:p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data to </w:t>
            </w:r>
            <w:r w:rsidR="00CE3604">
              <w:rPr>
                <w:rFonts w:ascii="Arial" w:hAnsi="Arial" w:cs="Arial"/>
              </w:rPr>
              <w:t>identify specific interventions and deploy TAs effectively.</w:t>
            </w:r>
          </w:p>
        </w:tc>
        <w:tc>
          <w:tcPr>
            <w:tcW w:w="3756" w:type="dxa"/>
          </w:tcPr>
          <w:p w:rsidR="005115E6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 w:rsidRPr="00A11B5A">
              <w:rPr>
                <w:rFonts w:ascii="Arial" w:hAnsi="Arial" w:cs="Arial"/>
              </w:rPr>
              <w:t xml:space="preserve">Ensure </w:t>
            </w:r>
            <w:r>
              <w:rPr>
                <w:rFonts w:ascii="Arial" w:hAnsi="Arial" w:cs="Arial"/>
              </w:rPr>
              <w:t>staff are utilised to maximise outcomes for pupils.</w:t>
            </w:r>
          </w:p>
          <w:p w:rsidR="005115E6" w:rsidRPr="00A11B5A" w:rsidRDefault="005431E2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Encourage</w:t>
            </w:r>
            <w:r w:rsidR="005115E6">
              <w:rPr>
                <w:rFonts w:ascii="Arial" w:hAnsi="Arial" w:cs="Arial"/>
              </w:rPr>
              <w:t xml:space="preserve"> staff to gain advice from SEN team.</w:t>
            </w:r>
          </w:p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185" w:type="dxa"/>
          </w:tcPr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TA timetabling.</w:t>
            </w:r>
          </w:p>
        </w:tc>
        <w:tc>
          <w:tcPr>
            <w:tcW w:w="3120" w:type="dxa"/>
          </w:tcPr>
          <w:p w:rsidR="005115E6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HT/DHT/SENCO/SMT</w:t>
            </w:r>
          </w:p>
          <w:p w:rsidR="005115E6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</w:p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Termly tracking.</w:t>
            </w:r>
          </w:p>
        </w:tc>
      </w:tr>
      <w:tr w:rsidR="005115E6" w:rsidRPr="007D71F4" w:rsidTr="00A0654F">
        <w:trPr>
          <w:trHeight w:val="580"/>
        </w:trPr>
        <w:tc>
          <w:tcPr>
            <w:tcW w:w="2212" w:type="dxa"/>
          </w:tcPr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Achieve Natio</w:t>
            </w:r>
            <w:r w:rsidR="004F38B0">
              <w:rPr>
                <w:rFonts w:ascii="Arial" w:hAnsi="Arial" w:cs="Arial"/>
              </w:rPr>
              <w:t xml:space="preserve">nal standards at the end of </w:t>
            </w:r>
            <w:r w:rsidR="00616104">
              <w:rPr>
                <w:rFonts w:ascii="Arial" w:hAnsi="Arial" w:cs="Arial"/>
              </w:rPr>
              <w:t xml:space="preserve">EYFS, KS1 &amp; </w:t>
            </w:r>
            <w:r w:rsidR="004F38B0">
              <w:rPr>
                <w:rFonts w:ascii="Arial" w:hAnsi="Arial" w:cs="Arial"/>
              </w:rPr>
              <w:t>KS2 (RWM)</w:t>
            </w:r>
          </w:p>
        </w:tc>
        <w:tc>
          <w:tcPr>
            <w:tcW w:w="3487" w:type="dxa"/>
            <w:gridSpan w:val="2"/>
          </w:tcPr>
          <w:p w:rsidR="00616104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</w:t>
            </w:r>
            <w:r w:rsidR="004F38B0">
              <w:rPr>
                <w:rFonts w:ascii="Arial" w:hAnsi="Arial" w:cs="Arial"/>
              </w:rPr>
              <w:t xml:space="preserve">assessment </w:t>
            </w:r>
            <w:r>
              <w:rPr>
                <w:rFonts w:ascii="Arial" w:hAnsi="Arial" w:cs="Arial"/>
              </w:rPr>
              <w:t>data to identify gaps in learning</w:t>
            </w:r>
            <w:r w:rsidR="00616104">
              <w:rPr>
                <w:rFonts w:ascii="Arial" w:hAnsi="Arial" w:cs="Arial"/>
              </w:rPr>
              <w:t xml:space="preserve">. </w:t>
            </w:r>
          </w:p>
          <w:p w:rsidR="00616104" w:rsidRPr="007D71F4" w:rsidRDefault="00616104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5115E6">
              <w:rPr>
                <w:rFonts w:ascii="Arial" w:hAnsi="Arial" w:cs="Arial"/>
              </w:rPr>
              <w:t>eview ef</w:t>
            </w:r>
            <w:r>
              <w:rPr>
                <w:rFonts w:ascii="Arial" w:hAnsi="Arial" w:cs="Arial"/>
              </w:rPr>
              <w:t>fective strategies for teaching including Maths mastery and greater depth opportunities</w:t>
            </w:r>
          </w:p>
        </w:tc>
        <w:tc>
          <w:tcPr>
            <w:tcW w:w="3756" w:type="dxa"/>
          </w:tcPr>
          <w:p w:rsidR="00616104" w:rsidRDefault="005115E6" w:rsidP="005115E6">
            <w:pPr>
              <w:spacing w:after="0" w:line="240" w:lineRule="auto"/>
            </w:pPr>
            <w:r>
              <w:rPr>
                <w:rFonts w:ascii="Arial" w:hAnsi="Arial" w:cs="Arial"/>
              </w:rPr>
              <w:t>Source assessment materials for KS2 year groups and analyse results.</w:t>
            </w:r>
            <w:r w:rsidR="00616104">
              <w:t xml:space="preserve"> </w:t>
            </w:r>
          </w:p>
          <w:p w:rsidR="005115E6" w:rsidRPr="007D71F4" w:rsidRDefault="00616104" w:rsidP="005115E6">
            <w:pPr>
              <w:spacing w:after="0" w:line="240" w:lineRule="auto"/>
              <w:rPr>
                <w:rFonts w:ascii="Arial" w:hAnsi="Arial" w:cs="Arial"/>
              </w:rPr>
            </w:pPr>
            <w:r w:rsidRPr="00616104">
              <w:rPr>
                <w:rFonts w:ascii="Arial" w:hAnsi="Arial" w:cs="Arial"/>
              </w:rPr>
              <w:t>Support planning of mastery and arrange team teaching opportunities.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185" w:type="dxa"/>
          </w:tcPr>
          <w:p w:rsidR="00616104" w:rsidRDefault="005115E6" w:rsidP="005115E6">
            <w:pPr>
              <w:spacing w:after="0" w:line="240" w:lineRule="auto"/>
            </w:pPr>
            <w:r>
              <w:rPr>
                <w:rFonts w:ascii="Arial" w:hAnsi="Arial" w:cs="Arial"/>
              </w:rPr>
              <w:t>Purchase assessments</w:t>
            </w:r>
            <w:r w:rsidR="00616104">
              <w:t xml:space="preserve"> </w:t>
            </w:r>
          </w:p>
          <w:p w:rsidR="00616104" w:rsidRDefault="00616104" w:rsidP="005115E6">
            <w:pPr>
              <w:spacing w:after="0" w:line="240" w:lineRule="auto"/>
            </w:pPr>
          </w:p>
          <w:p w:rsidR="005115E6" w:rsidRDefault="00616104" w:rsidP="005115E6">
            <w:pPr>
              <w:spacing w:after="0" w:line="240" w:lineRule="auto"/>
              <w:rPr>
                <w:rFonts w:ascii="Arial" w:hAnsi="Arial" w:cs="Arial"/>
              </w:rPr>
            </w:pPr>
            <w:r w:rsidRPr="00616104">
              <w:rPr>
                <w:rFonts w:ascii="Arial" w:hAnsi="Arial" w:cs="Arial"/>
              </w:rPr>
              <w:t>Time and cover.</w:t>
            </w:r>
          </w:p>
          <w:p w:rsidR="00616104" w:rsidRDefault="00616104" w:rsidP="005115E6">
            <w:pPr>
              <w:spacing w:after="0" w:line="240" w:lineRule="auto"/>
              <w:rPr>
                <w:rFonts w:ascii="Arial" w:hAnsi="Arial" w:cs="Arial"/>
              </w:rPr>
            </w:pPr>
          </w:p>
          <w:p w:rsidR="00616104" w:rsidRPr="007D71F4" w:rsidRDefault="00616104" w:rsidP="005115E6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120" w:type="dxa"/>
          </w:tcPr>
          <w:p w:rsidR="005115E6" w:rsidRDefault="004F38B0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Analyse Yr3-5 results annual</w:t>
            </w:r>
            <w:r w:rsidR="005115E6">
              <w:rPr>
                <w:rFonts w:ascii="Arial" w:hAnsi="Arial" w:cs="Arial"/>
              </w:rPr>
              <w:t>ly.</w:t>
            </w:r>
          </w:p>
          <w:p w:rsidR="005115E6" w:rsidRDefault="005115E6" w:rsidP="005115E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</w:t>
            </w:r>
          </w:p>
          <w:p w:rsidR="00616104" w:rsidRPr="00616104" w:rsidRDefault="00616104" w:rsidP="00616104">
            <w:pPr>
              <w:spacing w:after="0" w:line="240" w:lineRule="auto"/>
              <w:rPr>
                <w:rFonts w:ascii="Arial" w:hAnsi="Arial" w:cs="Arial"/>
              </w:rPr>
            </w:pPr>
            <w:r w:rsidRPr="00616104">
              <w:rPr>
                <w:rFonts w:ascii="Arial" w:hAnsi="Arial" w:cs="Arial"/>
              </w:rPr>
              <w:t xml:space="preserve">Maths/English Subject </w:t>
            </w:r>
            <w:proofErr w:type="spellStart"/>
            <w:r w:rsidRPr="00616104">
              <w:rPr>
                <w:rFonts w:ascii="Arial" w:hAnsi="Arial" w:cs="Arial"/>
              </w:rPr>
              <w:t>Ldrs</w:t>
            </w:r>
            <w:proofErr w:type="spellEnd"/>
          </w:p>
          <w:p w:rsidR="00616104" w:rsidRPr="007D71F4" w:rsidRDefault="00616104" w:rsidP="00616104">
            <w:pPr>
              <w:spacing w:after="0" w:line="240" w:lineRule="auto"/>
              <w:rPr>
                <w:rFonts w:ascii="Arial" w:hAnsi="Arial" w:cs="Arial"/>
              </w:rPr>
            </w:pPr>
            <w:r w:rsidRPr="00616104">
              <w:rPr>
                <w:rFonts w:ascii="Arial" w:hAnsi="Arial" w:cs="Arial"/>
              </w:rPr>
              <w:t>SMT</w:t>
            </w:r>
          </w:p>
        </w:tc>
      </w:tr>
      <w:tr w:rsidR="005115E6" w:rsidRPr="007D71F4" w:rsidTr="005737B8">
        <w:trPr>
          <w:trHeight w:val="362"/>
        </w:trPr>
        <w:tc>
          <w:tcPr>
            <w:tcW w:w="14760" w:type="dxa"/>
            <w:gridSpan w:val="6"/>
          </w:tcPr>
          <w:p w:rsidR="005737B8" w:rsidRPr="005737B8" w:rsidRDefault="005115E6" w:rsidP="005737B8">
            <w:pPr>
              <w:spacing w:after="0" w:line="240" w:lineRule="auto"/>
              <w:rPr>
                <w:rFonts w:ascii="Arial" w:hAnsi="Arial" w:cs="Arial"/>
              </w:rPr>
            </w:pPr>
            <w:r w:rsidRPr="007D71F4">
              <w:rPr>
                <w:rFonts w:ascii="Arial" w:hAnsi="Arial" w:cs="Arial"/>
                <w:b/>
              </w:rPr>
              <w:t>Termly Teaching and Learning review</w:t>
            </w:r>
            <w:r w:rsidR="005737B8">
              <w:rPr>
                <w:rFonts w:ascii="Arial" w:hAnsi="Arial" w:cs="Arial"/>
                <w:b/>
              </w:rPr>
              <w:t xml:space="preserve">: </w:t>
            </w:r>
            <w:r w:rsidRPr="005737B8">
              <w:rPr>
                <w:rFonts w:ascii="Arial" w:hAnsi="Arial" w:cs="Arial"/>
              </w:rPr>
              <w:t>Lesson observations</w:t>
            </w:r>
            <w:r w:rsidR="005737B8" w:rsidRPr="005737B8">
              <w:rPr>
                <w:rFonts w:ascii="Arial" w:hAnsi="Arial" w:cs="Arial"/>
              </w:rPr>
              <w:t xml:space="preserve">, </w:t>
            </w:r>
            <w:r w:rsidRPr="005737B8">
              <w:rPr>
                <w:rFonts w:ascii="Arial" w:hAnsi="Arial" w:cs="Arial"/>
              </w:rPr>
              <w:t>Data analysis</w:t>
            </w:r>
            <w:r w:rsidR="005737B8" w:rsidRPr="005737B8">
              <w:rPr>
                <w:rFonts w:ascii="Arial" w:hAnsi="Arial" w:cs="Arial"/>
              </w:rPr>
              <w:t xml:space="preserve">, </w:t>
            </w:r>
            <w:r w:rsidRPr="005737B8">
              <w:rPr>
                <w:rFonts w:ascii="Arial" w:hAnsi="Arial" w:cs="Arial"/>
              </w:rPr>
              <w:t>Work scrutiny</w:t>
            </w:r>
            <w:r w:rsidR="005737B8" w:rsidRPr="005737B8">
              <w:rPr>
                <w:rFonts w:ascii="Arial" w:hAnsi="Arial" w:cs="Arial"/>
              </w:rPr>
              <w:t xml:space="preserve">, </w:t>
            </w:r>
            <w:r w:rsidRPr="005737B8">
              <w:rPr>
                <w:rFonts w:ascii="Arial" w:hAnsi="Arial" w:cs="Arial"/>
              </w:rPr>
              <w:t>Pupil interviews</w:t>
            </w:r>
            <w:r w:rsidR="005737B8">
              <w:rPr>
                <w:rFonts w:ascii="Arial" w:hAnsi="Arial" w:cs="Arial"/>
              </w:rPr>
              <w:t>.</w:t>
            </w:r>
          </w:p>
        </w:tc>
      </w:tr>
      <w:tr w:rsidR="005115E6" w:rsidRPr="007D71F4">
        <w:trPr>
          <w:trHeight w:val="982"/>
        </w:trPr>
        <w:tc>
          <w:tcPr>
            <w:tcW w:w="14760" w:type="dxa"/>
            <w:gridSpan w:val="6"/>
          </w:tcPr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EVALUATIONS:</w:t>
            </w:r>
          </w:p>
          <w:p w:rsidR="005115E6" w:rsidRDefault="005115E6" w:rsidP="005115E6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Sum:</w:t>
            </w:r>
          </w:p>
          <w:p w:rsidR="00E51407" w:rsidRPr="007D71F4" w:rsidRDefault="00E51407" w:rsidP="005115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5115E6" w:rsidRDefault="005115E6" w:rsidP="005115E6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  <w:p w:rsidR="00E51407" w:rsidRPr="007D71F4" w:rsidRDefault="00E51407" w:rsidP="005115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Spr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5115E6" w:rsidRPr="007D71F4">
        <w:trPr>
          <w:trHeight w:val="735"/>
        </w:trPr>
        <w:tc>
          <w:tcPr>
            <w:tcW w:w="14760" w:type="dxa"/>
            <w:gridSpan w:val="6"/>
          </w:tcPr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MET/ NOT MET</w:t>
            </w:r>
          </w:p>
          <w:p w:rsidR="005115E6" w:rsidRPr="007D71F4" w:rsidRDefault="005115E6" w:rsidP="005115E6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i/>
              </w:rPr>
              <w:t>Evaluations:</w:t>
            </w:r>
          </w:p>
        </w:tc>
      </w:tr>
    </w:tbl>
    <w:p w:rsidR="0038757E" w:rsidRPr="007D71F4" w:rsidRDefault="0038757E" w:rsidP="00E97933">
      <w:pPr>
        <w:rPr>
          <w:rFonts w:ascii="Arial" w:hAnsi="Arial" w:cs="Arial"/>
          <w:b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6"/>
        <w:gridCol w:w="1914"/>
        <w:gridCol w:w="1488"/>
        <w:gridCol w:w="3432"/>
        <w:gridCol w:w="2096"/>
        <w:gridCol w:w="2824"/>
      </w:tblGrid>
      <w:tr w:rsidR="0038757E" w:rsidRPr="007D71F4">
        <w:tc>
          <w:tcPr>
            <w:tcW w:w="14760" w:type="dxa"/>
            <w:gridSpan w:val="6"/>
            <w:shd w:val="clear" w:color="auto" w:fill="D9D9D9"/>
          </w:tcPr>
          <w:p w:rsidR="00B26F61" w:rsidRDefault="0038757E" w:rsidP="004C3BAF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 xml:space="preserve">PRIORITY 2:   Quality of teaching– </w:t>
            </w:r>
          </w:p>
          <w:p w:rsidR="004C3BAF" w:rsidRPr="004C3BAF" w:rsidRDefault="004C3BAF" w:rsidP="0084528F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 broaden learning experiences for children across the school.</w:t>
            </w:r>
          </w:p>
        </w:tc>
      </w:tr>
      <w:tr w:rsidR="0038757E" w:rsidRPr="007D71F4" w:rsidTr="00DA4C95">
        <w:trPr>
          <w:trHeight w:val="1038"/>
        </w:trPr>
        <w:tc>
          <w:tcPr>
            <w:tcW w:w="4920" w:type="dxa"/>
            <w:gridSpan w:val="2"/>
          </w:tcPr>
          <w:p w:rsidR="0038757E" w:rsidRPr="007D71F4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milestones (Summer term)</w:t>
            </w:r>
          </w:p>
          <w:p w:rsidR="0038757E" w:rsidRPr="007D71F4" w:rsidRDefault="0084528F" w:rsidP="004C3BA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developing cultural awareness and appreciation through MFL.</w:t>
            </w:r>
          </w:p>
        </w:tc>
        <w:tc>
          <w:tcPr>
            <w:tcW w:w="4920" w:type="dxa"/>
            <w:gridSpan w:val="2"/>
          </w:tcPr>
          <w:p w:rsidR="0038757E" w:rsidRPr="007D71F4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</w:rPr>
              <w:t xml:space="preserve"> </w:t>
            </w:r>
            <w:r w:rsidRPr="007D71F4">
              <w:rPr>
                <w:rFonts w:ascii="Arial" w:hAnsi="Arial" w:cs="Arial"/>
                <w:b/>
              </w:rPr>
              <w:t>Termly milestones (Autumn term)</w:t>
            </w:r>
          </w:p>
          <w:p w:rsidR="0038757E" w:rsidRPr="0084528F" w:rsidRDefault="00BF4C50" w:rsidP="0084528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 develop and embed</w:t>
            </w:r>
            <w:r w:rsidR="0084528F">
              <w:rPr>
                <w:rFonts w:ascii="Arial" w:hAnsi="Arial" w:cs="Arial"/>
              </w:rPr>
              <w:t xml:space="preserve"> Forest School teaching across the school.</w:t>
            </w:r>
          </w:p>
        </w:tc>
        <w:tc>
          <w:tcPr>
            <w:tcW w:w="4920" w:type="dxa"/>
            <w:gridSpan w:val="2"/>
          </w:tcPr>
          <w:p w:rsidR="0038757E" w:rsidRDefault="0038757E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– longer term (Spring term)</w:t>
            </w:r>
          </w:p>
          <w:p w:rsidR="0084528F" w:rsidRPr="0084528F" w:rsidRDefault="0017230B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sampling evidences greater depth of learning in the core subjects.</w:t>
            </w:r>
          </w:p>
        </w:tc>
      </w:tr>
      <w:tr w:rsidR="0038757E" w:rsidRPr="007D71F4" w:rsidTr="00B26F61">
        <w:trPr>
          <w:trHeight w:val="528"/>
        </w:trPr>
        <w:tc>
          <w:tcPr>
            <w:tcW w:w="3006" w:type="dxa"/>
            <w:vAlign w:val="center"/>
          </w:tcPr>
          <w:p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Success Criteria</w:t>
            </w:r>
          </w:p>
          <w:p w:rsidR="0038757E" w:rsidRDefault="0038757E" w:rsidP="00B91D4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Children will</w:t>
            </w:r>
          </w:p>
          <w:p w:rsidR="00B26F61" w:rsidRPr="0084528F" w:rsidRDefault="00B26F61" w:rsidP="00B91D4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402" w:type="dxa"/>
            <w:gridSpan w:val="2"/>
          </w:tcPr>
          <w:p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Teachers will</w:t>
            </w:r>
          </w:p>
          <w:p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432" w:type="dxa"/>
            <w:vAlign w:val="center"/>
          </w:tcPr>
          <w:p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Leaders will</w:t>
            </w:r>
          </w:p>
        </w:tc>
        <w:tc>
          <w:tcPr>
            <w:tcW w:w="2096" w:type="dxa"/>
            <w:vAlign w:val="center"/>
          </w:tcPr>
          <w:p w:rsidR="0038757E" w:rsidRPr="007D71F4" w:rsidRDefault="0038757E" w:rsidP="00AB1B7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Resources and costs</w:t>
            </w:r>
          </w:p>
        </w:tc>
        <w:tc>
          <w:tcPr>
            <w:tcW w:w="2824" w:type="dxa"/>
          </w:tcPr>
          <w:p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Monitoring activities</w:t>
            </w:r>
          </w:p>
          <w:p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By Whom and Date</w:t>
            </w:r>
          </w:p>
        </w:tc>
      </w:tr>
      <w:tr w:rsidR="0038757E" w:rsidRPr="007D71F4" w:rsidTr="00B26F61">
        <w:trPr>
          <w:trHeight w:val="532"/>
        </w:trPr>
        <w:tc>
          <w:tcPr>
            <w:tcW w:w="3006" w:type="dxa"/>
          </w:tcPr>
          <w:p w:rsidR="0038757E" w:rsidRDefault="0084528F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Enjoy learning French in line with NC expectations.</w:t>
            </w:r>
          </w:p>
          <w:p w:rsidR="00E51407" w:rsidRPr="007D71F4" w:rsidRDefault="00E51407" w:rsidP="00B91D40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402" w:type="dxa"/>
            <w:gridSpan w:val="2"/>
          </w:tcPr>
          <w:p w:rsidR="0038757E" w:rsidRDefault="00BF4C50" w:rsidP="00996B3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</w:t>
            </w:r>
            <w:r w:rsidR="0084528F">
              <w:rPr>
                <w:rFonts w:ascii="Arial" w:hAnsi="Arial" w:cs="Arial"/>
              </w:rPr>
              <w:t xml:space="preserve"> CPD and have greater confidence and abilities.</w:t>
            </w:r>
          </w:p>
          <w:p w:rsidR="00BF4C50" w:rsidRPr="007D71F4" w:rsidRDefault="00BF4C50" w:rsidP="00996B3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engaging lessons.</w:t>
            </w:r>
          </w:p>
        </w:tc>
        <w:tc>
          <w:tcPr>
            <w:tcW w:w="3432" w:type="dxa"/>
          </w:tcPr>
          <w:p w:rsidR="0038757E" w:rsidRPr="007D71F4" w:rsidRDefault="0084528F" w:rsidP="002471A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provision and arrange team teaching opportunities.</w:t>
            </w:r>
          </w:p>
        </w:tc>
        <w:tc>
          <w:tcPr>
            <w:tcW w:w="2096" w:type="dxa"/>
          </w:tcPr>
          <w:p w:rsidR="0084528F" w:rsidRPr="007D71F4" w:rsidRDefault="0084528F" w:rsidP="00697B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Time/CPD</w:t>
            </w:r>
          </w:p>
        </w:tc>
        <w:tc>
          <w:tcPr>
            <w:tcW w:w="2824" w:type="dxa"/>
          </w:tcPr>
          <w:p w:rsidR="0038757E" w:rsidRDefault="0084528F" w:rsidP="001E1DA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MFL Subject Leader(s)</w:t>
            </w:r>
          </w:p>
          <w:p w:rsidR="0084528F" w:rsidRPr="007D71F4" w:rsidRDefault="0084528F" w:rsidP="001E1DA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</w:t>
            </w:r>
          </w:p>
        </w:tc>
      </w:tr>
      <w:tr w:rsidR="0038757E" w:rsidRPr="007D71F4" w:rsidTr="00B26F61">
        <w:trPr>
          <w:trHeight w:val="580"/>
        </w:trPr>
        <w:tc>
          <w:tcPr>
            <w:tcW w:w="3006" w:type="dxa"/>
          </w:tcPr>
          <w:p w:rsidR="0038757E" w:rsidRDefault="0084528F" w:rsidP="003E704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Access varied experiences through the outdoor environment.</w:t>
            </w:r>
          </w:p>
          <w:p w:rsidR="00E51407" w:rsidRPr="007D71F4" w:rsidRDefault="00E51407" w:rsidP="003E7045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402" w:type="dxa"/>
            <w:gridSpan w:val="2"/>
          </w:tcPr>
          <w:p w:rsidR="0038757E" w:rsidRDefault="00BF4C50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Attend</w:t>
            </w:r>
            <w:r w:rsidR="00B26F61" w:rsidRPr="00B26F61">
              <w:rPr>
                <w:rFonts w:ascii="Arial" w:hAnsi="Arial" w:cs="Arial"/>
              </w:rPr>
              <w:t xml:space="preserve"> CPD and have greater confidence and abilities.</w:t>
            </w:r>
          </w:p>
          <w:p w:rsidR="00BF4C50" w:rsidRPr="007D71F4" w:rsidRDefault="00BF4C50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engaging lessons.</w:t>
            </w:r>
          </w:p>
        </w:tc>
        <w:tc>
          <w:tcPr>
            <w:tcW w:w="3432" w:type="dxa"/>
          </w:tcPr>
          <w:p w:rsidR="0038757E" w:rsidRPr="007D71F4" w:rsidRDefault="00B26F61" w:rsidP="007D37E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Prepare an initial Scheme of Work and provide team teaching opportunities</w:t>
            </w:r>
          </w:p>
        </w:tc>
        <w:tc>
          <w:tcPr>
            <w:tcW w:w="2096" w:type="dxa"/>
          </w:tcPr>
          <w:p w:rsidR="0038757E" w:rsidRPr="007D71F4" w:rsidRDefault="00B26F61" w:rsidP="00AB1B7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Time/CPD</w:t>
            </w:r>
          </w:p>
        </w:tc>
        <w:tc>
          <w:tcPr>
            <w:tcW w:w="2824" w:type="dxa"/>
          </w:tcPr>
          <w:p w:rsidR="0038757E" w:rsidRDefault="00B26F61" w:rsidP="004D54C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Forest School Leader</w:t>
            </w:r>
          </w:p>
          <w:p w:rsidR="00B26F61" w:rsidRPr="007D71F4" w:rsidRDefault="00B26F61" w:rsidP="004D54C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</w:t>
            </w:r>
          </w:p>
        </w:tc>
      </w:tr>
      <w:tr w:rsidR="0038757E" w:rsidRPr="007D71F4" w:rsidTr="00B26F61">
        <w:trPr>
          <w:trHeight w:val="580"/>
        </w:trPr>
        <w:tc>
          <w:tcPr>
            <w:tcW w:w="3006" w:type="dxa"/>
          </w:tcPr>
          <w:p w:rsidR="0038757E" w:rsidRPr="007D71F4" w:rsidRDefault="006237CF" w:rsidP="002F1B4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Demonstrate greater depth in their knowledge and understanding of RWM.</w:t>
            </w:r>
          </w:p>
        </w:tc>
        <w:tc>
          <w:tcPr>
            <w:tcW w:w="3402" w:type="dxa"/>
            <w:gridSpan w:val="2"/>
          </w:tcPr>
          <w:p w:rsidR="0038757E" w:rsidRDefault="006237CF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lessons showing mastery.</w:t>
            </w:r>
          </w:p>
          <w:p w:rsidR="006237CF" w:rsidRPr="007D71F4" w:rsidRDefault="006237CF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Enable chi</w:t>
            </w:r>
            <w:r w:rsidR="0017230B">
              <w:rPr>
                <w:rFonts w:ascii="Arial" w:hAnsi="Arial" w:cs="Arial"/>
              </w:rPr>
              <w:t>ldren to reinforce their skills at a deeper level.</w:t>
            </w:r>
          </w:p>
        </w:tc>
        <w:tc>
          <w:tcPr>
            <w:tcW w:w="3432" w:type="dxa"/>
          </w:tcPr>
          <w:p w:rsidR="0038757E" w:rsidRPr="007D71F4" w:rsidRDefault="0017230B" w:rsidP="003E704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planning and effectiveness of mastery opportunities.</w:t>
            </w:r>
          </w:p>
        </w:tc>
        <w:tc>
          <w:tcPr>
            <w:tcW w:w="2096" w:type="dxa"/>
          </w:tcPr>
          <w:p w:rsidR="00E51407" w:rsidRPr="007D71F4" w:rsidRDefault="0017230B" w:rsidP="00AB1B7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Time </w:t>
            </w:r>
          </w:p>
        </w:tc>
        <w:tc>
          <w:tcPr>
            <w:tcW w:w="2824" w:type="dxa"/>
          </w:tcPr>
          <w:p w:rsidR="00E51407" w:rsidRPr="007D71F4" w:rsidRDefault="0017230B" w:rsidP="001E1DA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HT/DHT/Subject Leaders</w:t>
            </w:r>
          </w:p>
        </w:tc>
      </w:tr>
      <w:tr w:rsidR="0038757E" w:rsidRPr="007D71F4" w:rsidTr="004C3BAF">
        <w:trPr>
          <w:trHeight w:val="261"/>
        </w:trPr>
        <w:tc>
          <w:tcPr>
            <w:tcW w:w="14760" w:type="dxa"/>
            <w:gridSpan w:val="6"/>
          </w:tcPr>
          <w:p w:rsidR="0038757E" w:rsidRDefault="004C3BAF" w:rsidP="004C3BAF">
            <w:pPr>
              <w:spacing w:after="0" w:line="240" w:lineRule="auto"/>
              <w:rPr>
                <w:rFonts w:ascii="Arial" w:hAnsi="Arial" w:cs="Arial"/>
              </w:rPr>
            </w:pPr>
            <w:r w:rsidRPr="004C3BAF">
              <w:rPr>
                <w:rFonts w:ascii="Arial" w:hAnsi="Arial" w:cs="Arial"/>
                <w:b/>
              </w:rPr>
              <w:t>Termly Teaching and Learning review:</w:t>
            </w:r>
            <w:r w:rsidRPr="004C3BAF">
              <w:rPr>
                <w:rFonts w:ascii="Arial" w:hAnsi="Arial" w:cs="Arial"/>
              </w:rPr>
              <w:t xml:space="preserve"> </w:t>
            </w:r>
            <w:r w:rsidR="00BD5D2A">
              <w:rPr>
                <w:rFonts w:ascii="Arial" w:hAnsi="Arial" w:cs="Arial"/>
              </w:rPr>
              <w:t xml:space="preserve"> </w:t>
            </w:r>
            <w:r w:rsidRPr="004C3BAF">
              <w:rPr>
                <w:rFonts w:ascii="Arial" w:hAnsi="Arial" w:cs="Arial"/>
              </w:rPr>
              <w:t>Lesson observations, Data analysis, Work scrutiny, Pupil interviews.</w:t>
            </w:r>
          </w:p>
          <w:p w:rsidR="00E51407" w:rsidRPr="004C3BAF" w:rsidRDefault="00E51407" w:rsidP="004C3BAF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38757E" w:rsidRPr="007D71F4">
        <w:trPr>
          <w:trHeight w:val="982"/>
        </w:trPr>
        <w:tc>
          <w:tcPr>
            <w:tcW w:w="14760" w:type="dxa"/>
            <w:gridSpan w:val="6"/>
          </w:tcPr>
          <w:p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EVALUATIONS:</w:t>
            </w:r>
          </w:p>
          <w:p w:rsidR="0038757E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Sum:</w:t>
            </w:r>
          </w:p>
          <w:p w:rsidR="00E51407" w:rsidRPr="007D71F4" w:rsidRDefault="00E51407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38757E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  <w:p w:rsidR="00E51407" w:rsidRPr="007D71F4" w:rsidRDefault="00E51407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38757E" w:rsidRDefault="0038757E" w:rsidP="002F1B4B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Spr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  <w:p w:rsidR="00E51407" w:rsidRPr="007D71F4" w:rsidRDefault="00E51407" w:rsidP="002F1B4B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38757E" w:rsidRPr="007D71F4">
        <w:trPr>
          <w:trHeight w:val="735"/>
        </w:trPr>
        <w:tc>
          <w:tcPr>
            <w:tcW w:w="14760" w:type="dxa"/>
            <w:gridSpan w:val="6"/>
          </w:tcPr>
          <w:p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 MET/ NOT MET</w:t>
            </w:r>
          </w:p>
          <w:p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i/>
              </w:rPr>
              <w:t>Comments:</w:t>
            </w:r>
          </w:p>
          <w:p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</w:tbl>
    <w:p w:rsidR="0038757E" w:rsidRDefault="0038757E" w:rsidP="00B91D40">
      <w:pPr>
        <w:spacing w:after="0" w:line="240" w:lineRule="auto"/>
        <w:rPr>
          <w:rFonts w:ascii="Arial" w:hAnsi="Arial" w:cs="Arial"/>
        </w:rPr>
      </w:pPr>
    </w:p>
    <w:p w:rsidR="0038757E" w:rsidRDefault="0038757E" w:rsidP="00B91D40">
      <w:pPr>
        <w:spacing w:after="0" w:line="240" w:lineRule="auto"/>
        <w:rPr>
          <w:rFonts w:ascii="Arial" w:hAnsi="Arial" w:cs="Arial"/>
        </w:rPr>
      </w:pPr>
    </w:p>
    <w:p w:rsidR="00E51407" w:rsidRDefault="00E51407" w:rsidP="00B91D40">
      <w:pPr>
        <w:spacing w:after="0" w:line="240" w:lineRule="auto"/>
        <w:rPr>
          <w:rFonts w:ascii="Arial" w:hAnsi="Arial" w:cs="Arial"/>
        </w:rPr>
      </w:pPr>
    </w:p>
    <w:p w:rsidR="0017230B" w:rsidRDefault="0017230B" w:rsidP="00B91D40">
      <w:pPr>
        <w:spacing w:after="0" w:line="240" w:lineRule="auto"/>
        <w:rPr>
          <w:rFonts w:ascii="Arial" w:hAnsi="Arial" w:cs="Arial"/>
        </w:rPr>
      </w:pPr>
    </w:p>
    <w:p w:rsidR="00E51407" w:rsidRDefault="00E51407" w:rsidP="00B91D40">
      <w:pPr>
        <w:spacing w:after="0" w:line="240" w:lineRule="auto"/>
        <w:rPr>
          <w:rFonts w:ascii="Arial" w:hAnsi="Arial" w:cs="Arial"/>
        </w:rPr>
      </w:pPr>
    </w:p>
    <w:p w:rsidR="0038757E" w:rsidRPr="007D71F4" w:rsidRDefault="0038757E" w:rsidP="00B91D40">
      <w:pPr>
        <w:spacing w:after="0" w:line="240" w:lineRule="auto"/>
        <w:rPr>
          <w:rFonts w:ascii="Arial" w:hAnsi="Arial" w:cs="Arial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0"/>
        <w:gridCol w:w="2580"/>
        <w:gridCol w:w="210"/>
        <w:gridCol w:w="3234"/>
        <w:gridCol w:w="1476"/>
        <w:gridCol w:w="1500"/>
        <w:gridCol w:w="3420"/>
      </w:tblGrid>
      <w:tr w:rsidR="0038757E" w:rsidRPr="007D71F4">
        <w:tc>
          <w:tcPr>
            <w:tcW w:w="14760" w:type="dxa"/>
            <w:gridSpan w:val="7"/>
            <w:shd w:val="clear" w:color="auto" w:fill="D9D9D9"/>
          </w:tcPr>
          <w:p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lastRenderedPageBreak/>
              <w:t xml:space="preserve">PRIORITY 3: LEADERSHIP AND MANAGEMENT – </w:t>
            </w:r>
          </w:p>
          <w:p w:rsidR="0038757E" w:rsidRPr="007D71F4" w:rsidRDefault="0038757E" w:rsidP="006A27DE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/>
                <w:u w:val="single"/>
              </w:rPr>
            </w:pPr>
          </w:p>
          <w:p w:rsidR="0038757E" w:rsidRPr="00CD6169" w:rsidRDefault="00CD6169" w:rsidP="00CD6169">
            <w:pPr>
              <w:pStyle w:val="ListParagraph"/>
              <w:spacing w:after="0" w:line="240" w:lineRule="auto"/>
              <w:ind w:left="360"/>
              <w:jc w:val="center"/>
              <w:rPr>
                <w:rFonts w:ascii="Arial" w:hAnsi="Arial" w:cs="Arial"/>
                <w:b/>
              </w:rPr>
            </w:pPr>
            <w:r w:rsidRPr="00CD6169">
              <w:rPr>
                <w:rFonts w:ascii="Arial" w:hAnsi="Arial" w:cs="Arial"/>
                <w:b/>
              </w:rPr>
              <w:t xml:space="preserve">To increase the </w:t>
            </w:r>
            <w:r>
              <w:rPr>
                <w:rFonts w:ascii="Arial" w:hAnsi="Arial" w:cs="Arial"/>
                <w:b/>
              </w:rPr>
              <w:t>effectiveness and efficiency of leadership roles and responsibilities.</w:t>
            </w:r>
          </w:p>
          <w:p w:rsidR="0038757E" w:rsidRPr="00CD6169" w:rsidRDefault="0038757E" w:rsidP="00CD6169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38757E" w:rsidRPr="007D71F4" w:rsidTr="005172E0">
        <w:tc>
          <w:tcPr>
            <w:tcW w:w="4920" w:type="dxa"/>
            <w:gridSpan w:val="2"/>
          </w:tcPr>
          <w:p w:rsidR="0038757E" w:rsidRPr="007D71F4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milestones (Summer term)</w:t>
            </w:r>
          </w:p>
          <w:p w:rsidR="0038757E" w:rsidRPr="007D71F4" w:rsidRDefault="00CD6169" w:rsidP="00CD616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Phase leaders monitored by another SMT member.</w:t>
            </w:r>
          </w:p>
        </w:tc>
        <w:tc>
          <w:tcPr>
            <w:tcW w:w="4920" w:type="dxa"/>
            <w:gridSpan w:val="3"/>
          </w:tcPr>
          <w:p w:rsidR="0038757E" w:rsidRPr="007D71F4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</w:rPr>
              <w:t xml:space="preserve"> </w:t>
            </w:r>
            <w:r w:rsidRPr="007D71F4">
              <w:rPr>
                <w:rFonts w:ascii="Arial" w:hAnsi="Arial" w:cs="Arial"/>
                <w:b/>
              </w:rPr>
              <w:t>Termly milestones (Autumn term)</w:t>
            </w:r>
          </w:p>
          <w:p w:rsidR="0038757E" w:rsidRDefault="006C2C19" w:rsidP="00AE06A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Joint subject leader roles where appropriate.</w:t>
            </w:r>
          </w:p>
          <w:p w:rsidR="006C2C19" w:rsidRPr="007D71F4" w:rsidRDefault="006C2C19" w:rsidP="00AE06A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 </w:t>
            </w:r>
            <w:r w:rsidR="00871CE7">
              <w:rPr>
                <w:rFonts w:ascii="Arial" w:hAnsi="Arial" w:cs="Arial"/>
              </w:rPr>
              <w:t>deployment maximises children’s outcomes.</w:t>
            </w:r>
          </w:p>
          <w:p w:rsidR="0038757E" w:rsidRPr="007D71F4" w:rsidRDefault="0038757E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 w:rsidRPr="007D71F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920" w:type="dxa"/>
            <w:gridSpan w:val="2"/>
          </w:tcPr>
          <w:p w:rsidR="0038757E" w:rsidRDefault="0038757E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– longer term (Spring term)</w:t>
            </w:r>
          </w:p>
          <w:p w:rsidR="00871CE7" w:rsidRPr="007D71F4" w:rsidRDefault="00904356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leadership monitoring and management of resources improves provision.</w:t>
            </w:r>
          </w:p>
        </w:tc>
      </w:tr>
      <w:tr w:rsidR="0038757E" w:rsidRPr="007D71F4" w:rsidTr="00D3660B">
        <w:tc>
          <w:tcPr>
            <w:tcW w:w="2340" w:type="dxa"/>
            <w:vAlign w:val="center"/>
          </w:tcPr>
          <w:p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Success Criteria</w:t>
            </w:r>
          </w:p>
          <w:p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Children will</w:t>
            </w:r>
          </w:p>
          <w:p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790" w:type="dxa"/>
            <w:gridSpan w:val="2"/>
          </w:tcPr>
          <w:p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 xml:space="preserve">Teachers will </w:t>
            </w:r>
          </w:p>
          <w:p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234" w:type="dxa"/>
            <w:vAlign w:val="center"/>
          </w:tcPr>
          <w:p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Leaders will</w:t>
            </w:r>
          </w:p>
        </w:tc>
        <w:tc>
          <w:tcPr>
            <w:tcW w:w="2976" w:type="dxa"/>
            <w:gridSpan w:val="2"/>
            <w:vAlign w:val="center"/>
          </w:tcPr>
          <w:p w:rsidR="0038757E" w:rsidRPr="007D71F4" w:rsidRDefault="0038757E" w:rsidP="00AB1B7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Resources and costs</w:t>
            </w:r>
          </w:p>
        </w:tc>
        <w:tc>
          <w:tcPr>
            <w:tcW w:w="3420" w:type="dxa"/>
          </w:tcPr>
          <w:p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Monitoring activities</w:t>
            </w:r>
          </w:p>
          <w:p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By Whom and Date</w:t>
            </w:r>
          </w:p>
        </w:tc>
      </w:tr>
      <w:tr w:rsidR="0038757E" w:rsidRPr="007D71F4" w:rsidTr="00D3660B">
        <w:trPr>
          <w:trHeight w:val="580"/>
        </w:trPr>
        <w:tc>
          <w:tcPr>
            <w:tcW w:w="2340" w:type="dxa"/>
          </w:tcPr>
          <w:p w:rsidR="0038757E" w:rsidRPr="007D71F4" w:rsidRDefault="000A670C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good progress as a result of appropriate</w:t>
            </w:r>
            <w:r w:rsidR="001B2A29">
              <w:rPr>
                <w:rFonts w:ascii="Arial" w:hAnsi="Arial" w:cs="Arial"/>
              </w:rPr>
              <w:t xml:space="preserve"> interventions</w:t>
            </w:r>
          </w:p>
        </w:tc>
        <w:tc>
          <w:tcPr>
            <w:tcW w:w="2790" w:type="dxa"/>
            <w:gridSpan w:val="2"/>
          </w:tcPr>
          <w:p w:rsidR="0038757E" w:rsidRPr="007D71F4" w:rsidRDefault="001B2A29" w:rsidP="00996B3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Deploy TAs to take small groups with targeted activities.</w:t>
            </w:r>
          </w:p>
        </w:tc>
        <w:tc>
          <w:tcPr>
            <w:tcW w:w="3234" w:type="dxa"/>
          </w:tcPr>
          <w:p w:rsidR="0038757E" w:rsidRDefault="001B2A29" w:rsidP="001B2A2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Deploy TAs across the school and en</w:t>
            </w:r>
            <w:r w:rsidR="000A670C">
              <w:rPr>
                <w:rFonts w:ascii="Arial" w:hAnsi="Arial" w:cs="Arial"/>
              </w:rPr>
              <w:t>courage the sharing of good practise.</w:t>
            </w:r>
          </w:p>
          <w:p w:rsidR="007A06B4" w:rsidRPr="007D71F4" w:rsidRDefault="007A06B4" w:rsidP="001B2A2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Scrutinise Needs Analysis documents.</w:t>
            </w:r>
          </w:p>
        </w:tc>
        <w:tc>
          <w:tcPr>
            <w:tcW w:w="2976" w:type="dxa"/>
            <w:gridSpan w:val="2"/>
          </w:tcPr>
          <w:p w:rsidR="0038757E" w:rsidRPr="007D71F4" w:rsidRDefault="001B2A29" w:rsidP="00697B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Relevant </w:t>
            </w:r>
            <w:r w:rsidR="000A670C">
              <w:rPr>
                <w:rFonts w:ascii="Arial" w:hAnsi="Arial" w:cs="Arial"/>
              </w:rPr>
              <w:t xml:space="preserve">TA </w:t>
            </w:r>
            <w:r>
              <w:rPr>
                <w:rFonts w:ascii="Arial" w:hAnsi="Arial" w:cs="Arial"/>
              </w:rPr>
              <w:t>training.</w:t>
            </w:r>
          </w:p>
        </w:tc>
        <w:tc>
          <w:tcPr>
            <w:tcW w:w="3420" w:type="dxa"/>
          </w:tcPr>
          <w:p w:rsidR="0038757E" w:rsidRPr="007D71F4" w:rsidRDefault="001B2A29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staff.</w:t>
            </w:r>
          </w:p>
        </w:tc>
      </w:tr>
      <w:tr w:rsidR="0038757E" w:rsidRPr="007D71F4" w:rsidTr="00D3660B">
        <w:trPr>
          <w:trHeight w:val="580"/>
        </w:trPr>
        <w:tc>
          <w:tcPr>
            <w:tcW w:w="2340" w:type="dxa"/>
          </w:tcPr>
          <w:p w:rsidR="0038757E" w:rsidRPr="007D71F4" w:rsidRDefault="00BB568E" w:rsidP="00FC7C9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Benefit from staff expertise</w:t>
            </w:r>
          </w:p>
        </w:tc>
        <w:tc>
          <w:tcPr>
            <w:tcW w:w="2790" w:type="dxa"/>
            <w:gridSpan w:val="2"/>
          </w:tcPr>
          <w:p w:rsidR="0038757E" w:rsidRPr="007D71F4" w:rsidRDefault="001B2A29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Support staff in various subjects by sharing roles and expertise.</w:t>
            </w:r>
          </w:p>
        </w:tc>
        <w:tc>
          <w:tcPr>
            <w:tcW w:w="3234" w:type="dxa"/>
          </w:tcPr>
          <w:p w:rsidR="0038757E" w:rsidRPr="007D71F4" w:rsidRDefault="001B2A29" w:rsidP="007D37E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 for shared subject</w:t>
            </w:r>
            <w:r w:rsidR="00BB568E">
              <w:rPr>
                <w:rFonts w:ascii="Arial" w:hAnsi="Arial" w:cs="Arial"/>
              </w:rPr>
              <w:t xml:space="preserve"> leader roles where appropriate or possible.</w:t>
            </w:r>
          </w:p>
        </w:tc>
        <w:tc>
          <w:tcPr>
            <w:tcW w:w="2976" w:type="dxa"/>
            <w:gridSpan w:val="2"/>
          </w:tcPr>
          <w:p w:rsidR="0038757E" w:rsidRPr="007D71F4" w:rsidRDefault="001B2A29" w:rsidP="00AB1B7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3420" w:type="dxa"/>
          </w:tcPr>
          <w:p w:rsidR="0038757E" w:rsidRPr="007D71F4" w:rsidRDefault="00BB568E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</w:t>
            </w:r>
          </w:p>
        </w:tc>
      </w:tr>
      <w:tr w:rsidR="0038757E" w:rsidRPr="007D71F4" w:rsidTr="00D3660B">
        <w:trPr>
          <w:trHeight w:val="580"/>
        </w:trPr>
        <w:tc>
          <w:tcPr>
            <w:tcW w:w="2340" w:type="dxa"/>
          </w:tcPr>
          <w:p w:rsidR="0038757E" w:rsidRPr="007D71F4" w:rsidRDefault="00BB568E" w:rsidP="00617646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 quality teaching and learning</w:t>
            </w:r>
          </w:p>
        </w:tc>
        <w:tc>
          <w:tcPr>
            <w:tcW w:w="2790" w:type="dxa"/>
            <w:gridSpan w:val="2"/>
          </w:tcPr>
          <w:p w:rsidR="0038757E" w:rsidRPr="007D71F4" w:rsidRDefault="00B328C6" w:rsidP="00B91D40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Contribute to the SMT monitoring cycle.</w:t>
            </w:r>
          </w:p>
        </w:tc>
        <w:tc>
          <w:tcPr>
            <w:tcW w:w="3234" w:type="dxa"/>
          </w:tcPr>
          <w:p w:rsidR="0038757E" w:rsidRPr="007D71F4" w:rsidRDefault="00B328C6" w:rsidP="003E7045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other SMT members are monitored effectively.</w:t>
            </w:r>
          </w:p>
        </w:tc>
        <w:tc>
          <w:tcPr>
            <w:tcW w:w="2976" w:type="dxa"/>
            <w:gridSpan w:val="2"/>
          </w:tcPr>
          <w:p w:rsidR="0038757E" w:rsidRPr="007D71F4" w:rsidRDefault="00B328C6" w:rsidP="00AB1B7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</w:t>
            </w:r>
          </w:p>
        </w:tc>
        <w:tc>
          <w:tcPr>
            <w:tcW w:w="3420" w:type="dxa"/>
          </w:tcPr>
          <w:p w:rsidR="0038757E" w:rsidRDefault="00B328C6" w:rsidP="007D37E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SMT</w:t>
            </w:r>
            <w:r w:rsidR="00BB568E">
              <w:rPr>
                <w:rFonts w:ascii="Arial" w:hAnsi="Arial" w:cs="Arial"/>
              </w:rPr>
              <w:t xml:space="preserve"> </w:t>
            </w:r>
          </w:p>
          <w:p w:rsidR="00BB568E" w:rsidRPr="007D71F4" w:rsidRDefault="00BB568E" w:rsidP="007D37E2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</w:t>
            </w:r>
          </w:p>
        </w:tc>
      </w:tr>
      <w:tr w:rsidR="0038757E" w:rsidRPr="007D71F4">
        <w:trPr>
          <w:trHeight w:val="580"/>
        </w:trPr>
        <w:tc>
          <w:tcPr>
            <w:tcW w:w="14760" w:type="dxa"/>
            <w:gridSpan w:val="7"/>
          </w:tcPr>
          <w:p w:rsidR="0038757E" w:rsidRPr="001F2EA0" w:rsidRDefault="0038757E" w:rsidP="001F2EA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Teaching and Learning review</w:t>
            </w:r>
            <w:r w:rsidR="001F2EA0">
              <w:rPr>
                <w:rFonts w:ascii="Arial" w:hAnsi="Arial" w:cs="Arial"/>
                <w:b/>
              </w:rPr>
              <w:t xml:space="preserve">: </w:t>
            </w:r>
            <w:r w:rsidRPr="001F2EA0">
              <w:rPr>
                <w:rFonts w:ascii="Arial" w:hAnsi="Arial" w:cs="Arial"/>
              </w:rPr>
              <w:t>Lesson observations</w:t>
            </w:r>
            <w:r w:rsidR="001F2EA0">
              <w:rPr>
                <w:rFonts w:ascii="Arial" w:hAnsi="Arial" w:cs="Arial"/>
                <w:b/>
              </w:rPr>
              <w:t xml:space="preserve">, </w:t>
            </w:r>
            <w:r w:rsidRPr="001F2EA0">
              <w:rPr>
                <w:rFonts w:ascii="Arial" w:hAnsi="Arial" w:cs="Arial"/>
              </w:rPr>
              <w:t>Data analysis</w:t>
            </w:r>
            <w:r w:rsidR="001F2EA0">
              <w:rPr>
                <w:rFonts w:ascii="Arial" w:hAnsi="Arial" w:cs="Arial"/>
                <w:b/>
              </w:rPr>
              <w:t xml:space="preserve">, </w:t>
            </w:r>
            <w:r w:rsidRPr="001F2EA0">
              <w:rPr>
                <w:rFonts w:ascii="Arial" w:hAnsi="Arial" w:cs="Arial"/>
              </w:rPr>
              <w:t>Work scrutiny</w:t>
            </w:r>
            <w:r w:rsidR="001F2EA0">
              <w:rPr>
                <w:rFonts w:ascii="Arial" w:hAnsi="Arial" w:cs="Arial"/>
                <w:b/>
              </w:rPr>
              <w:t xml:space="preserve">, </w:t>
            </w:r>
            <w:r w:rsidRPr="001F2EA0">
              <w:rPr>
                <w:rFonts w:ascii="Arial" w:hAnsi="Arial" w:cs="Arial"/>
              </w:rPr>
              <w:t>Pupil interviews</w:t>
            </w:r>
            <w:r w:rsidR="001F2EA0">
              <w:rPr>
                <w:rFonts w:ascii="Arial" w:hAnsi="Arial" w:cs="Arial"/>
                <w:b/>
              </w:rPr>
              <w:t xml:space="preserve">, </w:t>
            </w:r>
            <w:r w:rsidRPr="001F2EA0">
              <w:rPr>
                <w:rFonts w:ascii="Arial" w:hAnsi="Arial" w:cs="Arial"/>
              </w:rPr>
              <w:t>Drop-in sessions</w:t>
            </w:r>
          </w:p>
        </w:tc>
      </w:tr>
      <w:tr w:rsidR="0038757E" w:rsidRPr="007D71F4">
        <w:trPr>
          <w:trHeight w:val="982"/>
        </w:trPr>
        <w:tc>
          <w:tcPr>
            <w:tcW w:w="14760" w:type="dxa"/>
            <w:gridSpan w:val="7"/>
          </w:tcPr>
          <w:p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EVALUATIONS:</w:t>
            </w:r>
          </w:p>
          <w:p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Sum:</w:t>
            </w:r>
          </w:p>
          <w:p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  <w:p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Spr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  <w:p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38757E" w:rsidRPr="007D71F4">
        <w:trPr>
          <w:trHeight w:val="735"/>
        </w:trPr>
        <w:tc>
          <w:tcPr>
            <w:tcW w:w="14760" w:type="dxa"/>
            <w:gridSpan w:val="7"/>
          </w:tcPr>
          <w:p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 MET/ NOT MET</w:t>
            </w:r>
          </w:p>
          <w:p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i/>
              </w:rPr>
              <w:t>Comments:</w:t>
            </w:r>
          </w:p>
          <w:p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  <w:p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  <w:p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</w:tbl>
    <w:p w:rsidR="00344F72" w:rsidRDefault="00344F72">
      <w:pPr>
        <w:rPr>
          <w:rFonts w:ascii="Arial" w:hAnsi="Arial" w:cs="Arial"/>
        </w:rPr>
      </w:pPr>
    </w:p>
    <w:p w:rsidR="00BD5D2A" w:rsidRPr="007D71F4" w:rsidRDefault="00BD5D2A">
      <w:pPr>
        <w:rPr>
          <w:rFonts w:ascii="Arial" w:hAnsi="Arial" w:cs="Arial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0"/>
        <w:gridCol w:w="2580"/>
        <w:gridCol w:w="210"/>
        <w:gridCol w:w="3121"/>
        <w:gridCol w:w="1589"/>
        <w:gridCol w:w="1500"/>
        <w:gridCol w:w="3420"/>
      </w:tblGrid>
      <w:tr w:rsidR="0038757E" w:rsidRPr="007D71F4" w:rsidTr="008467EC">
        <w:tc>
          <w:tcPr>
            <w:tcW w:w="14760" w:type="dxa"/>
            <w:gridSpan w:val="7"/>
            <w:shd w:val="clear" w:color="auto" w:fill="D9D9D9"/>
          </w:tcPr>
          <w:p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lastRenderedPageBreak/>
              <w:t xml:space="preserve">PRIORITY 4:  Behaviour and safety  - </w:t>
            </w:r>
          </w:p>
          <w:p w:rsidR="0038757E" w:rsidRPr="00C30C7A" w:rsidRDefault="00C30C7A" w:rsidP="00C30C7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 maintain and promote high standards of behaviour and ensure the safety of the school community.</w:t>
            </w:r>
          </w:p>
          <w:p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38757E" w:rsidRPr="007D71F4" w:rsidTr="007B5411">
        <w:tc>
          <w:tcPr>
            <w:tcW w:w="4920" w:type="dxa"/>
            <w:gridSpan w:val="2"/>
          </w:tcPr>
          <w:p w:rsidR="0038757E" w:rsidRPr="007D71F4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milestones (Summer term)</w:t>
            </w:r>
          </w:p>
          <w:p w:rsidR="0038757E" w:rsidRPr="007D71F4" w:rsidRDefault="00C30C7A" w:rsidP="00C30C7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staff implement and are consistent in using the Behaviour Policy.</w:t>
            </w:r>
          </w:p>
        </w:tc>
        <w:tc>
          <w:tcPr>
            <w:tcW w:w="4920" w:type="dxa"/>
            <w:gridSpan w:val="3"/>
          </w:tcPr>
          <w:p w:rsidR="0038757E" w:rsidRPr="007D71F4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</w:rPr>
              <w:t xml:space="preserve"> </w:t>
            </w:r>
            <w:r w:rsidRPr="007D71F4">
              <w:rPr>
                <w:rFonts w:ascii="Arial" w:hAnsi="Arial" w:cs="Arial"/>
                <w:b/>
              </w:rPr>
              <w:t>Termly milestones (Autumn term)</w:t>
            </w:r>
          </w:p>
          <w:p w:rsidR="0038757E" w:rsidRPr="007D71F4" w:rsidRDefault="00C30C7A" w:rsidP="00AE06A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Review the Behaviour Policy making necessary updates.</w:t>
            </w:r>
          </w:p>
          <w:p w:rsidR="0038757E" w:rsidRPr="007D71F4" w:rsidRDefault="0038757E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 w:rsidRPr="007D71F4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920" w:type="dxa"/>
            <w:gridSpan w:val="2"/>
          </w:tcPr>
          <w:p w:rsidR="0038757E" w:rsidRDefault="0038757E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– longer term (Spring term)</w:t>
            </w:r>
          </w:p>
          <w:p w:rsidR="00C30C7A" w:rsidRPr="00C30C7A" w:rsidRDefault="00C30C7A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Questionnaires show increases in pupils and staff being happy and feeling safe in school.</w:t>
            </w:r>
          </w:p>
        </w:tc>
      </w:tr>
      <w:tr w:rsidR="0038757E" w:rsidRPr="007D71F4" w:rsidTr="001D3CF4">
        <w:tc>
          <w:tcPr>
            <w:tcW w:w="2340" w:type="dxa"/>
            <w:vAlign w:val="center"/>
          </w:tcPr>
          <w:p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Success Criteria</w:t>
            </w:r>
          </w:p>
          <w:p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Children will</w:t>
            </w:r>
          </w:p>
          <w:p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2790" w:type="dxa"/>
            <w:gridSpan w:val="2"/>
            <w:vAlign w:val="center"/>
          </w:tcPr>
          <w:p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Teachers will</w:t>
            </w:r>
          </w:p>
        </w:tc>
        <w:tc>
          <w:tcPr>
            <w:tcW w:w="3121" w:type="dxa"/>
            <w:vAlign w:val="center"/>
          </w:tcPr>
          <w:p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Leaders will</w:t>
            </w:r>
          </w:p>
        </w:tc>
        <w:tc>
          <w:tcPr>
            <w:tcW w:w="3089" w:type="dxa"/>
            <w:gridSpan w:val="2"/>
            <w:vAlign w:val="center"/>
          </w:tcPr>
          <w:p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Resources and costs</w:t>
            </w:r>
          </w:p>
        </w:tc>
        <w:tc>
          <w:tcPr>
            <w:tcW w:w="3420" w:type="dxa"/>
            <w:vAlign w:val="center"/>
          </w:tcPr>
          <w:p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Monitoring activities:</w:t>
            </w:r>
          </w:p>
          <w:p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By Whom and Date</w:t>
            </w:r>
          </w:p>
        </w:tc>
      </w:tr>
      <w:tr w:rsidR="0038757E" w:rsidRPr="007D71F4" w:rsidTr="001D3CF4">
        <w:trPr>
          <w:trHeight w:val="580"/>
        </w:trPr>
        <w:tc>
          <w:tcPr>
            <w:tcW w:w="2340" w:type="dxa"/>
          </w:tcPr>
          <w:p w:rsidR="0038757E" w:rsidRPr="007D71F4" w:rsidRDefault="00162295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Demonstrate safe and exemplary behaviour</w:t>
            </w:r>
          </w:p>
        </w:tc>
        <w:tc>
          <w:tcPr>
            <w:tcW w:w="2790" w:type="dxa"/>
            <w:gridSpan w:val="2"/>
          </w:tcPr>
          <w:p w:rsidR="0038757E" w:rsidRPr="007D71F4" w:rsidRDefault="00374100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Promote and reinforce</w:t>
            </w:r>
            <w:r w:rsidR="00BB568E">
              <w:rPr>
                <w:rFonts w:ascii="Arial" w:hAnsi="Arial" w:cs="Arial"/>
              </w:rPr>
              <w:t xml:space="preserve"> high expectations of behaviour around school</w:t>
            </w:r>
          </w:p>
        </w:tc>
        <w:tc>
          <w:tcPr>
            <w:tcW w:w="3121" w:type="dxa"/>
          </w:tcPr>
          <w:p w:rsidR="0038757E" w:rsidRPr="007D71F4" w:rsidRDefault="00374100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Support all staff managing challenging children and parents</w:t>
            </w:r>
          </w:p>
        </w:tc>
        <w:tc>
          <w:tcPr>
            <w:tcW w:w="3089" w:type="dxa"/>
            <w:gridSpan w:val="2"/>
          </w:tcPr>
          <w:p w:rsidR="0038757E" w:rsidRDefault="00374100" w:rsidP="008467E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Behaviour policy.</w:t>
            </w:r>
          </w:p>
          <w:p w:rsidR="00374100" w:rsidRPr="007D71F4" w:rsidRDefault="00374100" w:rsidP="008467E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Advisory signs in school.</w:t>
            </w:r>
          </w:p>
        </w:tc>
        <w:tc>
          <w:tcPr>
            <w:tcW w:w="3420" w:type="dxa"/>
          </w:tcPr>
          <w:p w:rsidR="0038757E" w:rsidRPr="00374100" w:rsidRDefault="00374100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staff - ongoing</w:t>
            </w:r>
          </w:p>
        </w:tc>
      </w:tr>
      <w:tr w:rsidR="0038757E" w:rsidRPr="007D71F4" w:rsidTr="001D3CF4">
        <w:trPr>
          <w:trHeight w:val="580"/>
        </w:trPr>
        <w:tc>
          <w:tcPr>
            <w:tcW w:w="2340" w:type="dxa"/>
          </w:tcPr>
          <w:p w:rsidR="0038757E" w:rsidRPr="007D71F4" w:rsidRDefault="00374100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Have greater awareness of UNICEF Rights</w:t>
            </w:r>
          </w:p>
        </w:tc>
        <w:tc>
          <w:tcPr>
            <w:tcW w:w="2790" w:type="dxa"/>
            <w:gridSpan w:val="2"/>
          </w:tcPr>
          <w:p w:rsidR="0038757E" w:rsidRPr="007D71F4" w:rsidRDefault="00374100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Develop and embed the rights of the child in the curriculum</w:t>
            </w:r>
          </w:p>
        </w:tc>
        <w:tc>
          <w:tcPr>
            <w:tcW w:w="3121" w:type="dxa"/>
          </w:tcPr>
          <w:p w:rsidR="0038757E" w:rsidRPr="007D71F4" w:rsidRDefault="00374100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Support with training needs and </w:t>
            </w:r>
            <w:r w:rsidR="00E7324B">
              <w:rPr>
                <w:rFonts w:ascii="Arial" w:hAnsi="Arial" w:cs="Arial"/>
              </w:rPr>
              <w:t>the achievement of the first award</w:t>
            </w:r>
          </w:p>
        </w:tc>
        <w:tc>
          <w:tcPr>
            <w:tcW w:w="3089" w:type="dxa"/>
            <w:gridSpan w:val="2"/>
          </w:tcPr>
          <w:p w:rsidR="0038757E" w:rsidRPr="007D71F4" w:rsidRDefault="00374100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INSET time</w:t>
            </w:r>
          </w:p>
        </w:tc>
        <w:tc>
          <w:tcPr>
            <w:tcW w:w="3420" w:type="dxa"/>
          </w:tcPr>
          <w:p w:rsidR="0038757E" w:rsidRDefault="00374100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Rights Respecting </w:t>
            </w:r>
            <w:proofErr w:type="spellStart"/>
            <w:r>
              <w:rPr>
                <w:rFonts w:ascii="Arial" w:hAnsi="Arial" w:cs="Arial"/>
              </w:rPr>
              <w:t>Sch</w:t>
            </w:r>
            <w:proofErr w:type="spellEnd"/>
            <w:r>
              <w:rPr>
                <w:rFonts w:ascii="Arial" w:hAnsi="Arial" w:cs="Arial"/>
              </w:rPr>
              <w:t xml:space="preserve"> Leader</w:t>
            </w:r>
          </w:p>
          <w:p w:rsidR="00374100" w:rsidRPr="007D71F4" w:rsidRDefault="00374100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Summer 2018</w:t>
            </w:r>
          </w:p>
        </w:tc>
      </w:tr>
      <w:tr w:rsidR="0038757E" w:rsidRPr="007D71F4" w:rsidTr="001D3CF4">
        <w:trPr>
          <w:trHeight w:val="580"/>
        </w:trPr>
        <w:tc>
          <w:tcPr>
            <w:tcW w:w="2340" w:type="dxa"/>
          </w:tcPr>
          <w:p w:rsidR="0038757E" w:rsidRPr="007D71F4" w:rsidRDefault="00374100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Move safely, calmly and respectfully around school</w:t>
            </w:r>
          </w:p>
        </w:tc>
        <w:tc>
          <w:tcPr>
            <w:tcW w:w="2790" w:type="dxa"/>
            <w:gridSpan w:val="2"/>
          </w:tcPr>
          <w:p w:rsidR="0038757E" w:rsidRPr="007D71F4" w:rsidRDefault="00374100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Train prefects and reinforce expectations</w:t>
            </w:r>
          </w:p>
        </w:tc>
        <w:tc>
          <w:tcPr>
            <w:tcW w:w="3121" w:type="dxa"/>
          </w:tcPr>
          <w:p w:rsidR="0038757E" w:rsidRPr="007D71F4" w:rsidRDefault="00374100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that all members of staff take responsibility for children’s transitions</w:t>
            </w:r>
          </w:p>
        </w:tc>
        <w:tc>
          <w:tcPr>
            <w:tcW w:w="3089" w:type="dxa"/>
            <w:gridSpan w:val="2"/>
          </w:tcPr>
          <w:p w:rsidR="0038757E" w:rsidRPr="007D71F4" w:rsidRDefault="00374100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Golden Rules enforced when lining up, moving around the school</w:t>
            </w:r>
          </w:p>
        </w:tc>
        <w:tc>
          <w:tcPr>
            <w:tcW w:w="3420" w:type="dxa"/>
          </w:tcPr>
          <w:p w:rsidR="0038757E" w:rsidRPr="007D71F4" w:rsidRDefault="00374100" w:rsidP="008467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 staff/SMT</w:t>
            </w:r>
          </w:p>
        </w:tc>
      </w:tr>
      <w:tr w:rsidR="00344F72" w:rsidRPr="007D71F4" w:rsidTr="001D3CF4">
        <w:trPr>
          <w:trHeight w:val="580"/>
        </w:trPr>
        <w:tc>
          <w:tcPr>
            <w:tcW w:w="2340" w:type="dxa"/>
          </w:tcPr>
          <w:p w:rsidR="00417740" w:rsidRPr="002A7EF0" w:rsidRDefault="00417740" w:rsidP="00344F72">
            <w:pPr>
              <w:spacing w:after="0" w:line="240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Have opportunities for enjoyable</w:t>
            </w:r>
            <w:r w:rsidRPr="00417740">
              <w:rPr>
                <w:rFonts w:ascii="Arial" w:hAnsi="Arial" w:cs="Arial"/>
              </w:rPr>
              <w:t xml:space="preserve"> breaks and lunchtimes</w:t>
            </w:r>
          </w:p>
        </w:tc>
        <w:tc>
          <w:tcPr>
            <w:tcW w:w="2790" w:type="dxa"/>
            <w:gridSpan w:val="2"/>
          </w:tcPr>
          <w:p w:rsidR="00417740" w:rsidRPr="001D3CF4" w:rsidRDefault="00344F72" w:rsidP="00344F72">
            <w:pPr>
              <w:spacing w:after="0" w:line="240" w:lineRule="auto"/>
              <w:rPr>
                <w:rFonts w:ascii="Arial" w:hAnsi="Arial" w:cs="Arial"/>
              </w:rPr>
            </w:pPr>
            <w:r w:rsidRPr="008247C1">
              <w:rPr>
                <w:rFonts w:ascii="Arial" w:hAnsi="Arial" w:cs="Arial"/>
              </w:rPr>
              <w:t>Provide alternative play opportunities for children who struggle with playtimes</w:t>
            </w:r>
          </w:p>
        </w:tc>
        <w:tc>
          <w:tcPr>
            <w:tcW w:w="3121" w:type="dxa"/>
          </w:tcPr>
          <w:p w:rsidR="00417740" w:rsidRPr="002A7EF0" w:rsidRDefault="008247C1" w:rsidP="00344F72">
            <w:pPr>
              <w:spacing w:after="0" w:line="240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Su</w:t>
            </w:r>
            <w:r w:rsidR="00417740" w:rsidRPr="00417740">
              <w:rPr>
                <w:rFonts w:ascii="Arial" w:hAnsi="Arial" w:cs="Arial"/>
              </w:rPr>
              <w:t>pport staff to provide alternative play times where required.</w:t>
            </w:r>
          </w:p>
        </w:tc>
        <w:tc>
          <w:tcPr>
            <w:tcW w:w="3089" w:type="dxa"/>
            <w:gridSpan w:val="2"/>
          </w:tcPr>
          <w:p w:rsidR="00344F72" w:rsidRPr="008247C1" w:rsidRDefault="00344F72" w:rsidP="00344F72">
            <w:pPr>
              <w:spacing w:after="0" w:line="240" w:lineRule="auto"/>
              <w:rPr>
                <w:rFonts w:ascii="Arial" w:hAnsi="Arial" w:cs="Arial"/>
              </w:rPr>
            </w:pPr>
            <w:proofErr w:type="spellStart"/>
            <w:r w:rsidRPr="008247C1">
              <w:rPr>
                <w:rFonts w:ascii="Arial" w:hAnsi="Arial" w:cs="Arial"/>
              </w:rPr>
              <w:t>Rota</w:t>
            </w:r>
            <w:proofErr w:type="spellEnd"/>
            <w:r w:rsidRPr="008247C1">
              <w:rPr>
                <w:rFonts w:ascii="Arial" w:hAnsi="Arial" w:cs="Arial"/>
              </w:rPr>
              <w:t>.</w:t>
            </w:r>
          </w:p>
          <w:p w:rsidR="00344F72" w:rsidRPr="002A7EF0" w:rsidRDefault="00344F72" w:rsidP="00344F72">
            <w:pPr>
              <w:spacing w:after="0" w:line="240" w:lineRule="auto"/>
              <w:rPr>
                <w:rFonts w:ascii="Arial" w:hAnsi="Arial" w:cs="Arial"/>
                <w:highlight w:val="yellow"/>
              </w:rPr>
            </w:pPr>
            <w:r w:rsidRPr="008247C1">
              <w:rPr>
                <w:rFonts w:ascii="Arial" w:hAnsi="Arial" w:cs="Arial"/>
              </w:rPr>
              <w:t>Indoor play resources</w:t>
            </w:r>
          </w:p>
        </w:tc>
        <w:tc>
          <w:tcPr>
            <w:tcW w:w="3420" w:type="dxa"/>
          </w:tcPr>
          <w:p w:rsidR="00417740" w:rsidRPr="002A7EF0" w:rsidRDefault="00417740" w:rsidP="00344F72">
            <w:pPr>
              <w:spacing w:after="0" w:line="240" w:lineRule="auto"/>
              <w:rPr>
                <w:rFonts w:ascii="Arial" w:hAnsi="Arial" w:cs="Arial"/>
                <w:highlight w:val="yellow"/>
              </w:rPr>
            </w:pPr>
            <w:r w:rsidRPr="00417740">
              <w:rPr>
                <w:rFonts w:ascii="Arial" w:hAnsi="Arial" w:cs="Arial"/>
              </w:rPr>
              <w:t>All Staff</w:t>
            </w:r>
          </w:p>
        </w:tc>
      </w:tr>
      <w:tr w:rsidR="0038757E" w:rsidRPr="007D71F4" w:rsidTr="008467EC">
        <w:trPr>
          <w:trHeight w:val="580"/>
        </w:trPr>
        <w:tc>
          <w:tcPr>
            <w:tcW w:w="14760" w:type="dxa"/>
            <w:gridSpan w:val="7"/>
          </w:tcPr>
          <w:p w:rsidR="0038757E" w:rsidRPr="00BD5D2A" w:rsidRDefault="0038757E" w:rsidP="00BD5D2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Teaching and Learning review</w:t>
            </w:r>
            <w:r w:rsidR="00BD5D2A">
              <w:rPr>
                <w:rFonts w:ascii="Arial" w:hAnsi="Arial" w:cs="Arial"/>
                <w:b/>
              </w:rPr>
              <w:t xml:space="preserve">: </w:t>
            </w:r>
            <w:r w:rsidRPr="00BD5D2A">
              <w:rPr>
                <w:rFonts w:ascii="Arial" w:hAnsi="Arial" w:cs="Arial"/>
              </w:rPr>
              <w:t>Lesson observations</w:t>
            </w:r>
            <w:r w:rsidR="00BD5D2A">
              <w:rPr>
                <w:rFonts w:ascii="Arial" w:hAnsi="Arial" w:cs="Arial"/>
                <w:b/>
              </w:rPr>
              <w:t>/</w:t>
            </w:r>
            <w:r w:rsidRPr="00BD5D2A">
              <w:rPr>
                <w:rFonts w:ascii="Arial" w:hAnsi="Arial" w:cs="Arial"/>
              </w:rPr>
              <w:t>Data analysis</w:t>
            </w:r>
            <w:r w:rsidR="00BD5D2A">
              <w:rPr>
                <w:rFonts w:ascii="Arial" w:hAnsi="Arial" w:cs="Arial"/>
                <w:b/>
              </w:rPr>
              <w:t>/</w:t>
            </w:r>
            <w:r w:rsidRPr="00BD5D2A">
              <w:rPr>
                <w:rFonts w:ascii="Arial" w:hAnsi="Arial" w:cs="Arial"/>
              </w:rPr>
              <w:t>Work scrutiny</w:t>
            </w:r>
            <w:r w:rsidR="00BD5D2A">
              <w:rPr>
                <w:rFonts w:ascii="Arial" w:hAnsi="Arial" w:cs="Arial"/>
                <w:b/>
              </w:rPr>
              <w:t>/</w:t>
            </w:r>
            <w:r w:rsidRPr="00BD5D2A">
              <w:rPr>
                <w:rFonts w:ascii="Arial" w:hAnsi="Arial" w:cs="Arial"/>
              </w:rPr>
              <w:t>Pupil interviews</w:t>
            </w:r>
          </w:p>
        </w:tc>
      </w:tr>
      <w:tr w:rsidR="0038757E" w:rsidRPr="007D71F4" w:rsidTr="008467EC">
        <w:trPr>
          <w:trHeight w:val="982"/>
        </w:trPr>
        <w:tc>
          <w:tcPr>
            <w:tcW w:w="14760" w:type="dxa"/>
            <w:gridSpan w:val="7"/>
          </w:tcPr>
          <w:p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EVALUATIONS:</w:t>
            </w:r>
          </w:p>
          <w:p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Sum:</w:t>
            </w:r>
          </w:p>
          <w:p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  <w:p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38757E" w:rsidRPr="007D71F4" w:rsidRDefault="0038757E" w:rsidP="007D71F4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Spr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  <w:p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38757E" w:rsidRPr="007D71F4" w:rsidTr="008467EC">
        <w:trPr>
          <w:trHeight w:val="735"/>
        </w:trPr>
        <w:tc>
          <w:tcPr>
            <w:tcW w:w="14760" w:type="dxa"/>
            <w:gridSpan w:val="7"/>
          </w:tcPr>
          <w:p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MET/ NOT MET</w:t>
            </w:r>
          </w:p>
          <w:p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i/>
              </w:rPr>
              <w:t>Evaluations:</w:t>
            </w:r>
          </w:p>
        </w:tc>
      </w:tr>
    </w:tbl>
    <w:p w:rsidR="0038757E" w:rsidRPr="007D71F4" w:rsidRDefault="0038757E">
      <w:pPr>
        <w:rPr>
          <w:rFonts w:ascii="Arial" w:hAnsi="Arial" w:cs="Arial"/>
        </w:rPr>
      </w:pPr>
    </w:p>
    <w:sectPr w:rsidR="0038757E" w:rsidRPr="007D71F4" w:rsidSect="00E979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37" w:right="1440" w:bottom="993" w:left="1440" w:header="27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295" w:rsidRDefault="00162295" w:rsidP="00E97933">
      <w:pPr>
        <w:spacing w:after="0" w:line="240" w:lineRule="auto"/>
      </w:pPr>
      <w:r>
        <w:separator/>
      </w:r>
    </w:p>
  </w:endnote>
  <w:endnote w:type="continuationSeparator" w:id="0">
    <w:p w:rsidR="00162295" w:rsidRDefault="00162295" w:rsidP="00E97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075" w:rsidRDefault="002A107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295" w:rsidRPr="005F4C82" w:rsidRDefault="00162295" w:rsidP="00462EC7">
    <w:pPr>
      <w:pStyle w:val="Footer"/>
      <w:tabs>
        <w:tab w:val="left" w:pos="11070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:rsidR="00162295" w:rsidRDefault="0016229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075" w:rsidRDefault="002A10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295" w:rsidRDefault="00162295" w:rsidP="00E97933">
      <w:pPr>
        <w:spacing w:after="0" w:line="240" w:lineRule="auto"/>
      </w:pPr>
      <w:r>
        <w:separator/>
      </w:r>
    </w:p>
  </w:footnote>
  <w:footnote w:type="continuationSeparator" w:id="0">
    <w:p w:rsidR="00162295" w:rsidRDefault="00162295" w:rsidP="00E979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075" w:rsidRDefault="002A107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2295" w:rsidRDefault="002A1075">
    <w:pPr>
      <w:pStyle w:val="Header"/>
    </w:pPr>
    <w:sdt>
      <w:sdtPr>
        <w:id w:val="-2019069392"/>
        <w:docPartObj>
          <w:docPartGallery w:val="Watermarks"/>
          <w:docPartUnique/>
        </w:docPartObj>
      </w:sdtPr>
      <w:sdtContent>
        <w:r>
          <w:rPr>
            <w:noProof/>
            <w:lang w:val="en-US" w:eastAsia="en-US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162295">
      <w:tab/>
    </w:r>
    <w:r w:rsidR="00162295">
      <w:tab/>
    </w:r>
    <w:r w:rsidR="00162295">
      <w:tab/>
    </w:r>
    <w:r w:rsidR="00162295">
      <w:tab/>
    </w:r>
    <w:r w:rsidR="00162295">
      <w:tab/>
    </w:r>
    <w:r w:rsidR="00162295">
      <w:tab/>
    </w:r>
  </w:p>
  <w:p w:rsidR="00162295" w:rsidRDefault="0016229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075" w:rsidRDefault="002A107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C2A68"/>
    <w:multiLevelType w:val="hybridMultilevel"/>
    <w:tmpl w:val="3B4A042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72481"/>
    <w:multiLevelType w:val="hybridMultilevel"/>
    <w:tmpl w:val="D6E4999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27EDB"/>
    <w:multiLevelType w:val="hybridMultilevel"/>
    <w:tmpl w:val="BBB6D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E601E1"/>
    <w:multiLevelType w:val="hybridMultilevel"/>
    <w:tmpl w:val="82F42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E1B2E"/>
    <w:multiLevelType w:val="hybridMultilevel"/>
    <w:tmpl w:val="D6E4999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8A5322"/>
    <w:multiLevelType w:val="hybridMultilevel"/>
    <w:tmpl w:val="0310F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62C0D"/>
    <w:multiLevelType w:val="hybridMultilevel"/>
    <w:tmpl w:val="4366F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F564FA"/>
    <w:multiLevelType w:val="multilevel"/>
    <w:tmpl w:val="C26AEB3C"/>
    <w:lvl w:ilvl="0">
      <w:start w:val="1"/>
      <w:numFmt w:val="bullet"/>
      <w:pStyle w:val="Tabletextbullet"/>
      <w:lvlText w:val=""/>
      <w:lvlJc w:val="left"/>
      <w:pPr>
        <w:tabs>
          <w:tab w:val="num" w:pos="571"/>
        </w:tabs>
        <w:ind w:left="571" w:hanging="360"/>
      </w:pPr>
      <w:rPr>
        <w:rFonts w:ascii="Wingdings" w:hAnsi="Wingdings" w:hint="default"/>
        <w:color w:val="000000"/>
        <w:sz w:val="20"/>
      </w:rPr>
    </w:lvl>
    <w:lvl w:ilvl="1">
      <w:start w:val="1"/>
      <w:numFmt w:val="bullet"/>
      <w:lvlText w:val="̶"/>
      <w:lvlJc w:val="left"/>
      <w:pPr>
        <w:tabs>
          <w:tab w:val="num" w:pos="1107"/>
        </w:tabs>
        <w:ind w:left="1107" w:hanging="283"/>
      </w:pPr>
      <w:rPr>
        <w:rFonts w:ascii="Tahoma" w:hAnsi="Tahoma" w:hint="default"/>
      </w:rPr>
    </w:lvl>
    <w:lvl w:ilvl="2">
      <w:start w:val="1"/>
      <w:numFmt w:val="bullet"/>
      <w:lvlText w:val="o"/>
      <w:lvlJc w:val="left"/>
      <w:pPr>
        <w:tabs>
          <w:tab w:val="num" w:pos="1391"/>
        </w:tabs>
        <w:ind w:left="1391" w:hanging="284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tabs>
          <w:tab w:val="num" w:pos="2286"/>
        </w:tabs>
        <w:ind w:left="228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06"/>
        </w:tabs>
        <w:ind w:left="300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726"/>
        </w:tabs>
        <w:ind w:left="372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446"/>
        </w:tabs>
        <w:ind w:left="444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166"/>
        </w:tabs>
        <w:ind w:left="516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886"/>
        </w:tabs>
        <w:ind w:left="5886" w:hanging="360"/>
      </w:pPr>
      <w:rPr>
        <w:rFonts w:ascii="Wingdings" w:hAnsi="Wingdings" w:hint="default"/>
      </w:rPr>
    </w:lvl>
  </w:abstractNum>
  <w:abstractNum w:abstractNumId="8" w15:restartNumberingAfterBreak="0">
    <w:nsid w:val="37C379AC"/>
    <w:multiLevelType w:val="hybridMultilevel"/>
    <w:tmpl w:val="9AEC0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973FC4"/>
    <w:multiLevelType w:val="hybridMultilevel"/>
    <w:tmpl w:val="E7286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2A42F4"/>
    <w:multiLevelType w:val="hybridMultilevel"/>
    <w:tmpl w:val="7D268BF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03C18"/>
    <w:multiLevelType w:val="hybridMultilevel"/>
    <w:tmpl w:val="2A1CB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DD2293"/>
    <w:multiLevelType w:val="hybridMultilevel"/>
    <w:tmpl w:val="38660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9136C"/>
    <w:multiLevelType w:val="hybridMultilevel"/>
    <w:tmpl w:val="9C5CE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D01E66"/>
    <w:multiLevelType w:val="hybridMultilevel"/>
    <w:tmpl w:val="B1688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F92D35"/>
    <w:multiLevelType w:val="hybridMultilevel"/>
    <w:tmpl w:val="D6B2E7EE"/>
    <w:lvl w:ilvl="0" w:tplc="722200D8">
      <w:numFmt w:val="bullet"/>
      <w:lvlText w:val="-"/>
      <w:lvlJc w:val="left"/>
      <w:pPr>
        <w:ind w:left="39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6" w15:restartNumberingAfterBreak="0">
    <w:nsid w:val="74330CA2"/>
    <w:multiLevelType w:val="hybridMultilevel"/>
    <w:tmpl w:val="8494A1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2"/>
  </w:num>
  <w:num w:numId="4">
    <w:abstractNumId w:val="5"/>
  </w:num>
  <w:num w:numId="5">
    <w:abstractNumId w:val="7"/>
  </w:num>
  <w:num w:numId="6">
    <w:abstractNumId w:val="14"/>
  </w:num>
  <w:num w:numId="7">
    <w:abstractNumId w:val="10"/>
  </w:num>
  <w:num w:numId="8">
    <w:abstractNumId w:val="4"/>
  </w:num>
  <w:num w:numId="9">
    <w:abstractNumId w:val="12"/>
  </w:num>
  <w:num w:numId="10">
    <w:abstractNumId w:val="9"/>
  </w:num>
  <w:num w:numId="11">
    <w:abstractNumId w:val="8"/>
  </w:num>
  <w:num w:numId="12">
    <w:abstractNumId w:val="3"/>
  </w:num>
  <w:num w:numId="13">
    <w:abstractNumId w:val="6"/>
  </w:num>
  <w:num w:numId="14">
    <w:abstractNumId w:val="1"/>
  </w:num>
  <w:num w:numId="15">
    <w:abstractNumId w:val="11"/>
  </w:num>
  <w:num w:numId="16">
    <w:abstractNumId w:val="13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D40"/>
    <w:rsid w:val="00012512"/>
    <w:rsid w:val="00014946"/>
    <w:rsid w:val="00040A2E"/>
    <w:rsid w:val="000547A0"/>
    <w:rsid w:val="00060C47"/>
    <w:rsid w:val="00067516"/>
    <w:rsid w:val="00085A33"/>
    <w:rsid w:val="000871D0"/>
    <w:rsid w:val="000A1C50"/>
    <w:rsid w:val="000A670C"/>
    <w:rsid w:val="000B731A"/>
    <w:rsid w:val="000B76DA"/>
    <w:rsid w:val="000C746B"/>
    <w:rsid w:val="000C7764"/>
    <w:rsid w:val="000D2BEF"/>
    <w:rsid w:val="000D7BC9"/>
    <w:rsid w:val="000F2A6E"/>
    <w:rsid w:val="00114122"/>
    <w:rsid w:val="001203E9"/>
    <w:rsid w:val="00120C25"/>
    <w:rsid w:val="00135827"/>
    <w:rsid w:val="001403BE"/>
    <w:rsid w:val="00162295"/>
    <w:rsid w:val="0017230B"/>
    <w:rsid w:val="001B2A29"/>
    <w:rsid w:val="001D3CF4"/>
    <w:rsid w:val="001E1DA8"/>
    <w:rsid w:val="001E62B2"/>
    <w:rsid w:val="001F11F7"/>
    <w:rsid w:val="001F2EA0"/>
    <w:rsid w:val="00223DD8"/>
    <w:rsid w:val="00231694"/>
    <w:rsid w:val="00237D54"/>
    <w:rsid w:val="002471A1"/>
    <w:rsid w:val="00267EF8"/>
    <w:rsid w:val="0029379B"/>
    <w:rsid w:val="002A1075"/>
    <w:rsid w:val="002A7EF0"/>
    <w:rsid w:val="002F1B4B"/>
    <w:rsid w:val="002F6330"/>
    <w:rsid w:val="00344F72"/>
    <w:rsid w:val="00346D9F"/>
    <w:rsid w:val="00351409"/>
    <w:rsid w:val="00374100"/>
    <w:rsid w:val="0038757E"/>
    <w:rsid w:val="00396AE7"/>
    <w:rsid w:val="003C2726"/>
    <w:rsid w:val="003D5901"/>
    <w:rsid w:val="003E7045"/>
    <w:rsid w:val="00417740"/>
    <w:rsid w:val="00440643"/>
    <w:rsid w:val="00462EC7"/>
    <w:rsid w:val="004665B2"/>
    <w:rsid w:val="00482273"/>
    <w:rsid w:val="004A5A30"/>
    <w:rsid w:val="004C3BAF"/>
    <w:rsid w:val="004D54CE"/>
    <w:rsid w:val="004F38B0"/>
    <w:rsid w:val="005115E5"/>
    <w:rsid w:val="005115E6"/>
    <w:rsid w:val="005172E0"/>
    <w:rsid w:val="005431E2"/>
    <w:rsid w:val="005737B8"/>
    <w:rsid w:val="005B13CF"/>
    <w:rsid w:val="005C6878"/>
    <w:rsid w:val="005D6FE6"/>
    <w:rsid w:val="005F4C82"/>
    <w:rsid w:val="00616104"/>
    <w:rsid w:val="00617646"/>
    <w:rsid w:val="006237CF"/>
    <w:rsid w:val="0066632F"/>
    <w:rsid w:val="00666697"/>
    <w:rsid w:val="0069733F"/>
    <w:rsid w:val="00697B6A"/>
    <w:rsid w:val="006A27DE"/>
    <w:rsid w:val="006B179A"/>
    <w:rsid w:val="006C2C19"/>
    <w:rsid w:val="006F5C15"/>
    <w:rsid w:val="007175D0"/>
    <w:rsid w:val="00724483"/>
    <w:rsid w:val="00725B3A"/>
    <w:rsid w:val="00750D1B"/>
    <w:rsid w:val="007A06B4"/>
    <w:rsid w:val="007B5411"/>
    <w:rsid w:val="007C073E"/>
    <w:rsid w:val="007C5111"/>
    <w:rsid w:val="007C69AB"/>
    <w:rsid w:val="007D37E2"/>
    <w:rsid w:val="007D71F4"/>
    <w:rsid w:val="0080665E"/>
    <w:rsid w:val="008247C1"/>
    <w:rsid w:val="0084528F"/>
    <w:rsid w:val="008467EC"/>
    <w:rsid w:val="00850670"/>
    <w:rsid w:val="00854841"/>
    <w:rsid w:val="00871CE7"/>
    <w:rsid w:val="008737C0"/>
    <w:rsid w:val="0089178C"/>
    <w:rsid w:val="008A508B"/>
    <w:rsid w:val="008A6C33"/>
    <w:rsid w:val="008C7FDC"/>
    <w:rsid w:val="00904356"/>
    <w:rsid w:val="00935487"/>
    <w:rsid w:val="009925E6"/>
    <w:rsid w:val="00994828"/>
    <w:rsid w:val="00996B30"/>
    <w:rsid w:val="009A7824"/>
    <w:rsid w:val="009B0761"/>
    <w:rsid w:val="009C5EE7"/>
    <w:rsid w:val="00A0654F"/>
    <w:rsid w:val="00A556A2"/>
    <w:rsid w:val="00A71A20"/>
    <w:rsid w:val="00AB1B71"/>
    <w:rsid w:val="00AE06AA"/>
    <w:rsid w:val="00AF37B1"/>
    <w:rsid w:val="00B0081E"/>
    <w:rsid w:val="00B203D1"/>
    <w:rsid w:val="00B26F61"/>
    <w:rsid w:val="00B328C6"/>
    <w:rsid w:val="00B375DF"/>
    <w:rsid w:val="00B91D40"/>
    <w:rsid w:val="00BB568E"/>
    <w:rsid w:val="00BD5D2A"/>
    <w:rsid w:val="00BE34F4"/>
    <w:rsid w:val="00BF4C50"/>
    <w:rsid w:val="00BF6AD9"/>
    <w:rsid w:val="00C20D9A"/>
    <w:rsid w:val="00C30C7A"/>
    <w:rsid w:val="00CC2409"/>
    <w:rsid w:val="00CC3D13"/>
    <w:rsid w:val="00CD6169"/>
    <w:rsid w:val="00CE14B6"/>
    <w:rsid w:val="00CE3604"/>
    <w:rsid w:val="00CF42B8"/>
    <w:rsid w:val="00D1799A"/>
    <w:rsid w:val="00D20219"/>
    <w:rsid w:val="00D226B2"/>
    <w:rsid w:val="00D3660B"/>
    <w:rsid w:val="00DA396E"/>
    <w:rsid w:val="00DA4C95"/>
    <w:rsid w:val="00DB0E6E"/>
    <w:rsid w:val="00DB2AE5"/>
    <w:rsid w:val="00DB72DB"/>
    <w:rsid w:val="00E229F7"/>
    <w:rsid w:val="00E36262"/>
    <w:rsid w:val="00E5037E"/>
    <w:rsid w:val="00E51407"/>
    <w:rsid w:val="00E668BF"/>
    <w:rsid w:val="00E7078C"/>
    <w:rsid w:val="00E7324B"/>
    <w:rsid w:val="00E73293"/>
    <w:rsid w:val="00E740FC"/>
    <w:rsid w:val="00E97933"/>
    <w:rsid w:val="00F10DC4"/>
    <w:rsid w:val="00F21996"/>
    <w:rsid w:val="00F22202"/>
    <w:rsid w:val="00F33512"/>
    <w:rsid w:val="00FA1AAA"/>
    <w:rsid w:val="00FC6B9F"/>
    <w:rsid w:val="00FC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5:docId w15:val="{D7E4C8AD-DA01-42E1-BEB8-B27755A67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0DC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B91D4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B91D40"/>
    <w:pPr>
      <w:ind w:left="720"/>
      <w:contextualSpacing/>
    </w:pPr>
  </w:style>
  <w:style w:type="paragraph" w:customStyle="1" w:styleId="Tabletextbullet">
    <w:name w:val="Table text bullet"/>
    <w:basedOn w:val="Normal"/>
    <w:uiPriority w:val="99"/>
    <w:rsid w:val="00996B30"/>
    <w:pPr>
      <w:numPr>
        <w:numId w:val="5"/>
      </w:numPr>
      <w:spacing w:before="60" w:after="60" w:line="240" w:lineRule="auto"/>
      <w:contextualSpacing/>
    </w:pPr>
    <w:rPr>
      <w:rFonts w:ascii="Tahoma" w:hAnsi="Tahoma"/>
      <w:color w:val="000000"/>
      <w:szCs w:val="24"/>
    </w:rPr>
  </w:style>
  <w:style w:type="paragraph" w:styleId="Header">
    <w:name w:val="header"/>
    <w:basedOn w:val="Normal"/>
    <w:link w:val="HeaderChar"/>
    <w:uiPriority w:val="99"/>
    <w:rsid w:val="00E97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9793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97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9793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E97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79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38FC3-F3C2-4381-B2CE-3599EC538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A0FDD988</Template>
  <TotalTime>560</TotalTime>
  <Pages>4</Pages>
  <Words>942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Improvement Plan: Harbury Primary School 2014-2015</vt:lpstr>
    </vt:vector>
  </TitlesOfParts>
  <Company>Warwickshire County Council</Company>
  <LinksUpToDate>false</LinksUpToDate>
  <CharactersWithSpaces>6725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Improvement Plan: Harbury Primary School 2014-2015</dc:title>
  <dc:subject/>
  <dc:creator>Dorothy</dc:creator>
  <cp:keywords/>
  <dc:description/>
  <cp:lastModifiedBy>Jones, Simon</cp:lastModifiedBy>
  <cp:revision>43</cp:revision>
  <cp:lastPrinted>2017-02-27T11:22:00Z</cp:lastPrinted>
  <dcterms:created xsi:type="dcterms:W3CDTF">2017-02-20T14:28:00Z</dcterms:created>
  <dcterms:modified xsi:type="dcterms:W3CDTF">2017-03-03T14:05:00Z</dcterms:modified>
</cp:coreProperties>
</file>