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889241" w14:textId="77777777" w:rsidR="00B860B4" w:rsidRPr="00C10A0E" w:rsidRDefault="00C10A0E" w:rsidP="00B860B4">
      <w:pPr>
        <w:pStyle w:val="NoSpacing"/>
        <w:jc w:val="center"/>
        <w:rPr>
          <w:rFonts w:ascii="Comic Sans MS" w:hAnsi="Comic Sans MS"/>
          <w:b/>
          <w:sz w:val="24"/>
          <w:szCs w:val="24"/>
          <w:u w:val="single"/>
        </w:rPr>
      </w:pPr>
      <w:r>
        <w:rPr>
          <w:rFonts w:ascii="Comic Sans MS" w:hAnsi="Comic Sans MS"/>
          <w:b/>
          <w:sz w:val="24"/>
          <w:szCs w:val="24"/>
          <w:u w:val="single"/>
        </w:rPr>
        <w:t>Inclusion</w:t>
      </w:r>
      <w:r w:rsidR="00837417" w:rsidRPr="00C10A0E">
        <w:rPr>
          <w:rFonts w:ascii="Comic Sans MS" w:hAnsi="Comic Sans MS"/>
          <w:b/>
          <w:sz w:val="24"/>
          <w:szCs w:val="24"/>
          <w:u w:val="single"/>
        </w:rPr>
        <w:t xml:space="preserve"> Rep</w:t>
      </w:r>
      <w:r w:rsidR="0088075A" w:rsidRPr="00C10A0E">
        <w:rPr>
          <w:rFonts w:ascii="Comic Sans MS" w:hAnsi="Comic Sans MS"/>
          <w:b/>
          <w:sz w:val="24"/>
          <w:szCs w:val="24"/>
          <w:u w:val="single"/>
        </w:rPr>
        <w:t xml:space="preserve">ort for the Governors – </w:t>
      </w:r>
      <w:r>
        <w:rPr>
          <w:rFonts w:ascii="Comic Sans MS" w:hAnsi="Comic Sans MS"/>
          <w:b/>
          <w:sz w:val="24"/>
          <w:szCs w:val="24"/>
          <w:u w:val="single"/>
        </w:rPr>
        <w:t>September</w:t>
      </w:r>
      <w:r w:rsidR="00B860B4" w:rsidRPr="00C10A0E">
        <w:rPr>
          <w:rFonts w:ascii="Comic Sans MS" w:hAnsi="Comic Sans MS"/>
          <w:b/>
          <w:sz w:val="24"/>
          <w:szCs w:val="24"/>
          <w:u w:val="single"/>
        </w:rPr>
        <w:t xml:space="preserve"> 2022</w:t>
      </w:r>
    </w:p>
    <w:p w14:paraId="265F7D1D" w14:textId="77777777" w:rsidR="00B860B4" w:rsidRPr="00C10A0E" w:rsidRDefault="00B860B4" w:rsidP="00B860B4">
      <w:pPr>
        <w:pStyle w:val="NoSpacing"/>
        <w:jc w:val="center"/>
        <w:rPr>
          <w:rFonts w:ascii="Comic Sans MS" w:hAnsi="Comic Sans MS"/>
          <w:b/>
          <w:sz w:val="24"/>
          <w:szCs w:val="24"/>
          <w:highlight w:val="yellow"/>
          <w:u w:val="single"/>
        </w:rPr>
      </w:pPr>
    </w:p>
    <w:p w14:paraId="384F8F89" w14:textId="77777777" w:rsidR="00C10A0E" w:rsidRPr="00D80471" w:rsidRDefault="00C10A0E" w:rsidP="004C0202">
      <w:pPr>
        <w:pStyle w:val="NoSpacing"/>
        <w:rPr>
          <w:rFonts w:ascii="Comic Sans MS" w:hAnsi="Comic Sans MS"/>
          <w:i/>
          <w:sz w:val="24"/>
          <w:szCs w:val="24"/>
        </w:rPr>
      </w:pPr>
      <w:r w:rsidRPr="00D80471">
        <w:rPr>
          <w:rFonts w:ascii="Comic Sans MS" w:hAnsi="Comic Sans MS"/>
          <w:i/>
          <w:sz w:val="24"/>
          <w:szCs w:val="24"/>
        </w:rPr>
        <w:t>A poignant start to the new academic year with the resilience, skill and ability of staff, children and families to adjust to transition; new learning environment</w:t>
      </w:r>
      <w:r w:rsidR="00684C36" w:rsidRPr="00D80471">
        <w:rPr>
          <w:rFonts w:ascii="Comic Sans MS" w:hAnsi="Comic Sans MS"/>
          <w:i/>
          <w:sz w:val="24"/>
          <w:szCs w:val="24"/>
        </w:rPr>
        <w:t>s</w:t>
      </w:r>
      <w:r w:rsidRPr="00D80471">
        <w:rPr>
          <w:rFonts w:ascii="Comic Sans MS" w:hAnsi="Comic Sans MS"/>
          <w:i/>
          <w:sz w:val="24"/>
          <w:szCs w:val="24"/>
        </w:rPr>
        <w:t xml:space="preserve"> and teaching/supporting staff, as well as the passing of Her Majesty Queen Elizabeth. </w:t>
      </w:r>
      <w:r w:rsidR="00D80471" w:rsidRPr="00D80471">
        <w:rPr>
          <w:rFonts w:ascii="Comic Sans MS" w:hAnsi="Comic Sans MS"/>
          <w:i/>
          <w:sz w:val="24"/>
          <w:szCs w:val="24"/>
        </w:rPr>
        <w:t>To add to this list</w:t>
      </w:r>
      <w:r w:rsidR="007A1368">
        <w:rPr>
          <w:rFonts w:ascii="Comic Sans MS" w:hAnsi="Comic Sans MS"/>
          <w:i/>
          <w:sz w:val="24"/>
          <w:szCs w:val="24"/>
        </w:rPr>
        <w:t>,</w:t>
      </w:r>
      <w:r w:rsidR="00D80471" w:rsidRPr="00D80471">
        <w:rPr>
          <w:rFonts w:ascii="Comic Sans MS" w:hAnsi="Comic Sans MS"/>
          <w:i/>
          <w:sz w:val="24"/>
          <w:szCs w:val="24"/>
        </w:rPr>
        <w:t xml:space="preserve"> a </w:t>
      </w:r>
      <w:r w:rsidR="00D80471" w:rsidRPr="0005552B">
        <w:rPr>
          <w:rFonts w:ascii="Comic Sans MS" w:hAnsi="Comic Sans MS"/>
          <w:i/>
          <w:sz w:val="24"/>
          <w:szCs w:val="24"/>
        </w:rPr>
        <w:t xml:space="preserve">flood </w:t>
      </w:r>
      <w:r w:rsidR="00EE3B32" w:rsidRPr="0005552B">
        <w:rPr>
          <w:rFonts w:ascii="Comic Sans MS" w:hAnsi="Comic Sans MS"/>
          <w:i/>
          <w:sz w:val="24"/>
          <w:szCs w:val="24"/>
        </w:rPr>
        <w:t>leading to</w:t>
      </w:r>
      <w:r w:rsidR="00D80471" w:rsidRPr="00D80471">
        <w:rPr>
          <w:rFonts w:ascii="Comic Sans MS" w:hAnsi="Comic Sans MS"/>
          <w:i/>
          <w:sz w:val="24"/>
          <w:szCs w:val="24"/>
        </w:rPr>
        <w:t xml:space="preserve"> a second transition for many of our children within the first three weeks of the new term</w:t>
      </w:r>
      <w:r w:rsidR="007A1368">
        <w:rPr>
          <w:rFonts w:ascii="Comic Sans MS" w:hAnsi="Comic Sans MS"/>
          <w:i/>
          <w:sz w:val="24"/>
          <w:szCs w:val="24"/>
        </w:rPr>
        <w:t xml:space="preserve"> has been quite a challenge. </w:t>
      </w:r>
    </w:p>
    <w:p w14:paraId="5F4257FB" w14:textId="77777777" w:rsidR="00C10A0E" w:rsidRPr="00D80471" w:rsidRDefault="00C10A0E" w:rsidP="004C0202">
      <w:pPr>
        <w:pStyle w:val="NoSpacing"/>
        <w:rPr>
          <w:rFonts w:ascii="Comic Sans MS" w:hAnsi="Comic Sans MS"/>
          <w:sz w:val="24"/>
          <w:szCs w:val="24"/>
        </w:rPr>
      </w:pPr>
    </w:p>
    <w:p w14:paraId="0F361087" w14:textId="77777777" w:rsidR="00837417" w:rsidRPr="00D80471" w:rsidRDefault="009107FA" w:rsidP="004C0202">
      <w:pPr>
        <w:pStyle w:val="NoSpacing"/>
        <w:rPr>
          <w:rFonts w:ascii="Comic Sans MS" w:hAnsi="Comic Sans MS"/>
          <w:b/>
          <w:sz w:val="24"/>
          <w:szCs w:val="24"/>
        </w:rPr>
      </w:pPr>
      <w:r w:rsidRPr="00D80471">
        <w:rPr>
          <w:rFonts w:ascii="Comic Sans MS" w:hAnsi="Comic Sans MS"/>
          <w:b/>
          <w:sz w:val="24"/>
          <w:szCs w:val="24"/>
        </w:rPr>
        <w:t>Personnel</w:t>
      </w:r>
      <w:r w:rsidR="009500C6" w:rsidRPr="00D80471">
        <w:rPr>
          <w:rFonts w:ascii="Comic Sans MS" w:hAnsi="Comic Sans MS"/>
          <w:b/>
          <w:sz w:val="24"/>
          <w:szCs w:val="24"/>
        </w:rPr>
        <w:t>: -</w:t>
      </w:r>
      <w:r w:rsidRPr="00D80471">
        <w:rPr>
          <w:rFonts w:ascii="Comic Sans MS" w:hAnsi="Comic Sans MS"/>
          <w:b/>
          <w:sz w:val="24"/>
          <w:szCs w:val="24"/>
        </w:rPr>
        <w:t xml:space="preserve"> </w:t>
      </w:r>
    </w:p>
    <w:p w14:paraId="2824C471" w14:textId="77777777" w:rsidR="00C10A0E" w:rsidRPr="00D80471" w:rsidRDefault="00C10A0E" w:rsidP="004C0202">
      <w:pPr>
        <w:pStyle w:val="NoSpacing"/>
        <w:rPr>
          <w:rFonts w:ascii="Comic Sans MS" w:hAnsi="Comic Sans MS"/>
          <w:b/>
          <w:sz w:val="24"/>
          <w:szCs w:val="24"/>
        </w:rPr>
      </w:pPr>
    </w:p>
    <w:p w14:paraId="2590DBC6" w14:textId="77777777" w:rsidR="00C10A0E" w:rsidRPr="00C10A0E" w:rsidRDefault="00C10A0E" w:rsidP="004C0202">
      <w:pPr>
        <w:pStyle w:val="NoSpacing"/>
        <w:rPr>
          <w:rFonts w:ascii="Comic Sans MS" w:hAnsi="Comic Sans MS"/>
          <w:sz w:val="24"/>
          <w:szCs w:val="24"/>
        </w:rPr>
      </w:pPr>
      <w:r w:rsidRPr="00C10A0E">
        <w:rPr>
          <w:rFonts w:ascii="Comic Sans MS" w:hAnsi="Comic Sans MS"/>
          <w:sz w:val="24"/>
          <w:szCs w:val="24"/>
        </w:rPr>
        <w:t xml:space="preserve">Natalie Longhurst moved out of the area during the summer holidays and has since decided to resign due to the increased driving time and costs. </w:t>
      </w:r>
    </w:p>
    <w:p w14:paraId="414C01AA" w14:textId="77777777" w:rsidR="00C10A0E" w:rsidRDefault="00C10A0E" w:rsidP="004C0202">
      <w:pPr>
        <w:pStyle w:val="NoSpacing"/>
        <w:rPr>
          <w:rFonts w:ascii="Comic Sans MS" w:hAnsi="Comic Sans MS"/>
          <w:sz w:val="24"/>
          <w:szCs w:val="24"/>
        </w:rPr>
      </w:pPr>
      <w:r w:rsidRPr="00C10A0E">
        <w:rPr>
          <w:rFonts w:ascii="Comic Sans MS" w:hAnsi="Comic Sans MS"/>
          <w:sz w:val="24"/>
          <w:szCs w:val="24"/>
        </w:rPr>
        <w:t>Natalie is a huge loss to the Inclusion team</w:t>
      </w:r>
      <w:r w:rsidR="00E977DC">
        <w:rPr>
          <w:rFonts w:ascii="Comic Sans MS" w:hAnsi="Comic Sans MS"/>
          <w:sz w:val="24"/>
          <w:szCs w:val="24"/>
        </w:rPr>
        <w:t>.  However,</w:t>
      </w:r>
      <w:r w:rsidRPr="00C10A0E">
        <w:rPr>
          <w:rFonts w:ascii="Comic Sans MS" w:hAnsi="Comic Sans MS"/>
          <w:sz w:val="24"/>
          <w:szCs w:val="24"/>
        </w:rPr>
        <w:t xml:space="preserve"> from a positive perspective</w:t>
      </w:r>
      <w:r w:rsidR="0005552B">
        <w:rPr>
          <w:rFonts w:ascii="Comic Sans MS" w:hAnsi="Comic Sans MS"/>
          <w:sz w:val="24"/>
          <w:szCs w:val="24"/>
        </w:rPr>
        <w:t xml:space="preserve"> (</w:t>
      </w:r>
      <w:r w:rsidRPr="00C10A0E">
        <w:rPr>
          <w:rFonts w:ascii="Comic Sans MS" w:hAnsi="Comic Sans MS"/>
          <w:sz w:val="24"/>
          <w:szCs w:val="24"/>
        </w:rPr>
        <w:t xml:space="preserve">whilst her expertise and skill set </w:t>
      </w:r>
      <w:r w:rsidR="006C22DC" w:rsidRPr="00C10A0E">
        <w:rPr>
          <w:rFonts w:ascii="Comic Sans MS" w:hAnsi="Comic Sans MS"/>
          <w:sz w:val="24"/>
          <w:szCs w:val="24"/>
        </w:rPr>
        <w:t>are</w:t>
      </w:r>
      <w:r w:rsidRPr="00C10A0E">
        <w:rPr>
          <w:rFonts w:ascii="Comic Sans MS" w:hAnsi="Comic Sans MS"/>
          <w:sz w:val="24"/>
          <w:szCs w:val="24"/>
        </w:rPr>
        <w:t xml:space="preserve"> irreplaceable</w:t>
      </w:r>
      <w:r w:rsidR="0005552B" w:rsidRPr="0005552B">
        <w:rPr>
          <w:rFonts w:ascii="Comic Sans MS" w:hAnsi="Comic Sans MS"/>
          <w:sz w:val="24"/>
          <w:szCs w:val="24"/>
        </w:rPr>
        <w:t>)</w:t>
      </w:r>
      <w:r>
        <w:rPr>
          <w:rFonts w:ascii="Comic Sans MS" w:hAnsi="Comic Sans MS"/>
          <w:sz w:val="24"/>
          <w:szCs w:val="24"/>
        </w:rPr>
        <w:t xml:space="preserve"> </w:t>
      </w:r>
      <w:r w:rsidRPr="00C10A0E">
        <w:rPr>
          <w:rFonts w:ascii="Comic Sans MS" w:hAnsi="Comic Sans MS"/>
          <w:sz w:val="24"/>
          <w:szCs w:val="24"/>
        </w:rPr>
        <w:t xml:space="preserve">children, families and staff have had huge benefits from the specialist support and teaching Natalie has given </w:t>
      </w:r>
      <w:r w:rsidR="00E977DC">
        <w:rPr>
          <w:rFonts w:ascii="Comic Sans MS" w:hAnsi="Comic Sans MS"/>
          <w:sz w:val="24"/>
          <w:szCs w:val="24"/>
        </w:rPr>
        <w:t>during</w:t>
      </w:r>
      <w:r w:rsidRPr="00C10A0E">
        <w:rPr>
          <w:rFonts w:ascii="Comic Sans MS" w:hAnsi="Comic Sans MS"/>
          <w:sz w:val="24"/>
          <w:szCs w:val="24"/>
        </w:rPr>
        <w:t xml:space="preserve"> </w:t>
      </w:r>
      <w:r w:rsidR="00D80471">
        <w:rPr>
          <w:rFonts w:ascii="Comic Sans MS" w:hAnsi="Comic Sans MS"/>
          <w:sz w:val="24"/>
          <w:szCs w:val="24"/>
        </w:rPr>
        <w:t xml:space="preserve">her </w:t>
      </w:r>
      <w:r w:rsidR="00D80471" w:rsidRPr="00D80471">
        <w:rPr>
          <w:rFonts w:ascii="Comic Sans MS" w:hAnsi="Comic Sans MS"/>
          <w:sz w:val="24"/>
          <w:szCs w:val="24"/>
        </w:rPr>
        <w:t>year</w:t>
      </w:r>
      <w:r w:rsidRPr="00D80471">
        <w:rPr>
          <w:rFonts w:ascii="Comic Sans MS" w:hAnsi="Comic Sans MS"/>
          <w:sz w:val="24"/>
          <w:szCs w:val="24"/>
        </w:rPr>
        <w:t>s at Harlyn.</w:t>
      </w:r>
      <w:r>
        <w:rPr>
          <w:rFonts w:ascii="Comic Sans MS" w:hAnsi="Comic Sans MS"/>
          <w:sz w:val="24"/>
          <w:szCs w:val="24"/>
        </w:rPr>
        <w:t xml:space="preserve"> </w:t>
      </w:r>
    </w:p>
    <w:p w14:paraId="1BE89C38" w14:textId="77777777" w:rsidR="00C10A0E" w:rsidRDefault="00C10A0E" w:rsidP="004C0202">
      <w:pPr>
        <w:pStyle w:val="NoSpacing"/>
        <w:rPr>
          <w:rFonts w:ascii="Comic Sans MS" w:hAnsi="Comic Sans MS"/>
          <w:sz w:val="24"/>
          <w:szCs w:val="24"/>
        </w:rPr>
      </w:pPr>
    </w:p>
    <w:p w14:paraId="45BDD26E" w14:textId="77777777" w:rsidR="00C10A0E" w:rsidRDefault="00C10A0E" w:rsidP="004C0202">
      <w:pPr>
        <w:pStyle w:val="NoSpacing"/>
        <w:rPr>
          <w:rFonts w:ascii="Comic Sans MS" w:hAnsi="Comic Sans MS"/>
          <w:sz w:val="24"/>
          <w:szCs w:val="24"/>
        </w:rPr>
      </w:pPr>
      <w:r>
        <w:rPr>
          <w:rFonts w:ascii="Comic Sans MS" w:hAnsi="Comic Sans MS"/>
          <w:sz w:val="24"/>
          <w:szCs w:val="24"/>
        </w:rPr>
        <w:t xml:space="preserve">Simon, Chris and I did rotate some of the SEN Teaching Assistants so that the children with additional support </w:t>
      </w:r>
      <w:r w:rsidR="0097189B">
        <w:rPr>
          <w:rFonts w:ascii="Comic Sans MS" w:hAnsi="Comic Sans MS"/>
          <w:sz w:val="24"/>
          <w:szCs w:val="24"/>
        </w:rPr>
        <w:t xml:space="preserve">can accept the assistance from different adults and prepare them to be more flexible and independent as they approach transition to Secondary School, where the support is very different.  To date the children and staff have adapted very well and are busy building positive learning relationships. </w:t>
      </w:r>
    </w:p>
    <w:p w14:paraId="1E3EA7BF" w14:textId="77777777" w:rsidR="00C10A0E" w:rsidRDefault="00C10A0E" w:rsidP="004C0202">
      <w:pPr>
        <w:pStyle w:val="NoSpacing"/>
        <w:rPr>
          <w:rFonts w:ascii="Comic Sans MS" w:hAnsi="Comic Sans MS"/>
          <w:sz w:val="24"/>
          <w:szCs w:val="24"/>
        </w:rPr>
      </w:pPr>
    </w:p>
    <w:p w14:paraId="64B5FF6F" w14:textId="77777777" w:rsidR="00C10A0E" w:rsidRDefault="00C10A0E" w:rsidP="004C0202">
      <w:pPr>
        <w:pStyle w:val="NoSpacing"/>
        <w:rPr>
          <w:rFonts w:ascii="Comic Sans MS" w:hAnsi="Comic Sans MS"/>
          <w:sz w:val="24"/>
          <w:szCs w:val="24"/>
        </w:rPr>
      </w:pPr>
      <w:r w:rsidRPr="00D80471">
        <w:rPr>
          <w:rFonts w:ascii="Comic Sans MS" w:hAnsi="Comic Sans MS"/>
          <w:sz w:val="24"/>
          <w:szCs w:val="24"/>
        </w:rPr>
        <w:t xml:space="preserve">Once </w:t>
      </w:r>
      <w:r w:rsidR="00E51527" w:rsidRPr="00D80471">
        <w:rPr>
          <w:rFonts w:ascii="Comic Sans MS" w:hAnsi="Comic Sans MS"/>
          <w:sz w:val="24"/>
          <w:szCs w:val="24"/>
        </w:rPr>
        <w:t>again,</w:t>
      </w:r>
      <w:r w:rsidRPr="00D80471">
        <w:rPr>
          <w:rFonts w:ascii="Comic Sans MS" w:hAnsi="Comic Sans MS"/>
          <w:sz w:val="24"/>
          <w:szCs w:val="24"/>
        </w:rPr>
        <w:t xml:space="preserve"> we tried to recruit SEN Teaching Assistants to fill the gaps of support for our children with Education, Health and Care Plans </w:t>
      </w:r>
      <w:r w:rsidR="00D80471" w:rsidRPr="00D80471">
        <w:rPr>
          <w:rFonts w:ascii="Comic Sans MS" w:hAnsi="Comic Sans MS"/>
          <w:sz w:val="24"/>
          <w:szCs w:val="24"/>
        </w:rPr>
        <w:t>but were unsuccessful. Perhaps we can consider advertising for part-time SEN Teaching Assistants to support the needs of our children with EHCPS and part-time funding</w:t>
      </w:r>
      <w:r w:rsidR="00D80471">
        <w:rPr>
          <w:rFonts w:ascii="Comic Sans MS" w:hAnsi="Comic Sans MS"/>
          <w:sz w:val="24"/>
          <w:szCs w:val="24"/>
        </w:rPr>
        <w:t xml:space="preserve"> ?</w:t>
      </w:r>
    </w:p>
    <w:p w14:paraId="3515363E" w14:textId="77777777" w:rsidR="0088075A" w:rsidRPr="00C10A0E" w:rsidRDefault="0088075A" w:rsidP="004C0202">
      <w:pPr>
        <w:pStyle w:val="NoSpacing"/>
        <w:rPr>
          <w:rFonts w:ascii="Comic Sans MS" w:hAnsi="Comic Sans MS"/>
          <w:b/>
          <w:sz w:val="24"/>
          <w:szCs w:val="24"/>
          <w:highlight w:val="yellow"/>
        </w:rPr>
      </w:pPr>
    </w:p>
    <w:p w14:paraId="09CEB81A" w14:textId="77777777" w:rsidR="00D10D7B" w:rsidRDefault="00927846" w:rsidP="004C0202">
      <w:pPr>
        <w:pStyle w:val="NoSpacing"/>
        <w:rPr>
          <w:rFonts w:ascii="Comic Sans MS" w:hAnsi="Comic Sans MS"/>
          <w:b/>
          <w:sz w:val="24"/>
          <w:szCs w:val="24"/>
        </w:rPr>
      </w:pPr>
      <w:r w:rsidRPr="0097189B">
        <w:rPr>
          <w:rFonts w:ascii="Comic Sans MS" w:hAnsi="Comic Sans MS"/>
          <w:b/>
          <w:sz w:val="24"/>
          <w:szCs w:val="24"/>
        </w:rPr>
        <w:t xml:space="preserve">Training: - </w:t>
      </w:r>
    </w:p>
    <w:p w14:paraId="5A796D2C" w14:textId="77777777" w:rsidR="0097189B" w:rsidRDefault="0097189B" w:rsidP="004C0202">
      <w:pPr>
        <w:pStyle w:val="NoSpacing"/>
        <w:rPr>
          <w:rFonts w:ascii="Comic Sans MS" w:hAnsi="Comic Sans MS"/>
          <w:b/>
          <w:sz w:val="24"/>
          <w:szCs w:val="24"/>
        </w:rPr>
      </w:pPr>
    </w:p>
    <w:p w14:paraId="7F5E25DE" w14:textId="77777777" w:rsidR="00D80471" w:rsidRDefault="0097189B" w:rsidP="004C0202">
      <w:pPr>
        <w:pStyle w:val="NoSpacing"/>
        <w:rPr>
          <w:rFonts w:ascii="Comic Sans MS" w:hAnsi="Comic Sans MS"/>
          <w:sz w:val="24"/>
          <w:szCs w:val="24"/>
        </w:rPr>
      </w:pPr>
      <w:r w:rsidRPr="0097189B">
        <w:rPr>
          <w:rFonts w:ascii="Comic Sans MS" w:hAnsi="Comic Sans MS"/>
          <w:sz w:val="24"/>
          <w:szCs w:val="24"/>
        </w:rPr>
        <w:t xml:space="preserve">Simon and I </w:t>
      </w:r>
      <w:r w:rsidR="00D80471">
        <w:rPr>
          <w:rFonts w:ascii="Comic Sans MS" w:hAnsi="Comic Sans MS"/>
          <w:sz w:val="24"/>
          <w:szCs w:val="24"/>
        </w:rPr>
        <w:t xml:space="preserve">delivered </w:t>
      </w:r>
      <w:r w:rsidR="00E977DC">
        <w:rPr>
          <w:rFonts w:ascii="Comic Sans MS" w:hAnsi="Comic Sans MS"/>
          <w:sz w:val="24"/>
          <w:szCs w:val="24"/>
        </w:rPr>
        <w:t xml:space="preserve">some </w:t>
      </w:r>
      <w:r w:rsidR="00D80471">
        <w:rPr>
          <w:rFonts w:ascii="Comic Sans MS" w:hAnsi="Comic Sans MS"/>
          <w:sz w:val="24"/>
          <w:szCs w:val="24"/>
        </w:rPr>
        <w:t>i</w:t>
      </w:r>
      <w:r w:rsidRPr="0097189B">
        <w:rPr>
          <w:rFonts w:ascii="Comic Sans MS" w:hAnsi="Comic Sans MS"/>
          <w:sz w:val="24"/>
          <w:szCs w:val="24"/>
        </w:rPr>
        <w:t xml:space="preserve">nitial Support </w:t>
      </w:r>
      <w:r w:rsidR="00E977DC">
        <w:rPr>
          <w:rFonts w:ascii="Comic Sans MS" w:hAnsi="Comic Sans MS"/>
          <w:sz w:val="24"/>
          <w:szCs w:val="24"/>
        </w:rPr>
        <w:t>S</w:t>
      </w:r>
      <w:r w:rsidRPr="0097189B">
        <w:rPr>
          <w:rFonts w:ascii="Comic Sans MS" w:hAnsi="Comic Sans MS"/>
          <w:sz w:val="24"/>
          <w:szCs w:val="24"/>
        </w:rPr>
        <w:t xml:space="preserve">taff training to highlight any changes in school at the beginning of the new academic year, as well as staff being </w:t>
      </w:r>
      <w:r w:rsidR="00D80471">
        <w:rPr>
          <w:rFonts w:ascii="Comic Sans MS" w:hAnsi="Comic Sans MS"/>
          <w:sz w:val="24"/>
          <w:szCs w:val="24"/>
        </w:rPr>
        <w:t>given the opportunity to</w:t>
      </w:r>
      <w:r w:rsidRPr="0097189B">
        <w:rPr>
          <w:rFonts w:ascii="Comic Sans MS" w:hAnsi="Comic Sans MS"/>
          <w:sz w:val="24"/>
          <w:szCs w:val="24"/>
        </w:rPr>
        <w:t xml:space="preserve"> ask questions. Chris and Yvonne </w:t>
      </w:r>
      <w:r w:rsidR="00D80471">
        <w:rPr>
          <w:rFonts w:ascii="Comic Sans MS" w:hAnsi="Comic Sans MS"/>
          <w:sz w:val="24"/>
          <w:szCs w:val="24"/>
        </w:rPr>
        <w:t xml:space="preserve">also </w:t>
      </w:r>
      <w:r w:rsidRPr="0097189B">
        <w:rPr>
          <w:rFonts w:ascii="Comic Sans MS" w:hAnsi="Comic Sans MS"/>
          <w:sz w:val="24"/>
          <w:szCs w:val="24"/>
        </w:rPr>
        <w:t xml:space="preserve">held a training for both Class Teachers and Support </w:t>
      </w:r>
      <w:r w:rsidR="00E977DC">
        <w:rPr>
          <w:rFonts w:ascii="Comic Sans MS" w:hAnsi="Comic Sans MS"/>
          <w:sz w:val="24"/>
          <w:szCs w:val="24"/>
        </w:rPr>
        <w:t>S</w:t>
      </w:r>
      <w:r w:rsidRPr="0097189B">
        <w:rPr>
          <w:rFonts w:ascii="Comic Sans MS" w:hAnsi="Comic Sans MS"/>
          <w:sz w:val="24"/>
          <w:szCs w:val="24"/>
        </w:rPr>
        <w:t xml:space="preserve">taff to ensure a consistent approach with recording baseline assessments for group interventions and how to complete related on-gain assessment records. </w:t>
      </w:r>
    </w:p>
    <w:p w14:paraId="59DFC3A3" w14:textId="77777777" w:rsidR="00E977DC" w:rsidRDefault="00E977DC" w:rsidP="004C0202">
      <w:pPr>
        <w:pStyle w:val="NoSpacing"/>
        <w:rPr>
          <w:rFonts w:ascii="Comic Sans MS" w:hAnsi="Comic Sans MS"/>
          <w:sz w:val="24"/>
          <w:szCs w:val="24"/>
        </w:rPr>
      </w:pPr>
    </w:p>
    <w:p w14:paraId="744EDD3C" w14:textId="1F6BBE3E" w:rsidR="005A24AF" w:rsidRDefault="00E977DC" w:rsidP="005A24AF">
      <w:pPr>
        <w:pStyle w:val="NoSpacing"/>
        <w:rPr>
          <w:rFonts w:ascii="Comic Sans MS" w:hAnsi="Comic Sans MS"/>
          <w:sz w:val="24"/>
          <w:szCs w:val="24"/>
        </w:rPr>
      </w:pPr>
      <w:r>
        <w:rPr>
          <w:rFonts w:ascii="Comic Sans MS" w:hAnsi="Comic Sans MS"/>
          <w:sz w:val="24"/>
          <w:szCs w:val="24"/>
        </w:rPr>
        <w:t>This academic year, w</w:t>
      </w:r>
      <w:r w:rsidR="00D80471">
        <w:rPr>
          <w:rFonts w:ascii="Comic Sans MS" w:hAnsi="Comic Sans MS"/>
          <w:sz w:val="24"/>
          <w:szCs w:val="24"/>
        </w:rPr>
        <w:t xml:space="preserve">e had signed up to start the </w:t>
      </w:r>
      <w:r w:rsidR="0097189B" w:rsidRPr="0097189B">
        <w:rPr>
          <w:rFonts w:ascii="Comic Sans MS" w:hAnsi="Comic Sans MS"/>
          <w:sz w:val="24"/>
          <w:szCs w:val="24"/>
        </w:rPr>
        <w:t xml:space="preserve">Inclusion Commitment </w:t>
      </w:r>
      <w:r w:rsidR="00D80471">
        <w:rPr>
          <w:rFonts w:ascii="Comic Sans MS" w:hAnsi="Comic Sans MS"/>
          <w:sz w:val="24"/>
          <w:szCs w:val="24"/>
        </w:rPr>
        <w:t xml:space="preserve">with a focus on </w:t>
      </w:r>
      <w:r w:rsidR="00617B63">
        <w:rPr>
          <w:rFonts w:ascii="Comic Sans MS" w:hAnsi="Comic Sans MS"/>
          <w:sz w:val="24"/>
          <w:szCs w:val="24"/>
        </w:rPr>
        <w:t xml:space="preserve">Speech, Language and Communication and were due </w:t>
      </w:r>
      <w:r>
        <w:rPr>
          <w:rFonts w:ascii="Comic Sans MS" w:hAnsi="Comic Sans MS"/>
          <w:sz w:val="24"/>
          <w:szCs w:val="24"/>
        </w:rPr>
        <w:t>a</w:t>
      </w:r>
      <w:r w:rsidR="00617B63">
        <w:rPr>
          <w:rFonts w:ascii="Comic Sans MS" w:hAnsi="Comic Sans MS"/>
          <w:sz w:val="24"/>
          <w:szCs w:val="24"/>
        </w:rPr>
        <w:t xml:space="preserve"> </w:t>
      </w:r>
      <w:r w:rsidR="0097189B" w:rsidRPr="0097189B">
        <w:rPr>
          <w:rFonts w:ascii="Comic Sans MS" w:hAnsi="Comic Sans MS"/>
          <w:sz w:val="24"/>
          <w:szCs w:val="24"/>
        </w:rPr>
        <w:t xml:space="preserve">Learning Walk from Maryam Hassain, Speech and Language Specialist from the SEN Team at </w:t>
      </w:r>
      <w:r w:rsidR="0097189B" w:rsidRPr="0097189B">
        <w:rPr>
          <w:rFonts w:ascii="Comic Sans MS" w:hAnsi="Comic Sans MS"/>
          <w:sz w:val="24"/>
          <w:szCs w:val="24"/>
        </w:rPr>
        <w:lastRenderedPageBreak/>
        <w:t xml:space="preserve">the Borough. </w:t>
      </w:r>
      <w:r w:rsidR="006B36CD">
        <w:rPr>
          <w:rFonts w:ascii="Comic Sans MS" w:hAnsi="Comic Sans MS"/>
          <w:sz w:val="24"/>
          <w:szCs w:val="24"/>
        </w:rPr>
        <w:t xml:space="preserve">We have decided to delay this training until the classes have returned to normal. </w:t>
      </w:r>
    </w:p>
    <w:p w14:paraId="420142CA" w14:textId="129B8BCC" w:rsidR="0097189B" w:rsidRPr="0097189B" w:rsidRDefault="0097189B" w:rsidP="005A24AF">
      <w:pPr>
        <w:pStyle w:val="NoSpacing"/>
      </w:pPr>
      <w:r w:rsidRPr="0097189B">
        <w:tab/>
      </w:r>
    </w:p>
    <w:p w14:paraId="456C2835" w14:textId="77777777" w:rsidR="001F11CF" w:rsidRPr="006B36CD" w:rsidRDefault="0097189B" w:rsidP="004C0202">
      <w:pPr>
        <w:pStyle w:val="NoSpacing"/>
        <w:rPr>
          <w:rFonts w:ascii="Comic Sans MS" w:hAnsi="Comic Sans MS"/>
          <w:sz w:val="24"/>
          <w:szCs w:val="24"/>
        </w:rPr>
      </w:pPr>
      <w:r w:rsidRPr="006B36CD">
        <w:rPr>
          <w:rFonts w:ascii="Comic Sans MS" w:hAnsi="Comic Sans MS"/>
          <w:sz w:val="24"/>
          <w:szCs w:val="24"/>
        </w:rPr>
        <w:t xml:space="preserve">Simon </w:t>
      </w:r>
      <w:r w:rsidR="006B36CD" w:rsidRPr="006B36CD">
        <w:rPr>
          <w:rFonts w:ascii="Comic Sans MS" w:hAnsi="Comic Sans MS"/>
          <w:sz w:val="24"/>
          <w:szCs w:val="24"/>
        </w:rPr>
        <w:t xml:space="preserve">delivered </w:t>
      </w:r>
      <w:r w:rsidR="006B36CD" w:rsidRPr="0005552B">
        <w:rPr>
          <w:rFonts w:ascii="Comic Sans MS" w:hAnsi="Comic Sans MS"/>
          <w:sz w:val="24"/>
          <w:szCs w:val="24"/>
        </w:rPr>
        <w:t>S</w:t>
      </w:r>
      <w:r w:rsidRPr="0005552B">
        <w:rPr>
          <w:rFonts w:ascii="Comic Sans MS" w:hAnsi="Comic Sans MS"/>
          <w:sz w:val="24"/>
          <w:szCs w:val="24"/>
        </w:rPr>
        <w:t>afe</w:t>
      </w:r>
      <w:r w:rsidR="0005552B" w:rsidRPr="0005552B">
        <w:rPr>
          <w:rFonts w:ascii="Comic Sans MS" w:hAnsi="Comic Sans MS"/>
          <w:sz w:val="24"/>
          <w:szCs w:val="24"/>
        </w:rPr>
        <w:t>g</w:t>
      </w:r>
      <w:r w:rsidRPr="0005552B">
        <w:rPr>
          <w:rFonts w:ascii="Comic Sans MS" w:hAnsi="Comic Sans MS"/>
          <w:sz w:val="24"/>
          <w:szCs w:val="24"/>
        </w:rPr>
        <w:t>uard</w:t>
      </w:r>
      <w:r w:rsidR="006B36CD" w:rsidRPr="0005552B">
        <w:rPr>
          <w:rFonts w:ascii="Comic Sans MS" w:hAnsi="Comic Sans MS"/>
          <w:sz w:val="24"/>
          <w:szCs w:val="24"/>
        </w:rPr>
        <w:t>ing</w:t>
      </w:r>
      <w:r w:rsidR="006B36CD" w:rsidRPr="006B36CD">
        <w:rPr>
          <w:rFonts w:ascii="Comic Sans MS" w:hAnsi="Comic Sans MS"/>
          <w:sz w:val="24"/>
          <w:szCs w:val="24"/>
        </w:rPr>
        <w:t xml:space="preserve"> </w:t>
      </w:r>
      <w:r w:rsidRPr="006B36CD">
        <w:rPr>
          <w:rFonts w:ascii="Comic Sans MS" w:hAnsi="Comic Sans MS"/>
          <w:sz w:val="24"/>
          <w:szCs w:val="24"/>
        </w:rPr>
        <w:t>training</w:t>
      </w:r>
      <w:r w:rsidR="006B36CD" w:rsidRPr="006B36CD">
        <w:rPr>
          <w:rFonts w:ascii="Comic Sans MS" w:hAnsi="Comic Sans MS"/>
          <w:sz w:val="24"/>
          <w:szCs w:val="24"/>
        </w:rPr>
        <w:t xml:space="preserve"> to both the Class Teachers and the Support Staff. </w:t>
      </w:r>
    </w:p>
    <w:p w14:paraId="614F5783" w14:textId="77777777" w:rsidR="0097189B" w:rsidRPr="006B36CD" w:rsidRDefault="0097189B" w:rsidP="004C0202">
      <w:pPr>
        <w:pStyle w:val="NoSpacing"/>
        <w:rPr>
          <w:rFonts w:ascii="Comic Sans MS" w:hAnsi="Comic Sans MS"/>
          <w:b/>
          <w:sz w:val="24"/>
          <w:szCs w:val="24"/>
        </w:rPr>
      </w:pPr>
    </w:p>
    <w:p w14:paraId="3BDD29C3" w14:textId="77777777" w:rsidR="00F765BE" w:rsidRPr="006B36CD" w:rsidRDefault="0097189B" w:rsidP="004C0202">
      <w:pPr>
        <w:pStyle w:val="NoSpacing"/>
        <w:rPr>
          <w:rFonts w:ascii="Comic Sans MS" w:hAnsi="Comic Sans MS"/>
          <w:sz w:val="24"/>
          <w:szCs w:val="24"/>
        </w:rPr>
      </w:pPr>
      <w:r w:rsidRPr="006B36CD">
        <w:rPr>
          <w:rFonts w:ascii="Comic Sans MS" w:hAnsi="Comic Sans MS"/>
          <w:sz w:val="24"/>
          <w:szCs w:val="24"/>
        </w:rPr>
        <w:t xml:space="preserve">Becca led a phonic training session for Class Teachers at the September Inset and this will also </w:t>
      </w:r>
      <w:r w:rsidR="006B36CD" w:rsidRPr="006B36CD">
        <w:rPr>
          <w:rFonts w:ascii="Comic Sans MS" w:hAnsi="Comic Sans MS"/>
          <w:sz w:val="24"/>
          <w:szCs w:val="24"/>
        </w:rPr>
        <w:t xml:space="preserve">be shared with the Support Staff in due course. </w:t>
      </w:r>
    </w:p>
    <w:p w14:paraId="2E97EA45" w14:textId="77777777" w:rsidR="0055301E" w:rsidRPr="00C10A0E" w:rsidRDefault="0055301E" w:rsidP="00975210">
      <w:pPr>
        <w:pStyle w:val="NoSpacing"/>
        <w:rPr>
          <w:rFonts w:ascii="Comic Sans MS" w:hAnsi="Comic Sans MS"/>
          <w:sz w:val="24"/>
          <w:szCs w:val="24"/>
          <w:highlight w:val="yellow"/>
        </w:rPr>
      </w:pPr>
    </w:p>
    <w:p w14:paraId="15031709" w14:textId="77777777" w:rsidR="00837417" w:rsidRPr="00610B1D" w:rsidRDefault="006B06E4" w:rsidP="00975210">
      <w:pPr>
        <w:pStyle w:val="NoSpacing"/>
        <w:rPr>
          <w:rFonts w:ascii="Comic Sans MS" w:hAnsi="Comic Sans MS"/>
          <w:b/>
          <w:sz w:val="24"/>
          <w:szCs w:val="24"/>
        </w:rPr>
      </w:pPr>
      <w:r w:rsidRPr="00610B1D">
        <w:rPr>
          <w:rFonts w:ascii="Comic Sans MS" w:hAnsi="Comic Sans MS"/>
          <w:b/>
          <w:sz w:val="24"/>
          <w:szCs w:val="24"/>
        </w:rPr>
        <w:t>Successes</w:t>
      </w:r>
      <w:r w:rsidR="009500C6" w:rsidRPr="00610B1D">
        <w:rPr>
          <w:rFonts w:ascii="Comic Sans MS" w:hAnsi="Comic Sans MS"/>
          <w:b/>
          <w:sz w:val="24"/>
          <w:szCs w:val="24"/>
        </w:rPr>
        <w:t>:</w:t>
      </w:r>
      <w:r w:rsidRPr="00610B1D">
        <w:rPr>
          <w:rFonts w:ascii="Comic Sans MS" w:hAnsi="Comic Sans MS"/>
          <w:b/>
          <w:sz w:val="24"/>
          <w:szCs w:val="24"/>
        </w:rPr>
        <w:t xml:space="preserve"> </w:t>
      </w:r>
      <w:r w:rsidR="00A42AD3" w:rsidRPr="00610B1D">
        <w:rPr>
          <w:rFonts w:ascii="Comic Sans MS" w:hAnsi="Comic Sans MS"/>
          <w:b/>
          <w:sz w:val="24"/>
          <w:szCs w:val="24"/>
        </w:rPr>
        <w:t>–</w:t>
      </w:r>
      <w:r w:rsidR="001A5C4C" w:rsidRPr="00610B1D">
        <w:rPr>
          <w:rFonts w:ascii="Comic Sans MS" w:hAnsi="Comic Sans MS"/>
          <w:b/>
          <w:sz w:val="24"/>
          <w:szCs w:val="24"/>
        </w:rPr>
        <w:t xml:space="preserve"> </w:t>
      </w:r>
    </w:p>
    <w:p w14:paraId="32977010" w14:textId="77777777" w:rsidR="001E0132" w:rsidRPr="00610B1D" w:rsidRDefault="001E0132" w:rsidP="00975210">
      <w:pPr>
        <w:pStyle w:val="NoSpacing"/>
        <w:rPr>
          <w:rFonts w:ascii="Comic Sans MS" w:hAnsi="Comic Sans MS"/>
          <w:b/>
          <w:sz w:val="24"/>
          <w:szCs w:val="24"/>
        </w:rPr>
      </w:pPr>
    </w:p>
    <w:p w14:paraId="76B2EDB3" w14:textId="77777777" w:rsidR="001E0132" w:rsidRPr="00E977DC" w:rsidRDefault="00610B1D" w:rsidP="00975210">
      <w:pPr>
        <w:pStyle w:val="NoSpacing"/>
        <w:rPr>
          <w:rFonts w:ascii="Comic Sans MS" w:hAnsi="Comic Sans MS"/>
          <w:b/>
        </w:rPr>
      </w:pPr>
      <w:r w:rsidRPr="00E977DC">
        <w:rPr>
          <w:rFonts w:ascii="Comic Sans MS" w:hAnsi="Comic Sans MS"/>
          <w:b/>
        </w:rPr>
        <w:t xml:space="preserve">Education, Health and Care Plans (EHCPs) and Early Support Funding (ESF): - </w:t>
      </w:r>
    </w:p>
    <w:p w14:paraId="4955EEB4" w14:textId="77777777" w:rsidR="00610B1D" w:rsidRPr="00610B1D" w:rsidRDefault="00610B1D" w:rsidP="00975210">
      <w:pPr>
        <w:pStyle w:val="NoSpacing"/>
        <w:rPr>
          <w:rFonts w:ascii="Comic Sans MS" w:hAnsi="Comic Sans MS"/>
          <w:b/>
          <w:sz w:val="24"/>
          <w:szCs w:val="24"/>
        </w:rPr>
      </w:pPr>
    </w:p>
    <w:p w14:paraId="00B340D8" w14:textId="77777777" w:rsidR="00610B1D" w:rsidRPr="00610B1D" w:rsidRDefault="00610B1D" w:rsidP="00975210">
      <w:pPr>
        <w:pStyle w:val="NoSpacing"/>
        <w:rPr>
          <w:rFonts w:ascii="Comic Sans MS" w:hAnsi="Comic Sans MS"/>
          <w:sz w:val="24"/>
          <w:szCs w:val="24"/>
        </w:rPr>
      </w:pPr>
      <w:r w:rsidRPr="00610B1D">
        <w:rPr>
          <w:rFonts w:ascii="Comic Sans MS" w:hAnsi="Comic Sans MS"/>
          <w:sz w:val="24"/>
          <w:szCs w:val="24"/>
        </w:rPr>
        <w:t>During the summer holidays, 2 of our children (one in Year 1 and one in Year 4) received final EHCPs with funding. We are still awaiting a further plan for a child in Year 2 with complex needs</w:t>
      </w:r>
      <w:r w:rsidR="006B36CD">
        <w:rPr>
          <w:rFonts w:ascii="Comic Sans MS" w:hAnsi="Comic Sans MS"/>
          <w:sz w:val="24"/>
          <w:szCs w:val="24"/>
        </w:rPr>
        <w:t>.</w:t>
      </w:r>
      <w:r w:rsidRPr="00610B1D">
        <w:rPr>
          <w:rFonts w:ascii="Comic Sans MS" w:hAnsi="Comic Sans MS"/>
          <w:sz w:val="24"/>
          <w:szCs w:val="24"/>
        </w:rPr>
        <w:t xml:space="preserve"> </w:t>
      </w:r>
      <w:r w:rsidR="006B36CD">
        <w:rPr>
          <w:rFonts w:ascii="Comic Sans MS" w:hAnsi="Comic Sans MS"/>
          <w:sz w:val="24"/>
          <w:szCs w:val="24"/>
        </w:rPr>
        <w:t>T</w:t>
      </w:r>
      <w:r w:rsidRPr="00610B1D">
        <w:rPr>
          <w:rFonts w:ascii="Comic Sans MS" w:hAnsi="Comic Sans MS"/>
          <w:sz w:val="24"/>
          <w:szCs w:val="24"/>
        </w:rPr>
        <w:t>his plan was successful at the first stage of submission with a “yes to success”</w:t>
      </w:r>
      <w:r w:rsidR="00E977DC">
        <w:rPr>
          <w:rFonts w:ascii="Comic Sans MS" w:hAnsi="Comic Sans MS"/>
          <w:sz w:val="24"/>
          <w:szCs w:val="24"/>
        </w:rPr>
        <w:t>;</w:t>
      </w:r>
      <w:r w:rsidRPr="00610B1D">
        <w:rPr>
          <w:rFonts w:ascii="Comic Sans MS" w:hAnsi="Comic Sans MS"/>
          <w:sz w:val="24"/>
          <w:szCs w:val="24"/>
        </w:rPr>
        <w:t xml:space="preserve"> subsequent professional reports are being submitted with the hope that a final plan is agreed. </w:t>
      </w:r>
    </w:p>
    <w:p w14:paraId="77CB3C96" w14:textId="77777777" w:rsidR="00610B1D" w:rsidRPr="00610B1D" w:rsidRDefault="00610B1D" w:rsidP="00975210">
      <w:pPr>
        <w:pStyle w:val="NoSpacing"/>
        <w:rPr>
          <w:rFonts w:ascii="Comic Sans MS" w:hAnsi="Comic Sans MS"/>
          <w:sz w:val="24"/>
          <w:szCs w:val="24"/>
        </w:rPr>
      </w:pPr>
    </w:p>
    <w:p w14:paraId="4AE04772" w14:textId="77777777" w:rsidR="00610B1D" w:rsidRPr="00610B1D" w:rsidRDefault="00610B1D" w:rsidP="00975210">
      <w:pPr>
        <w:pStyle w:val="NoSpacing"/>
        <w:rPr>
          <w:rFonts w:ascii="Comic Sans MS" w:hAnsi="Comic Sans MS"/>
          <w:sz w:val="24"/>
          <w:szCs w:val="24"/>
        </w:rPr>
      </w:pPr>
      <w:r w:rsidRPr="00610B1D">
        <w:rPr>
          <w:rFonts w:ascii="Comic Sans MS" w:hAnsi="Comic Sans MS"/>
          <w:sz w:val="24"/>
          <w:szCs w:val="24"/>
        </w:rPr>
        <w:t xml:space="preserve">We currently have 18 children in school with final EHCPs and one pending. </w:t>
      </w:r>
    </w:p>
    <w:p w14:paraId="1921B6A9" w14:textId="77777777" w:rsidR="00610B1D" w:rsidRDefault="00610B1D" w:rsidP="00975210">
      <w:pPr>
        <w:pStyle w:val="NoSpacing"/>
        <w:rPr>
          <w:rFonts w:ascii="Comic Sans MS" w:hAnsi="Comic Sans MS"/>
          <w:sz w:val="24"/>
          <w:szCs w:val="24"/>
        </w:rPr>
      </w:pPr>
      <w:r w:rsidRPr="00610B1D">
        <w:rPr>
          <w:rFonts w:ascii="Comic Sans MS" w:hAnsi="Comic Sans MS"/>
          <w:sz w:val="24"/>
          <w:szCs w:val="24"/>
        </w:rPr>
        <w:t xml:space="preserve">There are 3 more plans that are in </w:t>
      </w:r>
      <w:r w:rsidR="006B36CD">
        <w:rPr>
          <w:rFonts w:ascii="Comic Sans MS" w:hAnsi="Comic Sans MS"/>
          <w:sz w:val="24"/>
          <w:szCs w:val="24"/>
        </w:rPr>
        <w:t xml:space="preserve">the </w:t>
      </w:r>
      <w:r w:rsidRPr="00610B1D">
        <w:rPr>
          <w:rFonts w:ascii="Comic Sans MS" w:hAnsi="Comic Sans MS"/>
          <w:sz w:val="24"/>
          <w:szCs w:val="24"/>
        </w:rPr>
        <w:t xml:space="preserve">draft stage </w:t>
      </w:r>
      <w:r w:rsidR="006B36CD">
        <w:rPr>
          <w:rFonts w:ascii="Comic Sans MS" w:hAnsi="Comic Sans MS"/>
          <w:sz w:val="24"/>
          <w:szCs w:val="24"/>
        </w:rPr>
        <w:t xml:space="preserve">of writing </w:t>
      </w:r>
      <w:r w:rsidRPr="00610B1D">
        <w:rPr>
          <w:rFonts w:ascii="Comic Sans MS" w:hAnsi="Comic Sans MS"/>
          <w:sz w:val="24"/>
          <w:szCs w:val="24"/>
        </w:rPr>
        <w:t xml:space="preserve">and will hopefully be submitted this half term. </w:t>
      </w:r>
    </w:p>
    <w:p w14:paraId="3D69277E" w14:textId="77777777" w:rsidR="00610B1D" w:rsidRDefault="00610B1D" w:rsidP="00975210">
      <w:pPr>
        <w:pStyle w:val="NoSpacing"/>
        <w:rPr>
          <w:rFonts w:ascii="Comic Sans MS" w:hAnsi="Comic Sans MS"/>
          <w:sz w:val="24"/>
          <w:szCs w:val="24"/>
        </w:rPr>
      </w:pPr>
    </w:p>
    <w:p w14:paraId="061CEC29" w14:textId="77777777" w:rsidR="00610B1D" w:rsidRDefault="00610B1D" w:rsidP="00975210">
      <w:pPr>
        <w:pStyle w:val="NoSpacing"/>
        <w:rPr>
          <w:rFonts w:ascii="Comic Sans MS" w:hAnsi="Comic Sans MS"/>
          <w:sz w:val="24"/>
          <w:szCs w:val="24"/>
        </w:rPr>
      </w:pPr>
      <w:r>
        <w:rPr>
          <w:rFonts w:ascii="Comic Sans MS" w:hAnsi="Comic Sans MS"/>
          <w:sz w:val="24"/>
          <w:szCs w:val="24"/>
        </w:rPr>
        <w:t xml:space="preserve">We have been successful in securing a year’s Early Support Funding for 8 of our children with SEN support. All these children have a detailed “My Support Plan” in place, again with individualised targets to ensure that the learning is differentiated and next steps achievable. This funding helps with </w:t>
      </w:r>
      <w:r w:rsidR="00E51527">
        <w:rPr>
          <w:rFonts w:ascii="Comic Sans MS" w:hAnsi="Comic Sans MS"/>
          <w:sz w:val="24"/>
          <w:szCs w:val="24"/>
        </w:rPr>
        <w:t>facilitating</w:t>
      </w:r>
      <w:r>
        <w:rPr>
          <w:rFonts w:ascii="Comic Sans MS" w:hAnsi="Comic Sans MS"/>
          <w:sz w:val="24"/>
          <w:szCs w:val="24"/>
        </w:rPr>
        <w:t xml:space="preserve"> small group and one to one </w:t>
      </w:r>
      <w:r w:rsidR="00E51527">
        <w:rPr>
          <w:rFonts w:ascii="Comic Sans MS" w:hAnsi="Comic Sans MS"/>
          <w:sz w:val="24"/>
          <w:szCs w:val="24"/>
        </w:rPr>
        <w:t>intervention</w:t>
      </w:r>
      <w:r w:rsidR="002E3FDD">
        <w:rPr>
          <w:rFonts w:ascii="Comic Sans MS" w:hAnsi="Comic Sans MS"/>
          <w:sz w:val="24"/>
          <w:szCs w:val="24"/>
        </w:rPr>
        <w:t>,</w:t>
      </w:r>
      <w:r>
        <w:rPr>
          <w:rFonts w:ascii="Comic Sans MS" w:hAnsi="Comic Sans MS"/>
          <w:sz w:val="24"/>
          <w:szCs w:val="24"/>
        </w:rPr>
        <w:t xml:space="preserve"> specifically targeted to ensure that these children are able to meet </w:t>
      </w:r>
      <w:r w:rsidRPr="006B36CD">
        <w:rPr>
          <w:rFonts w:ascii="Comic Sans MS" w:hAnsi="Comic Sans MS"/>
          <w:sz w:val="24"/>
          <w:szCs w:val="24"/>
        </w:rPr>
        <w:t>their full potential and to help to bridge t</w:t>
      </w:r>
      <w:r w:rsidR="002E3FDD" w:rsidRPr="006B36CD">
        <w:rPr>
          <w:rFonts w:ascii="Comic Sans MS" w:hAnsi="Comic Sans MS"/>
          <w:sz w:val="24"/>
          <w:szCs w:val="24"/>
        </w:rPr>
        <w:t xml:space="preserve">he </w:t>
      </w:r>
      <w:r w:rsidR="002E3FDD" w:rsidRPr="0005552B">
        <w:rPr>
          <w:rFonts w:ascii="Comic Sans MS" w:hAnsi="Comic Sans MS"/>
          <w:sz w:val="24"/>
          <w:szCs w:val="24"/>
        </w:rPr>
        <w:t xml:space="preserve">gaps </w:t>
      </w:r>
      <w:r w:rsidR="00EE3B32" w:rsidRPr="0005552B">
        <w:rPr>
          <w:rFonts w:ascii="Comic Sans MS" w:hAnsi="Comic Sans MS"/>
          <w:sz w:val="24"/>
          <w:szCs w:val="24"/>
        </w:rPr>
        <w:t>in</w:t>
      </w:r>
      <w:r w:rsidR="00EE3B32">
        <w:rPr>
          <w:rFonts w:ascii="Comic Sans MS" w:hAnsi="Comic Sans MS"/>
          <w:sz w:val="24"/>
          <w:szCs w:val="24"/>
        </w:rPr>
        <w:t xml:space="preserve"> </w:t>
      </w:r>
      <w:r w:rsidR="002E3FDD" w:rsidRPr="006B36CD">
        <w:rPr>
          <w:rFonts w:ascii="Comic Sans MS" w:hAnsi="Comic Sans MS"/>
          <w:sz w:val="24"/>
          <w:szCs w:val="24"/>
        </w:rPr>
        <w:t xml:space="preserve">their learning. The funding is set for a year and a member of the SEN Advisory team at the Borough is allocated to support school. The funding can be renewed towards the end of the annual period providing the support is still necessary. This </w:t>
      </w:r>
      <w:r w:rsidR="006B36CD">
        <w:rPr>
          <w:rFonts w:ascii="Comic Sans MS" w:hAnsi="Comic Sans MS"/>
          <w:sz w:val="24"/>
          <w:szCs w:val="24"/>
        </w:rPr>
        <w:t xml:space="preserve">funding </w:t>
      </w:r>
      <w:r w:rsidR="002E3FDD" w:rsidRPr="006B36CD">
        <w:rPr>
          <w:rFonts w:ascii="Comic Sans MS" w:hAnsi="Comic Sans MS"/>
          <w:sz w:val="24"/>
          <w:szCs w:val="24"/>
        </w:rPr>
        <w:t xml:space="preserve">can </w:t>
      </w:r>
      <w:r w:rsidR="006B36CD">
        <w:rPr>
          <w:rFonts w:ascii="Comic Sans MS" w:hAnsi="Comic Sans MS"/>
          <w:sz w:val="24"/>
          <w:szCs w:val="24"/>
        </w:rPr>
        <w:t>be applied for subsequently</w:t>
      </w:r>
      <w:r w:rsidR="0005552B">
        <w:rPr>
          <w:rFonts w:ascii="Comic Sans MS" w:hAnsi="Comic Sans MS"/>
          <w:sz w:val="24"/>
          <w:szCs w:val="24"/>
        </w:rPr>
        <w:t xml:space="preserve"> for up to </w:t>
      </w:r>
      <w:r w:rsidR="002E3FDD" w:rsidRPr="006B36CD">
        <w:rPr>
          <w:rFonts w:ascii="Comic Sans MS" w:hAnsi="Comic Sans MS"/>
          <w:sz w:val="24"/>
          <w:szCs w:val="24"/>
        </w:rPr>
        <w:t>three years in total.</w:t>
      </w:r>
      <w:r w:rsidR="002E3FDD">
        <w:rPr>
          <w:rFonts w:ascii="Comic Sans MS" w:hAnsi="Comic Sans MS"/>
          <w:sz w:val="24"/>
          <w:szCs w:val="24"/>
        </w:rPr>
        <w:t xml:space="preserve"> </w:t>
      </w:r>
    </w:p>
    <w:p w14:paraId="1E9C9D24" w14:textId="77777777" w:rsidR="00E977DC" w:rsidRDefault="00E977DC" w:rsidP="00975210">
      <w:pPr>
        <w:pStyle w:val="NoSpacing"/>
        <w:rPr>
          <w:rFonts w:ascii="Comic Sans MS" w:hAnsi="Comic Sans MS"/>
          <w:sz w:val="24"/>
          <w:szCs w:val="24"/>
        </w:rPr>
      </w:pPr>
    </w:p>
    <w:p w14:paraId="7945230D" w14:textId="77777777" w:rsidR="00610B1D" w:rsidRPr="00610B1D" w:rsidRDefault="00610B1D" w:rsidP="00975210">
      <w:pPr>
        <w:pStyle w:val="NoSpacing"/>
        <w:rPr>
          <w:rFonts w:ascii="Comic Sans MS" w:hAnsi="Comic Sans MS"/>
          <w:sz w:val="24"/>
          <w:szCs w:val="24"/>
        </w:rPr>
      </w:pPr>
      <w:r>
        <w:rPr>
          <w:rFonts w:ascii="Comic Sans MS" w:hAnsi="Comic Sans MS"/>
          <w:sz w:val="24"/>
          <w:szCs w:val="24"/>
        </w:rPr>
        <w:t>Yvonne has taken the lead</w:t>
      </w:r>
      <w:r w:rsidRPr="0005552B">
        <w:rPr>
          <w:rFonts w:ascii="Comic Sans MS" w:hAnsi="Comic Sans MS"/>
          <w:sz w:val="24"/>
          <w:szCs w:val="24"/>
        </w:rPr>
        <w:t>, with the Class Teachers and Inclusion Team support</w:t>
      </w:r>
      <w:r w:rsidR="00EE3B32" w:rsidRPr="0005552B">
        <w:rPr>
          <w:rFonts w:ascii="Comic Sans MS" w:hAnsi="Comic Sans MS"/>
          <w:sz w:val="24"/>
          <w:szCs w:val="24"/>
        </w:rPr>
        <w:t>,</w:t>
      </w:r>
      <w:r>
        <w:rPr>
          <w:rFonts w:ascii="Comic Sans MS" w:hAnsi="Comic Sans MS"/>
          <w:sz w:val="24"/>
          <w:szCs w:val="24"/>
        </w:rPr>
        <w:t xml:space="preserve"> in ensuring that all the Personalised Care Plans are up to date, targets reviewed for the Summer term and new targets written and agreed by Parents for the new academic year. Yvonne is ensuring that the children and all supporting staff are aware of their learning targets and a copy </w:t>
      </w:r>
      <w:r w:rsidR="0005552B" w:rsidRPr="0005552B">
        <w:rPr>
          <w:rFonts w:ascii="Comic Sans MS" w:hAnsi="Comic Sans MS"/>
          <w:sz w:val="24"/>
          <w:szCs w:val="24"/>
        </w:rPr>
        <w:t>is</w:t>
      </w:r>
      <w:r>
        <w:rPr>
          <w:rFonts w:ascii="Comic Sans MS" w:hAnsi="Comic Sans MS"/>
          <w:sz w:val="24"/>
          <w:szCs w:val="24"/>
        </w:rPr>
        <w:t xml:space="preserve"> kept in their personal drawers for regular reference and review. </w:t>
      </w:r>
    </w:p>
    <w:p w14:paraId="6C5E93AB" w14:textId="77777777" w:rsidR="009C18C5" w:rsidRPr="00C10A0E" w:rsidRDefault="009C18C5" w:rsidP="009500C6">
      <w:pPr>
        <w:pStyle w:val="NoSpacing"/>
        <w:rPr>
          <w:rFonts w:ascii="Comic Sans MS" w:hAnsi="Comic Sans MS"/>
          <w:sz w:val="24"/>
          <w:szCs w:val="24"/>
          <w:highlight w:val="yellow"/>
        </w:rPr>
      </w:pPr>
    </w:p>
    <w:p w14:paraId="4ACE7FC0" w14:textId="77777777" w:rsidR="005A24AF" w:rsidRDefault="005A24AF" w:rsidP="009500C6">
      <w:pPr>
        <w:pStyle w:val="NoSpacing"/>
        <w:rPr>
          <w:rFonts w:ascii="Comic Sans MS" w:hAnsi="Comic Sans MS"/>
          <w:b/>
          <w:sz w:val="24"/>
          <w:szCs w:val="24"/>
        </w:rPr>
      </w:pPr>
    </w:p>
    <w:p w14:paraId="181728A6" w14:textId="77777777" w:rsidR="005A24AF" w:rsidRDefault="005A24AF" w:rsidP="009500C6">
      <w:pPr>
        <w:pStyle w:val="NoSpacing"/>
        <w:rPr>
          <w:rFonts w:ascii="Comic Sans MS" w:hAnsi="Comic Sans MS"/>
          <w:b/>
          <w:sz w:val="24"/>
          <w:szCs w:val="24"/>
        </w:rPr>
      </w:pPr>
    </w:p>
    <w:p w14:paraId="6AC066A1" w14:textId="77777777" w:rsidR="005A24AF" w:rsidRDefault="005A24AF" w:rsidP="009500C6">
      <w:pPr>
        <w:pStyle w:val="NoSpacing"/>
        <w:rPr>
          <w:rFonts w:ascii="Comic Sans MS" w:hAnsi="Comic Sans MS"/>
          <w:b/>
          <w:sz w:val="24"/>
          <w:szCs w:val="24"/>
        </w:rPr>
      </w:pPr>
    </w:p>
    <w:p w14:paraId="03540155" w14:textId="4B7F3927" w:rsidR="005F6B09" w:rsidRDefault="00E6589D" w:rsidP="009500C6">
      <w:pPr>
        <w:pStyle w:val="NoSpacing"/>
        <w:rPr>
          <w:rFonts w:ascii="Comic Sans MS" w:hAnsi="Comic Sans MS"/>
          <w:b/>
          <w:sz w:val="24"/>
          <w:szCs w:val="24"/>
        </w:rPr>
      </w:pPr>
      <w:r w:rsidRPr="00C10A0E">
        <w:rPr>
          <w:rFonts w:ascii="Comic Sans MS" w:hAnsi="Comic Sans MS"/>
          <w:b/>
          <w:sz w:val="24"/>
          <w:szCs w:val="24"/>
        </w:rPr>
        <w:lastRenderedPageBreak/>
        <w:t>C</w:t>
      </w:r>
      <w:r w:rsidR="0075207B" w:rsidRPr="00C10A0E">
        <w:rPr>
          <w:rFonts w:ascii="Comic Sans MS" w:hAnsi="Comic Sans MS"/>
          <w:b/>
          <w:sz w:val="24"/>
          <w:szCs w:val="24"/>
        </w:rPr>
        <w:t>hallenges</w:t>
      </w:r>
      <w:r w:rsidR="009500C6" w:rsidRPr="00C10A0E">
        <w:rPr>
          <w:rFonts w:ascii="Comic Sans MS" w:hAnsi="Comic Sans MS"/>
          <w:b/>
          <w:sz w:val="24"/>
          <w:szCs w:val="24"/>
        </w:rPr>
        <w:t>:</w:t>
      </w:r>
      <w:r w:rsidR="009F1B85" w:rsidRPr="00C10A0E">
        <w:rPr>
          <w:rFonts w:ascii="Comic Sans MS" w:hAnsi="Comic Sans MS"/>
          <w:b/>
          <w:sz w:val="24"/>
          <w:szCs w:val="24"/>
        </w:rPr>
        <w:t xml:space="preserve"> </w:t>
      </w:r>
      <w:r w:rsidR="00077801" w:rsidRPr="00C10A0E">
        <w:rPr>
          <w:rFonts w:ascii="Comic Sans MS" w:hAnsi="Comic Sans MS"/>
          <w:b/>
          <w:sz w:val="24"/>
          <w:szCs w:val="24"/>
        </w:rPr>
        <w:t xml:space="preserve">– </w:t>
      </w:r>
    </w:p>
    <w:p w14:paraId="48C3D73F" w14:textId="77777777" w:rsidR="00C10A0E" w:rsidRDefault="00C10A0E" w:rsidP="009500C6">
      <w:pPr>
        <w:pStyle w:val="NoSpacing"/>
        <w:rPr>
          <w:rFonts w:ascii="Comic Sans MS" w:hAnsi="Comic Sans MS"/>
          <w:b/>
          <w:sz w:val="24"/>
          <w:szCs w:val="24"/>
        </w:rPr>
      </w:pPr>
    </w:p>
    <w:p w14:paraId="1C255CAA" w14:textId="77777777" w:rsidR="00C10A0E" w:rsidRPr="002E3FDD" w:rsidRDefault="00DA1C7C" w:rsidP="002E3FDD">
      <w:pPr>
        <w:pStyle w:val="NoSpacing"/>
        <w:rPr>
          <w:rFonts w:ascii="Comic Sans MS" w:hAnsi="Comic Sans MS"/>
          <w:sz w:val="24"/>
          <w:szCs w:val="24"/>
        </w:rPr>
      </w:pPr>
      <w:r>
        <w:rPr>
          <w:rFonts w:ascii="Comic Sans MS" w:hAnsi="Comic Sans MS"/>
          <w:sz w:val="24"/>
          <w:szCs w:val="24"/>
        </w:rPr>
        <w:t>We have started to try and h</w:t>
      </w:r>
      <w:r w:rsidR="00C10A0E" w:rsidRPr="002E3FDD">
        <w:rPr>
          <w:rFonts w:ascii="Comic Sans MS" w:hAnsi="Comic Sans MS"/>
          <w:sz w:val="24"/>
          <w:szCs w:val="24"/>
        </w:rPr>
        <w:t xml:space="preserve">andover </w:t>
      </w:r>
      <w:r>
        <w:rPr>
          <w:rFonts w:ascii="Comic Sans MS" w:hAnsi="Comic Sans MS"/>
          <w:sz w:val="24"/>
          <w:szCs w:val="24"/>
        </w:rPr>
        <w:t xml:space="preserve">some of </w:t>
      </w:r>
      <w:r w:rsidR="00C10A0E" w:rsidRPr="002E3FDD">
        <w:rPr>
          <w:rFonts w:ascii="Comic Sans MS" w:hAnsi="Comic Sans MS"/>
          <w:sz w:val="24"/>
          <w:szCs w:val="24"/>
        </w:rPr>
        <w:t>Natalie</w:t>
      </w:r>
      <w:r>
        <w:rPr>
          <w:rFonts w:ascii="Comic Sans MS" w:hAnsi="Comic Sans MS"/>
          <w:sz w:val="24"/>
          <w:szCs w:val="24"/>
        </w:rPr>
        <w:t xml:space="preserve"> Longhurst’s</w:t>
      </w:r>
      <w:r w:rsidR="00C10A0E" w:rsidRPr="002E3FDD">
        <w:rPr>
          <w:rFonts w:ascii="Comic Sans MS" w:hAnsi="Comic Sans MS"/>
          <w:sz w:val="24"/>
          <w:szCs w:val="24"/>
        </w:rPr>
        <w:t xml:space="preserve"> caseload and skill set</w:t>
      </w:r>
      <w:r>
        <w:rPr>
          <w:rFonts w:ascii="Comic Sans MS" w:hAnsi="Comic Sans MS"/>
          <w:sz w:val="24"/>
          <w:szCs w:val="24"/>
        </w:rPr>
        <w:t xml:space="preserve"> before she leaves Harlyn. We do of course appreciate that we cannot gain her specialism with regards to understanding and supporting Literacy difficulties or the three years of training that she has had to support our children with dyslexia. </w:t>
      </w:r>
      <w:r w:rsidR="00C10A0E" w:rsidRPr="002E3FDD">
        <w:rPr>
          <w:rFonts w:ascii="Comic Sans MS" w:hAnsi="Comic Sans MS"/>
          <w:sz w:val="24"/>
          <w:szCs w:val="24"/>
        </w:rPr>
        <w:t xml:space="preserve"> </w:t>
      </w:r>
    </w:p>
    <w:p w14:paraId="6060A8E4" w14:textId="77777777" w:rsidR="002E3FDD" w:rsidRDefault="002E3FDD" w:rsidP="002E3FDD">
      <w:pPr>
        <w:pStyle w:val="NoSpacing"/>
        <w:rPr>
          <w:rFonts w:ascii="Comic Sans MS" w:hAnsi="Comic Sans MS"/>
          <w:sz w:val="24"/>
          <w:szCs w:val="24"/>
        </w:rPr>
      </w:pPr>
    </w:p>
    <w:p w14:paraId="773C2970" w14:textId="77777777" w:rsidR="00C10A0E" w:rsidRDefault="002E3FDD" w:rsidP="002E3FDD">
      <w:pPr>
        <w:pStyle w:val="NoSpacing"/>
        <w:rPr>
          <w:rFonts w:ascii="Comic Sans MS" w:hAnsi="Comic Sans MS"/>
          <w:sz w:val="24"/>
          <w:szCs w:val="24"/>
        </w:rPr>
      </w:pPr>
      <w:r>
        <w:rPr>
          <w:rFonts w:ascii="Comic Sans MS" w:hAnsi="Comic Sans MS"/>
          <w:sz w:val="24"/>
          <w:szCs w:val="24"/>
        </w:rPr>
        <w:t xml:space="preserve">We still have no school link Occupational </w:t>
      </w:r>
      <w:r w:rsidRPr="002E3FDD">
        <w:rPr>
          <w:rFonts w:ascii="Comic Sans MS" w:hAnsi="Comic Sans MS"/>
          <w:sz w:val="24"/>
          <w:szCs w:val="24"/>
        </w:rPr>
        <w:t>T</w:t>
      </w:r>
      <w:r>
        <w:rPr>
          <w:rFonts w:ascii="Comic Sans MS" w:hAnsi="Comic Sans MS"/>
          <w:sz w:val="24"/>
          <w:szCs w:val="24"/>
        </w:rPr>
        <w:t xml:space="preserve">herapist (OT) and this is for the second </w:t>
      </w:r>
      <w:r w:rsidR="00DA1C7C">
        <w:rPr>
          <w:rFonts w:ascii="Comic Sans MS" w:hAnsi="Comic Sans MS"/>
          <w:sz w:val="24"/>
          <w:szCs w:val="24"/>
        </w:rPr>
        <w:t xml:space="preserve">school </w:t>
      </w:r>
      <w:r>
        <w:rPr>
          <w:rFonts w:ascii="Comic Sans MS" w:hAnsi="Comic Sans MS"/>
          <w:sz w:val="24"/>
          <w:szCs w:val="24"/>
        </w:rPr>
        <w:t xml:space="preserve">year running. As a result, none of our children with statutory OT </w:t>
      </w:r>
      <w:r w:rsidR="00DA1C7C">
        <w:rPr>
          <w:rFonts w:ascii="Comic Sans MS" w:hAnsi="Comic Sans MS"/>
          <w:sz w:val="24"/>
          <w:szCs w:val="24"/>
        </w:rPr>
        <w:t>programmes</w:t>
      </w:r>
      <w:r>
        <w:rPr>
          <w:rFonts w:ascii="Comic Sans MS" w:hAnsi="Comic Sans MS"/>
          <w:sz w:val="24"/>
          <w:szCs w:val="24"/>
        </w:rPr>
        <w:t xml:space="preserve"> are supported in school by the specialist service.  Equally the children that we have referred to OT have been initially assessed but have not been offered any follow up support. It goes without saying that I have continually tried to address this issue with both the Therapy services and the </w:t>
      </w:r>
      <w:r w:rsidR="00DA1C7C">
        <w:rPr>
          <w:rFonts w:ascii="Comic Sans MS" w:hAnsi="Comic Sans MS"/>
          <w:sz w:val="24"/>
          <w:szCs w:val="24"/>
        </w:rPr>
        <w:t>SEN team in the Borough</w:t>
      </w:r>
      <w:r w:rsidR="006B36CD">
        <w:rPr>
          <w:rFonts w:ascii="Comic Sans MS" w:hAnsi="Comic Sans MS"/>
          <w:sz w:val="24"/>
          <w:szCs w:val="24"/>
        </w:rPr>
        <w:t xml:space="preserve"> at management level</w:t>
      </w:r>
      <w:r w:rsidR="00DA1C7C">
        <w:rPr>
          <w:rFonts w:ascii="Comic Sans MS" w:hAnsi="Comic Sans MS"/>
          <w:sz w:val="24"/>
          <w:szCs w:val="24"/>
        </w:rPr>
        <w:t xml:space="preserve">. We are told it is due to the difficulty of recruiting  Occupational Therapy Staff. </w:t>
      </w:r>
    </w:p>
    <w:p w14:paraId="5A0E9C21" w14:textId="77777777" w:rsidR="00DA1C7C" w:rsidRDefault="00DA1C7C" w:rsidP="002E3FDD">
      <w:pPr>
        <w:pStyle w:val="NoSpacing"/>
        <w:rPr>
          <w:rFonts w:ascii="Comic Sans MS" w:hAnsi="Comic Sans MS"/>
          <w:sz w:val="24"/>
          <w:szCs w:val="24"/>
        </w:rPr>
      </w:pPr>
    </w:p>
    <w:p w14:paraId="7D88944C" w14:textId="77777777" w:rsidR="00DA1C7C" w:rsidRPr="002E3FDD" w:rsidRDefault="00DA1C7C" w:rsidP="002E3FDD">
      <w:pPr>
        <w:pStyle w:val="NoSpacing"/>
        <w:rPr>
          <w:rFonts w:ascii="Comic Sans MS" w:hAnsi="Comic Sans MS"/>
          <w:sz w:val="24"/>
          <w:szCs w:val="24"/>
        </w:rPr>
      </w:pPr>
      <w:r>
        <w:rPr>
          <w:rFonts w:ascii="Comic Sans MS" w:hAnsi="Comic Sans MS"/>
          <w:sz w:val="24"/>
          <w:szCs w:val="24"/>
        </w:rPr>
        <w:t xml:space="preserve">We have been very fortunate as we have had a consistent SEN Officer, Dionne Doe, linked to our school over the last 2 years and this has ensured that paperwork has been efficiently completed and plans </w:t>
      </w:r>
      <w:r w:rsidR="006B36CD">
        <w:rPr>
          <w:rFonts w:ascii="Comic Sans MS" w:hAnsi="Comic Sans MS"/>
          <w:sz w:val="24"/>
          <w:szCs w:val="24"/>
        </w:rPr>
        <w:t xml:space="preserve">written, reviewed and </w:t>
      </w:r>
      <w:r>
        <w:rPr>
          <w:rFonts w:ascii="Comic Sans MS" w:hAnsi="Comic Sans MS"/>
          <w:sz w:val="24"/>
          <w:szCs w:val="24"/>
        </w:rPr>
        <w:t>effectively put into place.</w:t>
      </w:r>
      <w:r w:rsidR="006B36CD">
        <w:rPr>
          <w:rFonts w:ascii="Comic Sans MS" w:hAnsi="Comic Sans MS"/>
          <w:sz w:val="24"/>
          <w:szCs w:val="24"/>
        </w:rPr>
        <w:t xml:space="preserve"> </w:t>
      </w:r>
      <w:r>
        <w:rPr>
          <w:rFonts w:ascii="Comic Sans MS" w:hAnsi="Comic Sans MS"/>
          <w:sz w:val="24"/>
          <w:szCs w:val="24"/>
        </w:rPr>
        <w:t>I have learnt recently that 5 SEN Officers have left the Borough and regrettably one of those officers is Dionne.  We have been allocated an Interim SEN Officer, Tash Lewis</w:t>
      </w:r>
      <w:r w:rsidR="001C681C">
        <w:rPr>
          <w:rFonts w:ascii="Comic Sans MS" w:hAnsi="Comic Sans MS"/>
          <w:sz w:val="24"/>
          <w:szCs w:val="24"/>
        </w:rPr>
        <w:t xml:space="preserve">. </w:t>
      </w:r>
      <w:r w:rsidR="001C681C" w:rsidRPr="00322CD7">
        <w:rPr>
          <w:rFonts w:ascii="Comic Sans MS" w:hAnsi="Comic Sans MS"/>
          <w:sz w:val="24"/>
          <w:szCs w:val="24"/>
        </w:rPr>
        <w:t>I</w:t>
      </w:r>
      <w:r w:rsidR="00322CD7" w:rsidRPr="00322CD7">
        <w:rPr>
          <w:rFonts w:ascii="Comic Sans MS" w:hAnsi="Comic Sans MS"/>
          <w:sz w:val="24"/>
          <w:szCs w:val="24"/>
        </w:rPr>
        <w:t xml:space="preserve"> am </w:t>
      </w:r>
      <w:r w:rsidR="001C681C" w:rsidRPr="00322CD7">
        <w:rPr>
          <w:rFonts w:ascii="Comic Sans MS" w:hAnsi="Comic Sans MS"/>
          <w:sz w:val="24"/>
          <w:szCs w:val="24"/>
        </w:rPr>
        <w:t xml:space="preserve">grateful for </w:t>
      </w:r>
      <w:r w:rsidR="00322CD7" w:rsidRPr="00322CD7">
        <w:rPr>
          <w:rFonts w:ascii="Comic Sans MS" w:hAnsi="Comic Sans MS"/>
          <w:sz w:val="24"/>
          <w:szCs w:val="24"/>
        </w:rPr>
        <w:t xml:space="preserve">Dionne’s </w:t>
      </w:r>
      <w:r w:rsidR="001C681C" w:rsidRPr="00322CD7">
        <w:rPr>
          <w:rFonts w:ascii="Comic Sans MS" w:hAnsi="Comic Sans MS"/>
          <w:sz w:val="24"/>
          <w:szCs w:val="24"/>
        </w:rPr>
        <w:t>hard work</w:t>
      </w:r>
      <w:r w:rsidR="00322CD7" w:rsidRPr="00322CD7">
        <w:rPr>
          <w:rFonts w:ascii="Comic Sans MS" w:hAnsi="Comic Sans MS"/>
          <w:sz w:val="24"/>
          <w:szCs w:val="24"/>
        </w:rPr>
        <w:t xml:space="preserve"> </w:t>
      </w:r>
      <w:r w:rsidR="001C681C" w:rsidRPr="00322CD7">
        <w:rPr>
          <w:rFonts w:ascii="Comic Sans MS" w:hAnsi="Comic Sans MS"/>
          <w:sz w:val="24"/>
          <w:szCs w:val="24"/>
        </w:rPr>
        <w:t xml:space="preserve">and the many </w:t>
      </w:r>
      <w:r w:rsidR="00E977DC" w:rsidRPr="00322CD7">
        <w:rPr>
          <w:rFonts w:ascii="Comic Sans MS" w:hAnsi="Comic Sans MS"/>
          <w:sz w:val="24"/>
          <w:szCs w:val="24"/>
        </w:rPr>
        <w:t>EHCPs</w:t>
      </w:r>
      <w:r w:rsidR="001C681C" w:rsidRPr="00322CD7">
        <w:rPr>
          <w:rFonts w:ascii="Comic Sans MS" w:hAnsi="Comic Sans MS"/>
          <w:sz w:val="24"/>
          <w:szCs w:val="24"/>
        </w:rPr>
        <w:t xml:space="preserve"> that </w:t>
      </w:r>
      <w:r w:rsidR="00322CD7" w:rsidRPr="00322CD7">
        <w:rPr>
          <w:rFonts w:ascii="Comic Sans MS" w:hAnsi="Comic Sans MS"/>
          <w:sz w:val="24"/>
          <w:szCs w:val="24"/>
        </w:rPr>
        <w:t>she</w:t>
      </w:r>
      <w:r w:rsidR="001C681C" w:rsidRPr="00322CD7">
        <w:rPr>
          <w:rFonts w:ascii="Comic Sans MS" w:hAnsi="Comic Sans MS"/>
          <w:sz w:val="24"/>
          <w:szCs w:val="24"/>
        </w:rPr>
        <w:t xml:space="preserve"> finally updated, </w:t>
      </w:r>
      <w:r w:rsidR="00E977DC" w:rsidRPr="00322CD7">
        <w:rPr>
          <w:rFonts w:ascii="Comic Sans MS" w:hAnsi="Comic Sans MS"/>
          <w:sz w:val="24"/>
          <w:szCs w:val="24"/>
        </w:rPr>
        <w:t xml:space="preserve">following Annual Reviews, </w:t>
      </w:r>
      <w:r w:rsidR="001C681C" w:rsidRPr="00322CD7">
        <w:rPr>
          <w:rFonts w:ascii="Comic Sans MS" w:hAnsi="Comic Sans MS"/>
          <w:sz w:val="24"/>
          <w:szCs w:val="24"/>
        </w:rPr>
        <w:t>some after 4 years of submi</w:t>
      </w:r>
      <w:r w:rsidR="00E977DC" w:rsidRPr="00322CD7">
        <w:rPr>
          <w:rFonts w:ascii="Comic Sans MS" w:hAnsi="Comic Sans MS"/>
          <w:sz w:val="24"/>
          <w:szCs w:val="24"/>
        </w:rPr>
        <w:t>ssion</w:t>
      </w:r>
      <w:r w:rsidR="00AD6226" w:rsidRPr="00322CD7">
        <w:rPr>
          <w:rFonts w:ascii="Comic Sans MS" w:hAnsi="Comic Sans MS"/>
          <w:sz w:val="24"/>
          <w:szCs w:val="24"/>
        </w:rPr>
        <w:t>,</w:t>
      </w:r>
      <w:r w:rsidR="001C681C" w:rsidRPr="00322CD7">
        <w:rPr>
          <w:rFonts w:ascii="Comic Sans MS" w:hAnsi="Comic Sans MS"/>
          <w:sz w:val="24"/>
          <w:szCs w:val="24"/>
        </w:rPr>
        <w:t xml:space="preserve"> on an annual basis.</w:t>
      </w:r>
      <w:r w:rsidR="001C681C">
        <w:rPr>
          <w:rFonts w:ascii="Comic Sans MS" w:hAnsi="Comic Sans MS"/>
          <w:sz w:val="24"/>
          <w:szCs w:val="24"/>
        </w:rPr>
        <w:t xml:space="preserve"> </w:t>
      </w:r>
    </w:p>
    <w:p w14:paraId="7BAE208A" w14:textId="77777777" w:rsidR="002E3FDD" w:rsidRDefault="002E3FDD" w:rsidP="002E3FDD">
      <w:pPr>
        <w:pStyle w:val="NoSpacing"/>
        <w:rPr>
          <w:rFonts w:ascii="Comic Sans MS" w:hAnsi="Comic Sans MS"/>
          <w:sz w:val="24"/>
          <w:szCs w:val="24"/>
        </w:rPr>
      </w:pPr>
    </w:p>
    <w:p w14:paraId="622354ED" w14:textId="77777777" w:rsidR="006B36CD" w:rsidRDefault="002E3FDD" w:rsidP="0055357D">
      <w:pPr>
        <w:pStyle w:val="NoSpacing"/>
        <w:rPr>
          <w:rFonts w:ascii="Comic Sans MS" w:hAnsi="Comic Sans MS"/>
          <w:sz w:val="24"/>
          <w:szCs w:val="24"/>
        </w:rPr>
      </w:pPr>
      <w:r w:rsidRPr="002E3FDD">
        <w:rPr>
          <w:rFonts w:ascii="Comic Sans MS" w:hAnsi="Comic Sans MS"/>
          <w:sz w:val="24"/>
          <w:szCs w:val="24"/>
        </w:rPr>
        <w:t>18 EHCPs bring 18 Annual Reviews which although always a positive step in sharing progress with the parents</w:t>
      </w:r>
      <w:r w:rsidR="00AD6226">
        <w:rPr>
          <w:rFonts w:ascii="Comic Sans MS" w:hAnsi="Comic Sans MS"/>
          <w:sz w:val="24"/>
          <w:szCs w:val="24"/>
        </w:rPr>
        <w:t>,</w:t>
      </w:r>
      <w:r w:rsidRPr="002E3FDD">
        <w:rPr>
          <w:rFonts w:ascii="Comic Sans MS" w:hAnsi="Comic Sans MS"/>
          <w:sz w:val="24"/>
          <w:szCs w:val="24"/>
        </w:rPr>
        <w:t xml:space="preserve"> do not happen without a lot of additional work. Haidee, SEN Administration Assistant’s role is essential in supporting the additional paperwork required both before, during and after the </w:t>
      </w:r>
      <w:r w:rsidR="00DA1C7C">
        <w:rPr>
          <w:rFonts w:ascii="Comic Sans MS" w:hAnsi="Comic Sans MS"/>
          <w:sz w:val="24"/>
          <w:szCs w:val="24"/>
        </w:rPr>
        <w:t>A</w:t>
      </w:r>
      <w:r w:rsidRPr="002E3FDD">
        <w:rPr>
          <w:rFonts w:ascii="Comic Sans MS" w:hAnsi="Comic Sans MS"/>
          <w:sz w:val="24"/>
          <w:szCs w:val="24"/>
        </w:rPr>
        <w:t xml:space="preserve">nnual </w:t>
      </w:r>
      <w:r w:rsidR="00DA1C7C">
        <w:rPr>
          <w:rFonts w:ascii="Comic Sans MS" w:hAnsi="Comic Sans MS"/>
          <w:sz w:val="24"/>
          <w:szCs w:val="24"/>
        </w:rPr>
        <w:t>R</w:t>
      </w:r>
      <w:r w:rsidRPr="002E3FDD">
        <w:rPr>
          <w:rFonts w:ascii="Comic Sans MS" w:hAnsi="Comic Sans MS"/>
          <w:sz w:val="24"/>
          <w:szCs w:val="24"/>
        </w:rPr>
        <w:t>eview</w:t>
      </w:r>
      <w:r w:rsidR="00DA1C7C">
        <w:rPr>
          <w:rFonts w:ascii="Comic Sans MS" w:hAnsi="Comic Sans MS"/>
          <w:sz w:val="24"/>
          <w:szCs w:val="24"/>
        </w:rPr>
        <w:t>s</w:t>
      </w:r>
      <w:r w:rsidRPr="002E3FDD">
        <w:rPr>
          <w:rFonts w:ascii="Comic Sans MS" w:hAnsi="Comic Sans MS"/>
          <w:sz w:val="24"/>
          <w:szCs w:val="24"/>
        </w:rPr>
        <w:t xml:space="preserve">.  </w:t>
      </w:r>
    </w:p>
    <w:p w14:paraId="007DFF9D" w14:textId="77777777" w:rsidR="00AD6226" w:rsidRDefault="00AD6226" w:rsidP="0055357D">
      <w:pPr>
        <w:pStyle w:val="NoSpacing"/>
        <w:rPr>
          <w:rFonts w:ascii="Comic Sans MS" w:hAnsi="Comic Sans MS"/>
          <w:sz w:val="24"/>
          <w:szCs w:val="24"/>
        </w:rPr>
      </w:pPr>
    </w:p>
    <w:p w14:paraId="7CC3D2A5" w14:textId="77777777" w:rsidR="007E0F58" w:rsidRPr="006B36CD" w:rsidRDefault="00BA5C97" w:rsidP="0055357D">
      <w:pPr>
        <w:pStyle w:val="NoSpacing"/>
        <w:rPr>
          <w:rFonts w:ascii="Comic Sans MS" w:hAnsi="Comic Sans MS"/>
          <w:sz w:val="24"/>
          <w:szCs w:val="24"/>
        </w:rPr>
      </w:pPr>
      <w:r w:rsidRPr="001C681C">
        <w:rPr>
          <w:rFonts w:ascii="Comic Sans MS" w:hAnsi="Comic Sans MS"/>
          <w:b/>
          <w:sz w:val="24"/>
          <w:szCs w:val="24"/>
        </w:rPr>
        <w:t>F</w:t>
      </w:r>
      <w:r w:rsidR="00E970D3" w:rsidRPr="001C681C">
        <w:rPr>
          <w:rFonts w:ascii="Comic Sans MS" w:hAnsi="Comic Sans MS"/>
          <w:b/>
          <w:sz w:val="24"/>
          <w:szCs w:val="24"/>
        </w:rPr>
        <w:t>uture:</w:t>
      </w:r>
      <w:r w:rsidR="009500C6" w:rsidRPr="001C681C">
        <w:rPr>
          <w:rFonts w:ascii="Comic Sans MS" w:hAnsi="Comic Sans MS"/>
          <w:b/>
          <w:sz w:val="24"/>
          <w:szCs w:val="24"/>
        </w:rPr>
        <w:t xml:space="preserve"> -</w:t>
      </w:r>
    </w:p>
    <w:p w14:paraId="7F74EF03" w14:textId="77777777" w:rsidR="001C681C" w:rsidRDefault="001C681C" w:rsidP="0055357D">
      <w:pPr>
        <w:pStyle w:val="NoSpacing"/>
        <w:rPr>
          <w:rFonts w:ascii="Comic Sans MS" w:hAnsi="Comic Sans MS"/>
          <w:b/>
          <w:sz w:val="24"/>
          <w:szCs w:val="24"/>
        </w:rPr>
      </w:pPr>
    </w:p>
    <w:p w14:paraId="44024132" w14:textId="77777777" w:rsidR="001C681C" w:rsidRPr="00684C36" w:rsidRDefault="001C681C" w:rsidP="0055357D">
      <w:pPr>
        <w:pStyle w:val="NoSpacing"/>
        <w:rPr>
          <w:rFonts w:ascii="Comic Sans MS" w:hAnsi="Comic Sans MS"/>
          <w:sz w:val="24"/>
          <w:szCs w:val="24"/>
        </w:rPr>
      </w:pPr>
      <w:r w:rsidRPr="00684C36">
        <w:rPr>
          <w:rFonts w:ascii="Comic Sans MS" w:hAnsi="Comic Sans MS"/>
          <w:sz w:val="24"/>
          <w:szCs w:val="24"/>
        </w:rPr>
        <w:t xml:space="preserve">This term will be focusing on supporting all our children in settling into their new learning environments and for some of our children this can take some time. </w:t>
      </w:r>
    </w:p>
    <w:p w14:paraId="258C05CA" w14:textId="77777777" w:rsidR="001C681C" w:rsidRPr="00684C36" w:rsidRDefault="001C681C" w:rsidP="0055357D">
      <w:pPr>
        <w:pStyle w:val="NoSpacing"/>
        <w:rPr>
          <w:rFonts w:ascii="Comic Sans MS" w:hAnsi="Comic Sans MS"/>
          <w:sz w:val="24"/>
          <w:szCs w:val="24"/>
        </w:rPr>
      </w:pPr>
      <w:r w:rsidRPr="00684C36">
        <w:rPr>
          <w:rFonts w:ascii="Comic Sans MS" w:hAnsi="Comic Sans MS"/>
          <w:sz w:val="24"/>
          <w:szCs w:val="24"/>
        </w:rPr>
        <w:t xml:space="preserve">Equally it is important that the transition and handover of additional needs and related resources is in place in the new learning environments and embedded by new supporting staff. </w:t>
      </w:r>
    </w:p>
    <w:p w14:paraId="07C6DC12" w14:textId="77777777" w:rsidR="001C681C" w:rsidRPr="00684C36" w:rsidRDefault="001C681C" w:rsidP="0055357D">
      <w:pPr>
        <w:pStyle w:val="NoSpacing"/>
        <w:rPr>
          <w:rFonts w:ascii="Comic Sans MS" w:hAnsi="Comic Sans MS"/>
          <w:sz w:val="24"/>
          <w:szCs w:val="24"/>
        </w:rPr>
      </w:pPr>
    </w:p>
    <w:p w14:paraId="72F54F2A" w14:textId="77777777" w:rsidR="001C681C" w:rsidRDefault="001C681C" w:rsidP="0055357D">
      <w:pPr>
        <w:pStyle w:val="NoSpacing"/>
        <w:rPr>
          <w:rFonts w:ascii="Comic Sans MS" w:hAnsi="Comic Sans MS"/>
          <w:sz w:val="24"/>
          <w:szCs w:val="24"/>
        </w:rPr>
      </w:pPr>
      <w:r w:rsidRPr="00684C36">
        <w:rPr>
          <w:rFonts w:ascii="Comic Sans MS" w:hAnsi="Comic Sans MS"/>
          <w:sz w:val="24"/>
          <w:szCs w:val="24"/>
        </w:rPr>
        <w:t xml:space="preserve">Yvonne and I </w:t>
      </w:r>
      <w:r w:rsidR="00684C36" w:rsidRPr="00684C36">
        <w:rPr>
          <w:rFonts w:ascii="Comic Sans MS" w:hAnsi="Comic Sans MS"/>
          <w:sz w:val="24"/>
          <w:szCs w:val="24"/>
        </w:rPr>
        <w:t xml:space="preserve">have implemented a Class Profile to try and summarise all the needs of each Class and we spent most of the 2 INSET days working with each Class teacher to ensure that these profiles were completed. We will be </w:t>
      </w:r>
      <w:r w:rsidR="00684C36" w:rsidRPr="00684C36">
        <w:rPr>
          <w:rFonts w:ascii="Comic Sans MS" w:hAnsi="Comic Sans MS"/>
          <w:sz w:val="24"/>
          <w:szCs w:val="24"/>
        </w:rPr>
        <w:lastRenderedPageBreak/>
        <w:t xml:space="preserve">continuing to check and update these profiles so they are accurate throughout the year. </w:t>
      </w:r>
    </w:p>
    <w:p w14:paraId="47EAFA0A" w14:textId="77777777" w:rsidR="00684C36" w:rsidRDefault="00684C36" w:rsidP="0055357D">
      <w:pPr>
        <w:pStyle w:val="NoSpacing"/>
        <w:rPr>
          <w:rFonts w:ascii="Comic Sans MS" w:hAnsi="Comic Sans MS"/>
          <w:sz w:val="24"/>
          <w:szCs w:val="24"/>
        </w:rPr>
      </w:pPr>
    </w:p>
    <w:p w14:paraId="1C872E2C" w14:textId="77777777" w:rsidR="00684C36" w:rsidRPr="00684C36" w:rsidRDefault="00684C36" w:rsidP="0055357D">
      <w:pPr>
        <w:pStyle w:val="NoSpacing"/>
        <w:rPr>
          <w:rFonts w:ascii="Comic Sans MS" w:hAnsi="Comic Sans MS"/>
          <w:sz w:val="24"/>
          <w:szCs w:val="24"/>
        </w:rPr>
      </w:pPr>
      <w:r>
        <w:rPr>
          <w:rFonts w:ascii="Comic Sans MS" w:hAnsi="Comic Sans MS"/>
          <w:sz w:val="24"/>
          <w:szCs w:val="24"/>
        </w:rPr>
        <w:t xml:space="preserve">This term we will ensure that the SEN Register, Able and Talented Register and Vulnerable Audit are up to date and that the new Class Teachers are familiar with all the information related to the pupils in their class. </w:t>
      </w:r>
    </w:p>
    <w:p w14:paraId="09030DFA" w14:textId="77777777" w:rsidR="003E62E6" w:rsidRPr="00684C36" w:rsidRDefault="003E62E6" w:rsidP="0055357D">
      <w:pPr>
        <w:pStyle w:val="NoSpacing"/>
        <w:rPr>
          <w:rFonts w:ascii="Comic Sans MS" w:hAnsi="Comic Sans MS"/>
          <w:sz w:val="24"/>
          <w:szCs w:val="24"/>
          <w:highlight w:val="yellow"/>
        </w:rPr>
      </w:pPr>
    </w:p>
    <w:p w14:paraId="553BE7F1" w14:textId="77777777" w:rsidR="003E62E6" w:rsidRPr="007A1368" w:rsidRDefault="003E62E6" w:rsidP="0055357D">
      <w:pPr>
        <w:pStyle w:val="NoSpacing"/>
        <w:rPr>
          <w:rFonts w:ascii="Comic Sans MS" w:hAnsi="Comic Sans MS"/>
          <w:sz w:val="24"/>
          <w:szCs w:val="24"/>
        </w:rPr>
      </w:pPr>
      <w:r w:rsidRPr="007A1368">
        <w:rPr>
          <w:rFonts w:ascii="Comic Sans MS" w:hAnsi="Comic Sans MS"/>
          <w:b/>
          <w:sz w:val="24"/>
          <w:szCs w:val="24"/>
        </w:rPr>
        <w:t xml:space="preserve">Able and </w:t>
      </w:r>
      <w:r w:rsidR="002F3183" w:rsidRPr="007A1368">
        <w:rPr>
          <w:rFonts w:ascii="Comic Sans MS" w:hAnsi="Comic Sans MS"/>
          <w:b/>
          <w:sz w:val="24"/>
          <w:szCs w:val="24"/>
        </w:rPr>
        <w:t>Talented:</w:t>
      </w:r>
      <w:r w:rsidRPr="007A1368">
        <w:rPr>
          <w:rFonts w:ascii="Comic Sans MS" w:hAnsi="Comic Sans MS"/>
          <w:b/>
          <w:sz w:val="24"/>
          <w:szCs w:val="24"/>
        </w:rPr>
        <w:t xml:space="preserve"> - </w:t>
      </w:r>
      <w:r w:rsidRPr="007A1368">
        <w:rPr>
          <w:rFonts w:ascii="Comic Sans MS" w:hAnsi="Comic Sans MS"/>
          <w:sz w:val="24"/>
          <w:szCs w:val="24"/>
        </w:rPr>
        <w:t xml:space="preserve">Simon and I </w:t>
      </w:r>
      <w:r w:rsidR="006B36CD" w:rsidRPr="007A1368">
        <w:rPr>
          <w:rFonts w:ascii="Comic Sans MS" w:hAnsi="Comic Sans MS"/>
          <w:sz w:val="24"/>
          <w:szCs w:val="24"/>
        </w:rPr>
        <w:t xml:space="preserve">have </w:t>
      </w:r>
      <w:r w:rsidR="007A1368" w:rsidRPr="007A1368">
        <w:rPr>
          <w:rFonts w:ascii="Comic Sans MS" w:hAnsi="Comic Sans MS"/>
          <w:sz w:val="24"/>
          <w:szCs w:val="24"/>
        </w:rPr>
        <w:t>continued to be</w:t>
      </w:r>
      <w:r w:rsidR="006B36CD" w:rsidRPr="007A1368">
        <w:rPr>
          <w:rFonts w:ascii="Comic Sans MS" w:hAnsi="Comic Sans MS"/>
          <w:sz w:val="24"/>
          <w:szCs w:val="24"/>
        </w:rPr>
        <w:t xml:space="preserve"> involved with setting up a </w:t>
      </w:r>
      <w:r w:rsidR="007A1368" w:rsidRPr="007A1368">
        <w:rPr>
          <w:rFonts w:ascii="Comic Sans MS" w:hAnsi="Comic Sans MS"/>
          <w:sz w:val="24"/>
          <w:szCs w:val="24"/>
        </w:rPr>
        <w:t>volunteer’s</w:t>
      </w:r>
      <w:r w:rsidR="006B36CD" w:rsidRPr="007A1368">
        <w:rPr>
          <w:rFonts w:ascii="Comic Sans MS" w:hAnsi="Comic Sans MS"/>
          <w:sz w:val="24"/>
          <w:szCs w:val="24"/>
        </w:rPr>
        <w:t xml:space="preserve"> scheme with Brunel </w:t>
      </w:r>
      <w:r w:rsidR="007A1368" w:rsidRPr="007A1368">
        <w:rPr>
          <w:rFonts w:ascii="Comic Sans MS" w:hAnsi="Comic Sans MS"/>
          <w:sz w:val="24"/>
          <w:szCs w:val="24"/>
        </w:rPr>
        <w:t>U</w:t>
      </w:r>
      <w:r w:rsidR="006B36CD" w:rsidRPr="007A1368">
        <w:rPr>
          <w:rFonts w:ascii="Comic Sans MS" w:hAnsi="Comic Sans MS"/>
          <w:sz w:val="24"/>
          <w:szCs w:val="24"/>
        </w:rPr>
        <w:t xml:space="preserve">niversity staff.  Our school is one of three schools that are </w:t>
      </w:r>
      <w:r w:rsidR="007A1368" w:rsidRPr="007A1368">
        <w:rPr>
          <w:rFonts w:ascii="Comic Sans MS" w:hAnsi="Comic Sans MS"/>
          <w:sz w:val="24"/>
          <w:szCs w:val="24"/>
        </w:rPr>
        <w:t xml:space="preserve">taking part in the pilot Volunteers scheme. We will be able to utilise volunteers to introduced new skills and challenges across the school and hopefully to </w:t>
      </w:r>
      <w:r w:rsidR="00421F8B" w:rsidRPr="007A1368">
        <w:rPr>
          <w:rFonts w:ascii="Comic Sans MS" w:hAnsi="Comic Sans MS"/>
          <w:sz w:val="24"/>
          <w:szCs w:val="24"/>
        </w:rPr>
        <w:t>further extend some of the opportunities for our children.</w:t>
      </w:r>
      <w:r w:rsidR="007A1368" w:rsidRPr="007A1368">
        <w:rPr>
          <w:rFonts w:ascii="Comic Sans MS" w:hAnsi="Comic Sans MS"/>
          <w:sz w:val="24"/>
          <w:szCs w:val="24"/>
        </w:rPr>
        <w:t xml:space="preserve"> We are also hoping that some of the Brunel Student Volunteers will be able to provide extra curricular opportunities by running some clubs</w:t>
      </w:r>
      <w:r w:rsidR="00AD6226">
        <w:rPr>
          <w:rFonts w:ascii="Comic Sans MS" w:hAnsi="Comic Sans MS"/>
          <w:sz w:val="24"/>
          <w:szCs w:val="24"/>
        </w:rPr>
        <w:t xml:space="preserve"> for our children.</w:t>
      </w:r>
      <w:r w:rsidR="007A1368" w:rsidRPr="007A1368">
        <w:rPr>
          <w:rFonts w:ascii="Comic Sans MS" w:hAnsi="Comic Sans MS"/>
          <w:sz w:val="24"/>
          <w:szCs w:val="24"/>
        </w:rPr>
        <w:t xml:space="preserve"> </w:t>
      </w:r>
    </w:p>
    <w:p w14:paraId="763DE443" w14:textId="77777777" w:rsidR="001C681C" w:rsidRDefault="001C681C" w:rsidP="009500C6">
      <w:pPr>
        <w:pStyle w:val="NoSpacing"/>
        <w:rPr>
          <w:rFonts w:ascii="Comic Sans MS" w:hAnsi="Comic Sans MS"/>
          <w:i/>
          <w:sz w:val="24"/>
          <w:szCs w:val="24"/>
          <w:highlight w:val="yellow"/>
        </w:rPr>
      </w:pPr>
    </w:p>
    <w:p w14:paraId="3F6AC4C4" w14:textId="77777777" w:rsidR="009500C6" w:rsidRPr="001C681C" w:rsidRDefault="00EC18D1" w:rsidP="009500C6">
      <w:pPr>
        <w:pStyle w:val="NoSpacing"/>
        <w:rPr>
          <w:rFonts w:ascii="Comic Sans MS" w:hAnsi="Comic Sans MS"/>
          <w:i/>
          <w:sz w:val="24"/>
          <w:szCs w:val="24"/>
        </w:rPr>
      </w:pPr>
      <w:r w:rsidRPr="001C681C">
        <w:rPr>
          <w:rFonts w:ascii="Comic Sans MS" w:hAnsi="Comic Sans MS"/>
          <w:i/>
          <w:sz w:val="24"/>
          <w:szCs w:val="24"/>
        </w:rPr>
        <w:t>Thank you for taking the time to read my report and p</w:t>
      </w:r>
      <w:r w:rsidR="00201D63" w:rsidRPr="001C681C">
        <w:rPr>
          <w:rFonts w:ascii="Comic Sans MS" w:hAnsi="Comic Sans MS"/>
          <w:i/>
          <w:sz w:val="24"/>
          <w:szCs w:val="24"/>
        </w:rPr>
        <w:t xml:space="preserve">lease do not hesitate to contact me should you have any questions. </w:t>
      </w:r>
    </w:p>
    <w:p w14:paraId="7E0B78BA" w14:textId="77777777" w:rsidR="00523B20" w:rsidRPr="001C681C" w:rsidRDefault="00523B20" w:rsidP="009500C6">
      <w:pPr>
        <w:pStyle w:val="NoSpacing"/>
        <w:rPr>
          <w:rFonts w:ascii="Comic Sans MS" w:hAnsi="Comic Sans MS"/>
          <w:i/>
          <w:sz w:val="24"/>
          <w:szCs w:val="24"/>
        </w:rPr>
      </w:pPr>
    </w:p>
    <w:p w14:paraId="19237C7F" w14:textId="77777777" w:rsidR="00941A46" w:rsidRPr="00695443" w:rsidRDefault="00201D63" w:rsidP="00201D63">
      <w:pPr>
        <w:pStyle w:val="NoSpacing"/>
        <w:rPr>
          <w:rFonts w:ascii="Comic Sans MS" w:hAnsi="Comic Sans MS"/>
          <w:i/>
          <w:sz w:val="24"/>
          <w:szCs w:val="24"/>
        </w:rPr>
      </w:pPr>
      <w:r w:rsidRPr="001C681C">
        <w:rPr>
          <w:rFonts w:ascii="Comic Sans MS" w:hAnsi="Comic Sans MS"/>
          <w:b/>
          <w:i/>
          <w:sz w:val="24"/>
          <w:szCs w:val="24"/>
        </w:rPr>
        <w:t xml:space="preserve">Sarah </w:t>
      </w:r>
      <w:r w:rsidR="009500C6" w:rsidRPr="001C681C">
        <w:rPr>
          <w:rFonts w:ascii="Comic Sans MS" w:hAnsi="Comic Sans MS"/>
          <w:b/>
          <w:i/>
          <w:sz w:val="24"/>
          <w:szCs w:val="24"/>
        </w:rPr>
        <w:t>Tosdevin,</w:t>
      </w:r>
      <w:r w:rsidR="00474449" w:rsidRPr="001C681C">
        <w:rPr>
          <w:rFonts w:ascii="Comic Sans MS" w:hAnsi="Comic Sans MS"/>
          <w:b/>
          <w:i/>
          <w:sz w:val="24"/>
          <w:szCs w:val="24"/>
        </w:rPr>
        <w:t xml:space="preserve"> Inclusion Manager – </w:t>
      </w:r>
      <w:r w:rsidR="001C681C" w:rsidRPr="001C681C">
        <w:rPr>
          <w:rFonts w:ascii="Comic Sans MS" w:hAnsi="Comic Sans MS"/>
          <w:b/>
          <w:i/>
          <w:sz w:val="24"/>
          <w:szCs w:val="24"/>
        </w:rPr>
        <w:t>September</w:t>
      </w:r>
      <w:r w:rsidR="00941A46" w:rsidRPr="001C681C">
        <w:rPr>
          <w:rFonts w:ascii="Comic Sans MS" w:hAnsi="Comic Sans MS"/>
          <w:b/>
          <w:i/>
          <w:sz w:val="24"/>
          <w:szCs w:val="24"/>
        </w:rPr>
        <w:t xml:space="preserve"> 2022</w:t>
      </w:r>
    </w:p>
    <w:sectPr w:rsidR="00941A46" w:rsidRPr="00695443" w:rsidSect="005A24AF">
      <w:footerReference w:type="default" r:id="rId8"/>
      <w:pgSz w:w="11906" w:h="16838"/>
      <w:pgMar w:top="851" w:right="1440" w:bottom="851" w:left="1440" w:header="708" w:footer="4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26BB9A" w14:textId="77777777" w:rsidR="000A2D08" w:rsidRDefault="000A2D08" w:rsidP="00D4627E">
      <w:pPr>
        <w:spacing w:after="0" w:line="240" w:lineRule="auto"/>
      </w:pPr>
      <w:r>
        <w:separator/>
      </w:r>
    </w:p>
  </w:endnote>
  <w:endnote w:type="continuationSeparator" w:id="0">
    <w:p w14:paraId="7E180824" w14:textId="77777777" w:rsidR="000A2D08" w:rsidRDefault="000A2D08" w:rsidP="00D46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5066589"/>
      <w:docPartObj>
        <w:docPartGallery w:val="Page Numbers (Bottom of Page)"/>
        <w:docPartUnique/>
      </w:docPartObj>
    </w:sdtPr>
    <w:sdtEndPr>
      <w:rPr>
        <w:noProof/>
      </w:rPr>
    </w:sdtEndPr>
    <w:sdtContent>
      <w:p w14:paraId="76F263FA" w14:textId="70F39346" w:rsidR="00975796" w:rsidRDefault="009757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D2A102" w14:textId="77777777" w:rsidR="00A109DD" w:rsidRDefault="00A109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37174" w14:textId="77777777" w:rsidR="000A2D08" w:rsidRDefault="000A2D08" w:rsidP="00D4627E">
      <w:pPr>
        <w:spacing w:after="0" w:line="240" w:lineRule="auto"/>
      </w:pPr>
      <w:r>
        <w:separator/>
      </w:r>
    </w:p>
  </w:footnote>
  <w:footnote w:type="continuationSeparator" w:id="0">
    <w:p w14:paraId="03A56E66" w14:textId="77777777" w:rsidR="000A2D08" w:rsidRDefault="000A2D08" w:rsidP="00D462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554C7"/>
    <w:multiLevelType w:val="hybridMultilevel"/>
    <w:tmpl w:val="5FC21C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0642E"/>
    <w:multiLevelType w:val="hybridMultilevel"/>
    <w:tmpl w:val="2E025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CB6C8F"/>
    <w:multiLevelType w:val="hybridMultilevel"/>
    <w:tmpl w:val="130CF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BE7E40"/>
    <w:multiLevelType w:val="hybridMultilevel"/>
    <w:tmpl w:val="C242F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462A21"/>
    <w:multiLevelType w:val="hybridMultilevel"/>
    <w:tmpl w:val="F2007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1355EA"/>
    <w:multiLevelType w:val="hybridMultilevel"/>
    <w:tmpl w:val="70144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17133F"/>
    <w:multiLevelType w:val="hybridMultilevel"/>
    <w:tmpl w:val="4BBAB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E81824"/>
    <w:multiLevelType w:val="hybridMultilevel"/>
    <w:tmpl w:val="8B584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C7503F"/>
    <w:multiLevelType w:val="hybridMultilevel"/>
    <w:tmpl w:val="AC386D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7FD7A25"/>
    <w:multiLevelType w:val="hybridMultilevel"/>
    <w:tmpl w:val="42F629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A3E6E35"/>
    <w:multiLevelType w:val="hybridMultilevel"/>
    <w:tmpl w:val="DCA2D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605E20"/>
    <w:multiLevelType w:val="hybridMultilevel"/>
    <w:tmpl w:val="67D83FA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2" w15:restartNumberingAfterBreak="0">
    <w:nsid w:val="526F2F83"/>
    <w:multiLevelType w:val="hybridMultilevel"/>
    <w:tmpl w:val="D3CCF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CE0D67"/>
    <w:multiLevelType w:val="hybridMultilevel"/>
    <w:tmpl w:val="4A203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71091B"/>
    <w:multiLevelType w:val="hybridMultilevel"/>
    <w:tmpl w:val="F07A0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A64330"/>
    <w:multiLevelType w:val="hybridMultilevel"/>
    <w:tmpl w:val="91C6E2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5E30FFF"/>
    <w:multiLevelType w:val="hybridMultilevel"/>
    <w:tmpl w:val="C8141A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737766E"/>
    <w:multiLevelType w:val="hybridMultilevel"/>
    <w:tmpl w:val="6EF07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6F0010"/>
    <w:multiLevelType w:val="hybridMultilevel"/>
    <w:tmpl w:val="37BA33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36C3559"/>
    <w:multiLevelType w:val="hybridMultilevel"/>
    <w:tmpl w:val="5E66E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0D618F"/>
    <w:multiLevelType w:val="hybridMultilevel"/>
    <w:tmpl w:val="10A4C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1854541">
    <w:abstractNumId w:val="11"/>
  </w:num>
  <w:num w:numId="2" w16cid:durableId="1318223674">
    <w:abstractNumId w:val="1"/>
  </w:num>
  <w:num w:numId="3" w16cid:durableId="507712676">
    <w:abstractNumId w:val="4"/>
  </w:num>
  <w:num w:numId="4" w16cid:durableId="412433663">
    <w:abstractNumId w:val="0"/>
  </w:num>
  <w:num w:numId="5" w16cid:durableId="1872456326">
    <w:abstractNumId w:val="20"/>
  </w:num>
  <w:num w:numId="6" w16cid:durableId="340083682">
    <w:abstractNumId w:val="3"/>
  </w:num>
  <w:num w:numId="7" w16cid:durableId="806584085">
    <w:abstractNumId w:val="5"/>
  </w:num>
  <w:num w:numId="8" w16cid:durableId="280115102">
    <w:abstractNumId w:val="19"/>
  </w:num>
  <w:num w:numId="9" w16cid:durableId="917714185">
    <w:abstractNumId w:val="6"/>
  </w:num>
  <w:num w:numId="10" w16cid:durableId="462775335">
    <w:abstractNumId w:val="9"/>
  </w:num>
  <w:num w:numId="11" w16cid:durableId="867572775">
    <w:abstractNumId w:val="8"/>
  </w:num>
  <w:num w:numId="12" w16cid:durableId="1883320361">
    <w:abstractNumId w:val="18"/>
  </w:num>
  <w:num w:numId="13" w16cid:durableId="1062606999">
    <w:abstractNumId w:val="16"/>
  </w:num>
  <w:num w:numId="14" w16cid:durableId="580137064">
    <w:abstractNumId w:val="15"/>
  </w:num>
  <w:num w:numId="15" w16cid:durableId="355467321">
    <w:abstractNumId w:val="13"/>
  </w:num>
  <w:num w:numId="16" w16cid:durableId="581765892">
    <w:abstractNumId w:val="12"/>
  </w:num>
  <w:num w:numId="17" w16cid:durableId="563639430">
    <w:abstractNumId w:val="2"/>
  </w:num>
  <w:num w:numId="18" w16cid:durableId="209462557">
    <w:abstractNumId w:val="17"/>
  </w:num>
  <w:num w:numId="19" w16cid:durableId="910115490">
    <w:abstractNumId w:val="10"/>
  </w:num>
  <w:num w:numId="20" w16cid:durableId="871771185">
    <w:abstractNumId w:val="14"/>
  </w:num>
  <w:num w:numId="21" w16cid:durableId="212617174">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E9A"/>
    <w:rsid w:val="00001CA8"/>
    <w:rsid w:val="000048D5"/>
    <w:rsid w:val="00007860"/>
    <w:rsid w:val="00010C76"/>
    <w:rsid w:val="00011D54"/>
    <w:rsid w:val="000123AB"/>
    <w:rsid w:val="00013564"/>
    <w:rsid w:val="000152DE"/>
    <w:rsid w:val="00017CBB"/>
    <w:rsid w:val="0002031B"/>
    <w:rsid w:val="000379AB"/>
    <w:rsid w:val="000412E6"/>
    <w:rsid w:val="000418FE"/>
    <w:rsid w:val="00045445"/>
    <w:rsid w:val="00046B16"/>
    <w:rsid w:val="00046DFC"/>
    <w:rsid w:val="000510C6"/>
    <w:rsid w:val="000526B3"/>
    <w:rsid w:val="00053CB0"/>
    <w:rsid w:val="0005552B"/>
    <w:rsid w:val="00055CA0"/>
    <w:rsid w:val="00060643"/>
    <w:rsid w:val="00063E18"/>
    <w:rsid w:val="00064BA6"/>
    <w:rsid w:val="0006684B"/>
    <w:rsid w:val="000732A0"/>
    <w:rsid w:val="000735F8"/>
    <w:rsid w:val="00075EBA"/>
    <w:rsid w:val="00077801"/>
    <w:rsid w:val="00080AAC"/>
    <w:rsid w:val="0008152D"/>
    <w:rsid w:val="00082ABC"/>
    <w:rsid w:val="00082B08"/>
    <w:rsid w:val="0008654E"/>
    <w:rsid w:val="00086A4E"/>
    <w:rsid w:val="00091278"/>
    <w:rsid w:val="00091349"/>
    <w:rsid w:val="00091B27"/>
    <w:rsid w:val="000939E4"/>
    <w:rsid w:val="000A0D5E"/>
    <w:rsid w:val="000A2D08"/>
    <w:rsid w:val="000B03D1"/>
    <w:rsid w:val="000B457F"/>
    <w:rsid w:val="000B4584"/>
    <w:rsid w:val="000B4EE7"/>
    <w:rsid w:val="000B774B"/>
    <w:rsid w:val="000C2D8E"/>
    <w:rsid w:val="000C6CEC"/>
    <w:rsid w:val="000D6FE9"/>
    <w:rsid w:val="000E09CB"/>
    <w:rsid w:val="000E09ED"/>
    <w:rsid w:val="000F6D40"/>
    <w:rsid w:val="00101F02"/>
    <w:rsid w:val="001031B3"/>
    <w:rsid w:val="00106F66"/>
    <w:rsid w:val="001114E2"/>
    <w:rsid w:val="00111814"/>
    <w:rsid w:val="00111984"/>
    <w:rsid w:val="0011203F"/>
    <w:rsid w:val="00114E34"/>
    <w:rsid w:val="00115E61"/>
    <w:rsid w:val="00122E32"/>
    <w:rsid w:val="00127229"/>
    <w:rsid w:val="0014014C"/>
    <w:rsid w:val="001434C1"/>
    <w:rsid w:val="00143852"/>
    <w:rsid w:val="0014761F"/>
    <w:rsid w:val="00153D6A"/>
    <w:rsid w:val="001558FF"/>
    <w:rsid w:val="0015721D"/>
    <w:rsid w:val="00162F01"/>
    <w:rsid w:val="0016329A"/>
    <w:rsid w:val="00166233"/>
    <w:rsid w:val="001755C8"/>
    <w:rsid w:val="00175D90"/>
    <w:rsid w:val="00176515"/>
    <w:rsid w:val="00180149"/>
    <w:rsid w:val="00183BD5"/>
    <w:rsid w:val="00183C40"/>
    <w:rsid w:val="0018458C"/>
    <w:rsid w:val="0018555A"/>
    <w:rsid w:val="001951A6"/>
    <w:rsid w:val="00195CBA"/>
    <w:rsid w:val="001A264C"/>
    <w:rsid w:val="001A3C9C"/>
    <w:rsid w:val="001A5C4C"/>
    <w:rsid w:val="001A7678"/>
    <w:rsid w:val="001B00FC"/>
    <w:rsid w:val="001B34DA"/>
    <w:rsid w:val="001B4C31"/>
    <w:rsid w:val="001C6062"/>
    <w:rsid w:val="001C6426"/>
    <w:rsid w:val="001C681C"/>
    <w:rsid w:val="001D0103"/>
    <w:rsid w:val="001D0200"/>
    <w:rsid w:val="001E0132"/>
    <w:rsid w:val="001E1992"/>
    <w:rsid w:val="001E31C1"/>
    <w:rsid w:val="001E339F"/>
    <w:rsid w:val="001E662C"/>
    <w:rsid w:val="001E6E66"/>
    <w:rsid w:val="001F11CF"/>
    <w:rsid w:val="001F1D65"/>
    <w:rsid w:val="001F209C"/>
    <w:rsid w:val="00201D63"/>
    <w:rsid w:val="002077A0"/>
    <w:rsid w:val="00211416"/>
    <w:rsid w:val="00214689"/>
    <w:rsid w:val="00215F96"/>
    <w:rsid w:val="002168D8"/>
    <w:rsid w:val="00225F83"/>
    <w:rsid w:val="002349DC"/>
    <w:rsid w:val="00237709"/>
    <w:rsid w:val="002418F7"/>
    <w:rsid w:val="00244D31"/>
    <w:rsid w:val="00250FE0"/>
    <w:rsid w:val="0025217A"/>
    <w:rsid w:val="0025359E"/>
    <w:rsid w:val="002540E3"/>
    <w:rsid w:val="00260740"/>
    <w:rsid w:val="00272116"/>
    <w:rsid w:val="002724F7"/>
    <w:rsid w:val="00276163"/>
    <w:rsid w:val="0027632C"/>
    <w:rsid w:val="00276D26"/>
    <w:rsid w:val="00277770"/>
    <w:rsid w:val="00282901"/>
    <w:rsid w:val="002948B3"/>
    <w:rsid w:val="002962E0"/>
    <w:rsid w:val="002A03B1"/>
    <w:rsid w:val="002A7B90"/>
    <w:rsid w:val="002B2CB2"/>
    <w:rsid w:val="002B3FE7"/>
    <w:rsid w:val="002B5838"/>
    <w:rsid w:val="002B59D3"/>
    <w:rsid w:val="002C01D6"/>
    <w:rsid w:val="002C7726"/>
    <w:rsid w:val="002D401D"/>
    <w:rsid w:val="002D4D57"/>
    <w:rsid w:val="002E3FDD"/>
    <w:rsid w:val="002E4E9A"/>
    <w:rsid w:val="002E72D0"/>
    <w:rsid w:val="002F0244"/>
    <w:rsid w:val="002F0E5A"/>
    <w:rsid w:val="002F3183"/>
    <w:rsid w:val="002F459F"/>
    <w:rsid w:val="002F5D52"/>
    <w:rsid w:val="00301D2D"/>
    <w:rsid w:val="003023A1"/>
    <w:rsid w:val="003030FC"/>
    <w:rsid w:val="00305A00"/>
    <w:rsid w:val="00312E37"/>
    <w:rsid w:val="003131A4"/>
    <w:rsid w:val="00315878"/>
    <w:rsid w:val="003207C2"/>
    <w:rsid w:val="00322CD7"/>
    <w:rsid w:val="003259B2"/>
    <w:rsid w:val="00330FE1"/>
    <w:rsid w:val="00331084"/>
    <w:rsid w:val="003329BA"/>
    <w:rsid w:val="00340696"/>
    <w:rsid w:val="00343858"/>
    <w:rsid w:val="0034389D"/>
    <w:rsid w:val="00344480"/>
    <w:rsid w:val="00345FC7"/>
    <w:rsid w:val="00346C21"/>
    <w:rsid w:val="00351A2D"/>
    <w:rsid w:val="00351D2A"/>
    <w:rsid w:val="00355A1F"/>
    <w:rsid w:val="00355BA6"/>
    <w:rsid w:val="00362992"/>
    <w:rsid w:val="003630A3"/>
    <w:rsid w:val="00363A39"/>
    <w:rsid w:val="00363C72"/>
    <w:rsid w:val="00365758"/>
    <w:rsid w:val="00366AB9"/>
    <w:rsid w:val="003902FB"/>
    <w:rsid w:val="00393CD9"/>
    <w:rsid w:val="003A2545"/>
    <w:rsid w:val="003A35B1"/>
    <w:rsid w:val="003A409B"/>
    <w:rsid w:val="003A4A5C"/>
    <w:rsid w:val="003A6136"/>
    <w:rsid w:val="003A7D8A"/>
    <w:rsid w:val="003C1CE7"/>
    <w:rsid w:val="003C1F1F"/>
    <w:rsid w:val="003C378B"/>
    <w:rsid w:val="003C5235"/>
    <w:rsid w:val="003C5300"/>
    <w:rsid w:val="003C73AC"/>
    <w:rsid w:val="003D0BE5"/>
    <w:rsid w:val="003D2DAA"/>
    <w:rsid w:val="003E1FA5"/>
    <w:rsid w:val="003E523B"/>
    <w:rsid w:val="003E62E6"/>
    <w:rsid w:val="003F2179"/>
    <w:rsid w:val="003F2991"/>
    <w:rsid w:val="003F5529"/>
    <w:rsid w:val="00404BF8"/>
    <w:rsid w:val="004116E4"/>
    <w:rsid w:val="0041690D"/>
    <w:rsid w:val="00421F8B"/>
    <w:rsid w:val="00423289"/>
    <w:rsid w:val="00424C6D"/>
    <w:rsid w:val="00427E34"/>
    <w:rsid w:val="004321A1"/>
    <w:rsid w:val="00432AE9"/>
    <w:rsid w:val="004343C4"/>
    <w:rsid w:val="004350B4"/>
    <w:rsid w:val="00435132"/>
    <w:rsid w:val="00437089"/>
    <w:rsid w:val="0043745A"/>
    <w:rsid w:val="00441037"/>
    <w:rsid w:val="00445C80"/>
    <w:rsid w:val="00450CCD"/>
    <w:rsid w:val="00451703"/>
    <w:rsid w:val="00452567"/>
    <w:rsid w:val="00453ADE"/>
    <w:rsid w:val="00454A5E"/>
    <w:rsid w:val="004634C4"/>
    <w:rsid w:val="00463B98"/>
    <w:rsid w:val="00474449"/>
    <w:rsid w:val="00482B72"/>
    <w:rsid w:val="004831C7"/>
    <w:rsid w:val="00491C79"/>
    <w:rsid w:val="004950BC"/>
    <w:rsid w:val="0049751C"/>
    <w:rsid w:val="004A0240"/>
    <w:rsid w:val="004A21E3"/>
    <w:rsid w:val="004A4DD4"/>
    <w:rsid w:val="004B1BCA"/>
    <w:rsid w:val="004B1E9F"/>
    <w:rsid w:val="004B5758"/>
    <w:rsid w:val="004B76D3"/>
    <w:rsid w:val="004C0202"/>
    <w:rsid w:val="004C3012"/>
    <w:rsid w:val="004C3C37"/>
    <w:rsid w:val="004C76F5"/>
    <w:rsid w:val="004D1A44"/>
    <w:rsid w:val="004D2532"/>
    <w:rsid w:val="004D49FD"/>
    <w:rsid w:val="004D51B7"/>
    <w:rsid w:val="004E0F4C"/>
    <w:rsid w:val="004E2603"/>
    <w:rsid w:val="004F41E9"/>
    <w:rsid w:val="004F4E4D"/>
    <w:rsid w:val="0051454C"/>
    <w:rsid w:val="005156C5"/>
    <w:rsid w:val="005168EE"/>
    <w:rsid w:val="0052141D"/>
    <w:rsid w:val="00523B20"/>
    <w:rsid w:val="00527063"/>
    <w:rsid w:val="0053008D"/>
    <w:rsid w:val="00530C2B"/>
    <w:rsid w:val="00535AB0"/>
    <w:rsid w:val="0053608B"/>
    <w:rsid w:val="0054392B"/>
    <w:rsid w:val="0055085D"/>
    <w:rsid w:val="00552653"/>
    <w:rsid w:val="0055301E"/>
    <w:rsid w:val="0055357D"/>
    <w:rsid w:val="0055792F"/>
    <w:rsid w:val="00563DC9"/>
    <w:rsid w:val="00566AEE"/>
    <w:rsid w:val="005749D6"/>
    <w:rsid w:val="00577369"/>
    <w:rsid w:val="00583FFF"/>
    <w:rsid w:val="00584A08"/>
    <w:rsid w:val="0059767B"/>
    <w:rsid w:val="005A24AF"/>
    <w:rsid w:val="005B4A7F"/>
    <w:rsid w:val="005C5284"/>
    <w:rsid w:val="005D2BE6"/>
    <w:rsid w:val="005D46EA"/>
    <w:rsid w:val="005E2279"/>
    <w:rsid w:val="005E3D60"/>
    <w:rsid w:val="005E46A8"/>
    <w:rsid w:val="005F28A8"/>
    <w:rsid w:val="005F6B09"/>
    <w:rsid w:val="00600166"/>
    <w:rsid w:val="00600B2A"/>
    <w:rsid w:val="00602868"/>
    <w:rsid w:val="006030A8"/>
    <w:rsid w:val="006041EC"/>
    <w:rsid w:val="00607B77"/>
    <w:rsid w:val="0061019C"/>
    <w:rsid w:val="00610B1D"/>
    <w:rsid w:val="00617B63"/>
    <w:rsid w:val="00617ECA"/>
    <w:rsid w:val="00627124"/>
    <w:rsid w:val="0062746F"/>
    <w:rsid w:val="006277A6"/>
    <w:rsid w:val="006333EB"/>
    <w:rsid w:val="00644CCC"/>
    <w:rsid w:val="00644CFB"/>
    <w:rsid w:val="006500CE"/>
    <w:rsid w:val="00655004"/>
    <w:rsid w:val="0065505E"/>
    <w:rsid w:val="0065723A"/>
    <w:rsid w:val="00674C7A"/>
    <w:rsid w:val="00677F81"/>
    <w:rsid w:val="0068462A"/>
    <w:rsid w:val="00684C36"/>
    <w:rsid w:val="0068700A"/>
    <w:rsid w:val="006931C0"/>
    <w:rsid w:val="00695443"/>
    <w:rsid w:val="006957E9"/>
    <w:rsid w:val="006965CA"/>
    <w:rsid w:val="006A3FE2"/>
    <w:rsid w:val="006A4174"/>
    <w:rsid w:val="006B06E4"/>
    <w:rsid w:val="006B0FAA"/>
    <w:rsid w:val="006B28E0"/>
    <w:rsid w:val="006B29B1"/>
    <w:rsid w:val="006B368D"/>
    <w:rsid w:val="006B36CD"/>
    <w:rsid w:val="006B3B4B"/>
    <w:rsid w:val="006C09A8"/>
    <w:rsid w:val="006C18F7"/>
    <w:rsid w:val="006C22DC"/>
    <w:rsid w:val="006C6667"/>
    <w:rsid w:val="006C6C5A"/>
    <w:rsid w:val="006D4A70"/>
    <w:rsid w:val="006D70B0"/>
    <w:rsid w:val="006E4888"/>
    <w:rsid w:val="006E73CF"/>
    <w:rsid w:val="006F501A"/>
    <w:rsid w:val="006F74D9"/>
    <w:rsid w:val="00701084"/>
    <w:rsid w:val="007032F2"/>
    <w:rsid w:val="0070461D"/>
    <w:rsid w:val="00713E23"/>
    <w:rsid w:val="007149FE"/>
    <w:rsid w:val="0072267D"/>
    <w:rsid w:val="00727498"/>
    <w:rsid w:val="00732945"/>
    <w:rsid w:val="0073589C"/>
    <w:rsid w:val="00737985"/>
    <w:rsid w:val="00743D74"/>
    <w:rsid w:val="00744FD9"/>
    <w:rsid w:val="007473A5"/>
    <w:rsid w:val="0075207B"/>
    <w:rsid w:val="007660F2"/>
    <w:rsid w:val="007679F1"/>
    <w:rsid w:val="007701C2"/>
    <w:rsid w:val="0077070F"/>
    <w:rsid w:val="00770F55"/>
    <w:rsid w:val="00781386"/>
    <w:rsid w:val="0078596F"/>
    <w:rsid w:val="00793005"/>
    <w:rsid w:val="00796B39"/>
    <w:rsid w:val="007A1368"/>
    <w:rsid w:val="007A4492"/>
    <w:rsid w:val="007A4FC5"/>
    <w:rsid w:val="007B583A"/>
    <w:rsid w:val="007C627E"/>
    <w:rsid w:val="007D1F59"/>
    <w:rsid w:val="007D21A1"/>
    <w:rsid w:val="007E0F58"/>
    <w:rsid w:val="007E2359"/>
    <w:rsid w:val="007E3452"/>
    <w:rsid w:val="007E7E40"/>
    <w:rsid w:val="007F073C"/>
    <w:rsid w:val="0080681C"/>
    <w:rsid w:val="008072F9"/>
    <w:rsid w:val="00810B95"/>
    <w:rsid w:val="008171D9"/>
    <w:rsid w:val="00820AD2"/>
    <w:rsid w:val="0082256C"/>
    <w:rsid w:val="00822A24"/>
    <w:rsid w:val="00826C0B"/>
    <w:rsid w:val="00834C8D"/>
    <w:rsid w:val="00837417"/>
    <w:rsid w:val="008406A0"/>
    <w:rsid w:val="008424FD"/>
    <w:rsid w:val="00845428"/>
    <w:rsid w:val="0084543D"/>
    <w:rsid w:val="00847424"/>
    <w:rsid w:val="008536B9"/>
    <w:rsid w:val="00853CBF"/>
    <w:rsid w:val="0085707E"/>
    <w:rsid w:val="00861E9A"/>
    <w:rsid w:val="00862FD5"/>
    <w:rsid w:val="00863569"/>
    <w:rsid w:val="00877DC8"/>
    <w:rsid w:val="0088075A"/>
    <w:rsid w:val="00880FCD"/>
    <w:rsid w:val="00881B7A"/>
    <w:rsid w:val="00882D3A"/>
    <w:rsid w:val="00890499"/>
    <w:rsid w:val="00890A16"/>
    <w:rsid w:val="008913F1"/>
    <w:rsid w:val="008930D3"/>
    <w:rsid w:val="008A54EE"/>
    <w:rsid w:val="008A682E"/>
    <w:rsid w:val="008A79FC"/>
    <w:rsid w:val="008B298A"/>
    <w:rsid w:val="008B3AF3"/>
    <w:rsid w:val="008B3FE0"/>
    <w:rsid w:val="008B4919"/>
    <w:rsid w:val="008B58AD"/>
    <w:rsid w:val="008D017C"/>
    <w:rsid w:val="008E3888"/>
    <w:rsid w:val="008F069D"/>
    <w:rsid w:val="008F06E2"/>
    <w:rsid w:val="008F0EEB"/>
    <w:rsid w:val="008F190D"/>
    <w:rsid w:val="008F3D88"/>
    <w:rsid w:val="008F412E"/>
    <w:rsid w:val="00903454"/>
    <w:rsid w:val="00907097"/>
    <w:rsid w:val="009107FA"/>
    <w:rsid w:val="00913581"/>
    <w:rsid w:val="009221AA"/>
    <w:rsid w:val="00922382"/>
    <w:rsid w:val="00927846"/>
    <w:rsid w:val="00927E52"/>
    <w:rsid w:val="00930E0C"/>
    <w:rsid w:val="00932A5D"/>
    <w:rsid w:val="009368D7"/>
    <w:rsid w:val="00940917"/>
    <w:rsid w:val="00941A46"/>
    <w:rsid w:val="0094271D"/>
    <w:rsid w:val="009500C6"/>
    <w:rsid w:val="0095461A"/>
    <w:rsid w:val="00961AF6"/>
    <w:rsid w:val="00963BCC"/>
    <w:rsid w:val="00966C14"/>
    <w:rsid w:val="0096785D"/>
    <w:rsid w:val="00967C40"/>
    <w:rsid w:val="0097189B"/>
    <w:rsid w:val="009740E9"/>
    <w:rsid w:val="009744A9"/>
    <w:rsid w:val="00975210"/>
    <w:rsid w:val="00975796"/>
    <w:rsid w:val="00991BE5"/>
    <w:rsid w:val="009A37E2"/>
    <w:rsid w:val="009A4AA2"/>
    <w:rsid w:val="009A580E"/>
    <w:rsid w:val="009B4B1E"/>
    <w:rsid w:val="009B5FAF"/>
    <w:rsid w:val="009C18C5"/>
    <w:rsid w:val="009C5305"/>
    <w:rsid w:val="009C6F81"/>
    <w:rsid w:val="009D5601"/>
    <w:rsid w:val="009E3CA8"/>
    <w:rsid w:val="009F09FB"/>
    <w:rsid w:val="009F19CC"/>
    <w:rsid w:val="009F1B85"/>
    <w:rsid w:val="009F3DED"/>
    <w:rsid w:val="00A03724"/>
    <w:rsid w:val="00A04430"/>
    <w:rsid w:val="00A054D8"/>
    <w:rsid w:val="00A063DB"/>
    <w:rsid w:val="00A076F4"/>
    <w:rsid w:val="00A07F56"/>
    <w:rsid w:val="00A109DD"/>
    <w:rsid w:val="00A2460F"/>
    <w:rsid w:val="00A25F11"/>
    <w:rsid w:val="00A33434"/>
    <w:rsid w:val="00A406B1"/>
    <w:rsid w:val="00A42AD3"/>
    <w:rsid w:val="00A52847"/>
    <w:rsid w:val="00A555DF"/>
    <w:rsid w:val="00A613A4"/>
    <w:rsid w:val="00A61BFD"/>
    <w:rsid w:val="00A66407"/>
    <w:rsid w:val="00A676C3"/>
    <w:rsid w:val="00A7049F"/>
    <w:rsid w:val="00A72937"/>
    <w:rsid w:val="00A72B57"/>
    <w:rsid w:val="00A81335"/>
    <w:rsid w:val="00A828C5"/>
    <w:rsid w:val="00A83A8D"/>
    <w:rsid w:val="00AA12DC"/>
    <w:rsid w:val="00AA6717"/>
    <w:rsid w:val="00AA6BF1"/>
    <w:rsid w:val="00AB480E"/>
    <w:rsid w:val="00AB533F"/>
    <w:rsid w:val="00AC0D42"/>
    <w:rsid w:val="00AC3F52"/>
    <w:rsid w:val="00AD119E"/>
    <w:rsid w:val="00AD1AEC"/>
    <w:rsid w:val="00AD1C36"/>
    <w:rsid w:val="00AD2726"/>
    <w:rsid w:val="00AD3A24"/>
    <w:rsid w:val="00AD3F91"/>
    <w:rsid w:val="00AD6226"/>
    <w:rsid w:val="00AE37CD"/>
    <w:rsid w:val="00AE3D55"/>
    <w:rsid w:val="00AF0207"/>
    <w:rsid w:val="00AF17BD"/>
    <w:rsid w:val="00AF6968"/>
    <w:rsid w:val="00AF7C6A"/>
    <w:rsid w:val="00B03F05"/>
    <w:rsid w:val="00B06B8C"/>
    <w:rsid w:val="00B152EC"/>
    <w:rsid w:val="00B15C28"/>
    <w:rsid w:val="00B1734E"/>
    <w:rsid w:val="00B2020A"/>
    <w:rsid w:val="00B203C9"/>
    <w:rsid w:val="00B264B5"/>
    <w:rsid w:val="00B301B5"/>
    <w:rsid w:val="00B33FB7"/>
    <w:rsid w:val="00B34C89"/>
    <w:rsid w:val="00B36671"/>
    <w:rsid w:val="00B36D01"/>
    <w:rsid w:val="00B42BC4"/>
    <w:rsid w:val="00B4310B"/>
    <w:rsid w:val="00B43E9D"/>
    <w:rsid w:val="00B50095"/>
    <w:rsid w:val="00B528C0"/>
    <w:rsid w:val="00B52B5F"/>
    <w:rsid w:val="00B53F38"/>
    <w:rsid w:val="00B55E30"/>
    <w:rsid w:val="00B62603"/>
    <w:rsid w:val="00B63006"/>
    <w:rsid w:val="00B67C92"/>
    <w:rsid w:val="00B75047"/>
    <w:rsid w:val="00B75937"/>
    <w:rsid w:val="00B82756"/>
    <w:rsid w:val="00B83499"/>
    <w:rsid w:val="00B84E70"/>
    <w:rsid w:val="00B860B4"/>
    <w:rsid w:val="00B87C35"/>
    <w:rsid w:val="00B91FEC"/>
    <w:rsid w:val="00B95133"/>
    <w:rsid w:val="00B96F23"/>
    <w:rsid w:val="00BA2C29"/>
    <w:rsid w:val="00BA5A91"/>
    <w:rsid w:val="00BA5C97"/>
    <w:rsid w:val="00BB11D0"/>
    <w:rsid w:val="00BB1276"/>
    <w:rsid w:val="00BB6F7A"/>
    <w:rsid w:val="00BB7A2F"/>
    <w:rsid w:val="00BC500D"/>
    <w:rsid w:val="00BD0A83"/>
    <w:rsid w:val="00BD1766"/>
    <w:rsid w:val="00BD7E24"/>
    <w:rsid w:val="00BE6EDD"/>
    <w:rsid w:val="00BF0906"/>
    <w:rsid w:val="00BF39B2"/>
    <w:rsid w:val="00BF5596"/>
    <w:rsid w:val="00BF709A"/>
    <w:rsid w:val="00BF7BE0"/>
    <w:rsid w:val="00C061B7"/>
    <w:rsid w:val="00C10A0E"/>
    <w:rsid w:val="00C12DF4"/>
    <w:rsid w:val="00C12DF9"/>
    <w:rsid w:val="00C159BE"/>
    <w:rsid w:val="00C202B8"/>
    <w:rsid w:val="00C220B0"/>
    <w:rsid w:val="00C24D04"/>
    <w:rsid w:val="00C32B1D"/>
    <w:rsid w:val="00C36E03"/>
    <w:rsid w:val="00C456F7"/>
    <w:rsid w:val="00C46225"/>
    <w:rsid w:val="00C47A59"/>
    <w:rsid w:val="00C502C5"/>
    <w:rsid w:val="00C55042"/>
    <w:rsid w:val="00C55B80"/>
    <w:rsid w:val="00C564F8"/>
    <w:rsid w:val="00C613A8"/>
    <w:rsid w:val="00C618D0"/>
    <w:rsid w:val="00C623B1"/>
    <w:rsid w:val="00C646B9"/>
    <w:rsid w:val="00C65E9F"/>
    <w:rsid w:val="00C66BCD"/>
    <w:rsid w:val="00C73314"/>
    <w:rsid w:val="00C75A3C"/>
    <w:rsid w:val="00C75F2E"/>
    <w:rsid w:val="00C806AE"/>
    <w:rsid w:val="00C84F86"/>
    <w:rsid w:val="00C8795F"/>
    <w:rsid w:val="00C90D03"/>
    <w:rsid w:val="00C96690"/>
    <w:rsid w:val="00CA661C"/>
    <w:rsid w:val="00CB0FB8"/>
    <w:rsid w:val="00CB1A51"/>
    <w:rsid w:val="00CB34A0"/>
    <w:rsid w:val="00CB3732"/>
    <w:rsid w:val="00CC468D"/>
    <w:rsid w:val="00CC73B4"/>
    <w:rsid w:val="00CD08EB"/>
    <w:rsid w:val="00CD0F0B"/>
    <w:rsid w:val="00CD1F9D"/>
    <w:rsid w:val="00CE017A"/>
    <w:rsid w:val="00CE01B5"/>
    <w:rsid w:val="00CF76F0"/>
    <w:rsid w:val="00D0139A"/>
    <w:rsid w:val="00D03112"/>
    <w:rsid w:val="00D06DE1"/>
    <w:rsid w:val="00D0728A"/>
    <w:rsid w:val="00D10D7B"/>
    <w:rsid w:val="00D2566C"/>
    <w:rsid w:val="00D30083"/>
    <w:rsid w:val="00D318F3"/>
    <w:rsid w:val="00D34D5D"/>
    <w:rsid w:val="00D36BED"/>
    <w:rsid w:val="00D373BE"/>
    <w:rsid w:val="00D4296F"/>
    <w:rsid w:val="00D4627E"/>
    <w:rsid w:val="00D46847"/>
    <w:rsid w:val="00D471D8"/>
    <w:rsid w:val="00D47698"/>
    <w:rsid w:val="00D55A97"/>
    <w:rsid w:val="00D60A15"/>
    <w:rsid w:val="00D63916"/>
    <w:rsid w:val="00D645C6"/>
    <w:rsid w:val="00D670EA"/>
    <w:rsid w:val="00D677DD"/>
    <w:rsid w:val="00D76351"/>
    <w:rsid w:val="00D80471"/>
    <w:rsid w:val="00D81BD5"/>
    <w:rsid w:val="00D81CA5"/>
    <w:rsid w:val="00D8294A"/>
    <w:rsid w:val="00D95B79"/>
    <w:rsid w:val="00DA1C7C"/>
    <w:rsid w:val="00DA69CF"/>
    <w:rsid w:val="00DB240B"/>
    <w:rsid w:val="00DB78A0"/>
    <w:rsid w:val="00DC1284"/>
    <w:rsid w:val="00DC39A3"/>
    <w:rsid w:val="00DC5F84"/>
    <w:rsid w:val="00DC73DF"/>
    <w:rsid w:val="00DD3881"/>
    <w:rsid w:val="00DD407B"/>
    <w:rsid w:val="00DD526D"/>
    <w:rsid w:val="00DE1F38"/>
    <w:rsid w:val="00DE4D28"/>
    <w:rsid w:val="00DF2C98"/>
    <w:rsid w:val="00DF434E"/>
    <w:rsid w:val="00DF53B1"/>
    <w:rsid w:val="00DF56A0"/>
    <w:rsid w:val="00DF7DEA"/>
    <w:rsid w:val="00E00E39"/>
    <w:rsid w:val="00E13435"/>
    <w:rsid w:val="00E13B59"/>
    <w:rsid w:val="00E22141"/>
    <w:rsid w:val="00E23D3A"/>
    <w:rsid w:val="00E2571B"/>
    <w:rsid w:val="00E51527"/>
    <w:rsid w:val="00E6006F"/>
    <w:rsid w:val="00E60CFE"/>
    <w:rsid w:val="00E63D27"/>
    <w:rsid w:val="00E6589D"/>
    <w:rsid w:val="00E70859"/>
    <w:rsid w:val="00E70BE1"/>
    <w:rsid w:val="00E74FB3"/>
    <w:rsid w:val="00E85A76"/>
    <w:rsid w:val="00E914A4"/>
    <w:rsid w:val="00E938C3"/>
    <w:rsid w:val="00E961D9"/>
    <w:rsid w:val="00E970D3"/>
    <w:rsid w:val="00E977DC"/>
    <w:rsid w:val="00E97AD0"/>
    <w:rsid w:val="00EA1DAB"/>
    <w:rsid w:val="00EB147D"/>
    <w:rsid w:val="00EB1543"/>
    <w:rsid w:val="00EB2381"/>
    <w:rsid w:val="00EB40B3"/>
    <w:rsid w:val="00EB4112"/>
    <w:rsid w:val="00EC0C11"/>
    <w:rsid w:val="00EC18D1"/>
    <w:rsid w:val="00EC332B"/>
    <w:rsid w:val="00EC6C65"/>
    <w:rsid w:val="00ED5F20"/>
    <w:rsid w:val="00ED7ECD"/>
    <w:rsid w:val="00EE22FF"/>
    <w:rsid w:val="00EE3B32"/>
    <w:rsid w:val="00EF0A1A"/>
    <w:rsid w:val="00EF3C1C"/>
    <w:rsid w:val="00F00C1C"/>
    <w:rsid w:val="00F05051"/>
    <w:rsid w:val="00F132B1"/>
    <w:rsid w:val="00F15696"/>
    <w:rsid w:val="00F301F7"/>
    <w:rsid w:val="00F3311B"/>
    <w:rsid w:val="00F376AA"/>
    <w:rsid w:val="00F378A5"/>
    <w:rsid w:val="00F40C51"/>
    <w:rsid w:val="00F41BDF"/>
    <w:rsid w:val="00F43E63"/>
    <w:rsid w:val="00F46419"/>
    <w:rsid w:val="00F552F0"/>
    <w:rsid w:val="00F5684A"/>
    <w:rsid w:val="00F704B8"/>
    <w:rsid w:val="00F733FE"/>
    <w:rsid w:val="00F74276"/>
    <w:rsid w:val="00F75808"/>
    <w:rsid w:val="00F765BE"/>
    <w:rsid w:val="00F771A7"/>
    <w:rsid w:val="00F81E17"/>
    <w:rsid w:val="00F831A2"/>
    <w:rsid w:val="00F92B4B"/>
    <w:rsid w:val="00F93BE3"/>
    <w:rsid w:val="00F94974"/>
    <w:rsid w:val="00FA4776"/>
    <w:rsid w:val="00FA687A"/>
    <w:rsid w:val="00FA702B"/>
    <w:rsid w:val="00FB0E5B"/>
    <w:rsid w:val="00FB37C1"/>
    <w:rsid w:val="00FB3ED2"/>
    <w:rsid w:val="00FC2C6C"/>
    <w:rsid w:val="00FC4DA8"/>
    <w:rsid w:val="00FD01AF"/>
    <w:rsid w:val="00FD4A17"/>
    <w:rsid w:val="00FD706F"/>
    <w:rsid w:val="00FE30DB"/>
    <w:rsid w:val="00FF2C94"/>
    <w:rsid w:val="00FF32CF"/>
    <w:rsid w:val="00FF6FF3"/>
    <w:rsid w:val="00FF7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4596FC"/>
  <w15:docId w15:val="{CCE20AC5-EFBF-4A3D-893A-7DF40B65E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7D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83A8D"/>
    <w:pPr>
      <w:spacing w:after="0" w:line="240" w:lineRule="auto"/>
    </w:pPr>
  </w:style>
  <w:style w:type="paragraph" w:styleId="Header">
    <w:name w:val="header"/>
    <w:basedOn w:val="Normal"/>
    <w:link w:val="HeaderChar"/>
    <w:uiPriority w:val="99"/>
    <w:unhideWhenUsed/>
    <w:rsid w:val="00D4627E"/>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D4627E"/>
  </w:style>
  <w:style w:type="paragraph" w:styleId="Footer">
    <w:name w:val="footer"/>
    <w:basedOn w:val="Normal"/>
    <w:link w:val="FooterChar"/>
    <w:uiPriority w:val="99"/>
    <w:unhideWhenUsed/>
    <w:rsid w:val="00D4627E"/>
    <w:pPr>
      <w:tabs>
        <w:tab w:val="center" w:pos="4513"/>
        <w:tab w:val="right" w:pos="9026"/>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D4627E"/>
  </w:style>
  <w:style w:type="paragraph" w:styleId="BalloonText">
    <w:name w:val="Balloon Text"/>
    <w:basedOn w:val="Normal"/>
    <w:link w:val="BalloonTextChar"/>
    <w:uiPriority w:val="99"/>
    <w:semiHidden/>
    <w:unhideWhenUsed/>
    <w:rsid w:val="00D4627E"/>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D4627E"/>
    <w:rPr>
      <w:rFonts w:ascii="Tahoma" w:hAnsi="Tahoma" w:cs="Tahoma"/>
      <w:sz w:val="16"/>
      <w:szCs w:val="16"/>
    </w:rPr>
  </w:style>
  <w:style w:type="table" w:styleId="TableGrid">
    <w:name w:val="Table Grid"/>
    <w:basedOn w:val="TableNormal"/>
    <w:uiPriority w:val="59"/>
    <w:rsid w:val="004D1A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4A70"/>
    <w:pPr>
      <w:ind w:left="720"/>
      <w:contextualSpacing/>
    </w:pPr>
    <w:rPr>
      <w:rFonts w:asciiTheme="minorHAnsi" w:eastAsiaTheme="minorHAnsi" w:hAnsiTheme="minorHAnsi" w:cstheme="minorBidi"/>
    </w:rPr>
  </w:style>
  <w:style w:type="character" w:styleId="SubtleEmphasis">
    <w:name w:val="Subtle Emphasis"/>
    <w:basedOn w:val="DefaultParagraphFont"/>
    <w:uiPriority w:val="19"/>
    <w:qFormat/>
    <w:rsid w:val="0055085D"/>
    <w:rPr>
      <w:i/>
      <w:iCs/>
      <w:color w:val="808080" w:themeColor="text1" w:themeTint="7F"/>
    </w:rPr>
  </w:style>
  <w:style w:type="paragraph" w:styleId="NormalWeb">
    <w:name w:val="Normal (Web)"/>
    <w:basedOn w:val="Normal"/>
    <w:uiPriority w:val="99"/>
    <w:semiHidden/>
    <w:unhideWhenUsed/>
    <w:rsid w:val="000048D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rsid w:val="000048D5"/>
    <w:rPr>
      <w:b/>
      <w:bCs/>
    </w:rPr>
  </w:style>
  <w:style w:type="character" w:customStyle="1" w:styleId="il">
    <w:name w:val="il"/>
    <w:basedOn w:val="DefaultParagraphFont"/>
    <w:rsid w:val="000048D5"/>
  </w:style>
  <w:style w:type="character" w:styleId="Hyperlink">
    <w:name w:val="Hyperlink"/>
    <w:basedOn w:val="DefaultParagraphFont"/>
    <w:uiPriority w:val="99"/>
    <w:semiHidden/>
    <w:unhideWhenUsed/>
    <w:rsid w:val="006C6C5A"/>
    <w:rPr>
      <w:color w:val="0000FF"/>
      <w:u w:val="single"/>
    </w:rPr>
  </w:style>
  <w:style w:type="character" w:styleId="FollowedHyperlink">
    <w:name w:val="FollowedHyperlink"/>
    <w:basedOn w:val="DefaultParagraphFont"/>
    <w:uiPriority w:val="99"/>
    <w:semiHidden/>
    <w:unhideWhenUsed/>
    <w:rsid w:val="006C6C5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554033">
      <w:bodyDiv w:val="1"/>
      <w:marLeft w:val="0"/>
      <w:marRight w:val="0"/>
      <w:marTop w:val="0"/>
      <w:marBottom w:val="0"/>
      <w:divBdr>
        <w:top w:val="none" w:sz="0" w:space="0" w:color="auto"/>
        <w:left w:val="none" w:sz="0" w:space="0" w:color="auto"/>
        <w:bottom w:val="none" w:sz="0" w:space="0" w:color="auto"/>
        <w:right w:val="none" w:sz="0" w:space="0" w:color="auto"/>
      </w:divBdr>
    </w:div>
    <w:div w:id="1204095838">
      <w:bodyDiv w:val="1"/>
      <w:marLeft w:val="0"/>
      <w:marRight w:val="0"/>
      <w:marTop w:val="0"/>
      <w:marBottom w:val="0"/>
      <w:divBdr>
        <w:top w:val="none" w:sz="0" w:space="0" w:color="auto"/>
        <w:left w:val="none" w:sz="0" w:space="0" w:color="auto"/>
        <w:bottom w:val="none" w:sz="0" w:space="0" w:color="auto"/>
        <w:right w:val="none" w:sz="0" w:space="0" w:color="auto"/>
      </w:divBdr>
      <w:divsChild>
        <w:div w:id="1059204320">
          <w:marLeft w:val="0"/>
          <w:marRight w:val="0"/>
          <w:marTop w:val="0"/>
          <w:marBottom w:val="0"/>
          <w:divBdr>
            <w:top w:val="none" w:sz="0" w:space="0" w:color="auto"/>
            <w:left w:val="none" w:sz="0" w:space="0" w:color="auto"/>
            <w:bottom w:val="none" w:sz="0" w:space="0" w:color="auto"/>
            <w:right w:val="none" w:sz="0" w:space="0" w:color="auto"/>
          </w:divBdr>
        </w:div>
        <w:div w:id="559482757">
          <w:marLeft w:val="0"/>
          <w:marRight w:val="0"/>
          <w:marTop w:val="0"/>
          <w:marBottom w:val="0"/>
          <w:divBdr>
            <w:top w:val="none" w:sz="0" w:space="0" w:color="auto"/>
            <w:left w:val="none" w:sz="0" w:space="0" w:color="auto"/>
            <w:bottom w:val="none" w:sz="0" w:space="0" w:color="auto"/>
            <w:right w:val="none" w:sz="0" w:space="0" w:color="auto"/>
          </w:divBdr>
        </w:div>
        <w:div w:id="10574846">
          <w:marLeft w:val="0"/>
          <w:marRight w:val="0"/>
          <w:marTop w:val="0"/>
          <w:marBottom w:val="0"/>
          <w:divBdr>
            <w:top w:val="none" w:sz="0" w:space="0" w:color="auto"/>
            <w:left w:val="none" w:sz="0" w:space="0" w:color="auto"/>
            <w:bottom w:val="none" w:sz="0" w:space="0" w:color="auto"/>
            <w:right w:val="none" w:sz="0" w:space="0" w:color="auto"/>
          </w:divBdr>
        </w:div>
        <w:div w:id="886531037">
          <w:marLeft w:val="0"/>
          <w:marRight w:val="0"/>
          <w:marTop w:val="0"/>
          <w:marBottom w:val="0"/>
          <w:divBdr>
            <w:top w:val="none" w:sz="0" w:space="0" w:color="auto"/>
            <w:left w:val="none" w:sz="0" w:space="0" w:color="auto"/>
            <w:bottom w:val="none" w:sz="0" w:space="0" w:color="auto"/>
            <w:right w:val="none" w:sz="0" w:space="0" w:color="auto"/>
          </w:divBdr>
        </w:div>
        <w:div w:id="774641364">
          <w:marLeft w:val="0"/>
          <w:marRight w:val="0"/>
          <w:marTop w:val="0"/>
          <w:marBottom w:val="0"/>
          <w:divBdr>
            <w:top w:val="none" w:sz="0" w:space="0" w:color="auto"/>
            <w:left w:val="none" w:sz="0" w:space="0" w:color="auto"/>
            <w:bottom w:val="none" w:sz="0" w:space="0" w:color="auto"/>
            <w:right w:val="none" w:sz="0" w:space="0" w:color="auto"/>
          </w:divBdr>
        </w:div>
        <w:div w:id="1500270186">
          <w:marLeft w:val="0"/>
          <w:marRight w:val="0"/>
          <w:marTop w:val="0"/>
          <w:marBottom w:val="0"/>
          <w:divBdr>
            <w:top w:val="none" w:sz="0" w:space="0" w:color="auto"/>
            <w:left w:val="none" w:sz="0" w:space="0" w:color="auto"/>
            <w:bottom w:val="none" w:sz="0" w:space="0" w:color="auto"/>
            <w:right w:val="none" w:sz="0" w:space="0" w:color="auto"/>
          </w:divBdr>
        </w:div>
        <w:div w:id="1772434171">
          <w:marLeft w:val="0"/>
          <w:marRight w:val="0"/>
          <w:marTop w:val="0"/>
          <w:marBottom w:val="0"/>
          <w:divBdr>
            <w:top w:val="none" w:sz="0" w:space="0" w:color="auto"/>
            <w:left w:val="none" w:sz="0" w:space="0" w:color="auto"/>
            <w:bottom w:val="none" w:sz="0" w:space="0" w:color="auto"/>
            <w:right w:val="none" w:sz="0" w:space="0" w:color="auto"/>
          </w:divBdr>
        </w:div>
        <w:div w:id="1581402940">
          <w:marLeft w:val="0"/>
          <w:marRight w:val="0"/>
          <w:marTop w:val="0"/>
          <w:marBottom w:val="0"/>
          <w:divBdr>
            <w:top w:val="none" w:sz="0" w:space="0" w:color="auto"/>
            <w:left w:val="none" w:sz="0" w:space="0" w:color="auto"/>
            <w:bottom w:val="none" w:sz="0" w:space="0" w:color="auto"/>
            <w:right w:val="none" w:sz="0" w:space="0" w:color="auto"/>
          </w:divBdr>
        </w:div>
        <w:div w:id="1687519174">
          <w:marLeft w:val="0"/>
          <w:marRight w:val="0"/>
          <w:marTop w:val="0"/>
          <w:marBottom w:val="0"/>
          <w:divBdr>
            <w:top w:val="none" w:sz="0" w:space="0" w:color="auto"/>
            <w:left w:val="none" w:sz="0" w:space="0" w:color="auto"/>
            <w:bottom w:val="none" w:sz="0" w:space="0" w:color="auto"/>
            <w:right w:val="none" w:sz="0" w:space="0" w:color="auto"/>
          </w:divBdr>
        </w:div>
        <w:div w:id="1949778088">
          <w:marLeft w:val="0"/>
          <w:marRight w:val="0"/>
          <w:marTop w:val="0"/>
          <w:marBottom w:val="0"/>
          <w:divBdr>
            <w:top w:val="none" w:sz="0" w:space="0" w:color="auto"/>
            <w:left w:val="none" w:sz="0" w:space="0" w:color="auto"/>
            <w:bottom w:val="none" w:sz="0" w:space="0" w:color="auto"/>
            <w:right w:val="none" w:sz="0" w:space="0" w:color="auto"/>
          </w:divBdr>
        </w:div>
        <w:div w:id="352847350">
          <w:marLeft w:val="0"/>
          <w:marRight w:val="0"/>
          <w:marTop w:val="0"/>
          <w:marBottom w:val="0"/>
          <w:divBdr>
            <w:top w:val="none" w:sz="0" w:space="0" w:color="auto"/>
            <w:left w:val="none" w:sz="0" w:space="0" w:color="auto"/>
            <w:bottom w:val="none" w:sz="0" w:space="0" w:color="auto"/>
            <w:right w:val="none" w:sz="0" w:space="0" w:color="auto"/>
          </w:divBdr>
        </w:div>
        <w:div w:id="847797103">
          <w:marLeft w:val="0"/>
          <w:marRight w:val="0"/>
          <w:marTop w:val="0"/>
          <w:marBottom w:val="0"/>
          <w:divBdr>
            <w:top w:val="none" w:sz="0" w:space="0" w:color="auto"/>
            <w:left w:val="none" w:sz="0" w:space="0" w:color="auto"/>
            <w:bottom w:val="none" w:sz="0" w:space="0" w:color="auto"/>
            <w:right w:val="none" w:sz="0" w:space="0" w:color="auto"/>
          </w:divBdr>
        </w:div>
        <w:div w:id="1336615817">
          <w:marLeft w:val="0"/>
          <w:marRight w:val="0"/>
          <w:marTop w:val="0"/>
          <w:marBottom w:val="0"/>
          <w:divBdr>
            <w:top w:val="none" w:sz="0" w:space="0" w:color="auto"/>
            <w:left w:val="none" w:sz="0" w:space="0" w:color="auto"/>
            <w:bottom w:val="none" w:sz="0" w:space="0" w:color="auto"/>
            <w:right w:val="none" w:sz="0" w:space="0" w:color="auto"/>
          </w:divBdr>
        </w:div>
        <w:div w:id="1634286952">
          <w:marLeft w:val="0"/>
          <w:marRight w:val="0"/>
          <w:marTop w:val="0"/>
          <w:marBottom w:val="0"/>
          <w:divBdr>
            <w:top w:val="none" w:sz="0" w:space="0" w:color="auto"/>
            <w:left w:val="none" w:sz="0" w:space="0" w:color="auto"/>
            <w:bottom w:val="none" w:sz="0" w:space="0" w:color="auto"/>
            <w:right w:val="none" w:sz="0" w:space="0" w:color="auto"/>
          </w:divBdr>
        </w:div>
        <w:div w:id="1442646240">
          <w:marLeft w:val="0"/>
          <w:marRight w:val="0"/>
          <w:marTop w:val="0"/>
          <w:marBottom w:val="0"/>
          <w:divBdr>
            <w:top w:val="none" w:sz="0" w:space="0" w:color="auto"/>
            <w:left w:val="none" w:sz="0" w:space="0" w:color="auto"/>
            <w:bottom w:val="none" w:sz="0" w:space="0" w:color="auto"/>
            <w:right w:val="none" w:sz="0" w:space="0" w:color="auto"/>
          </w:divBdr>
        </w:div>
        <w:div w:id="292104133">
          <w:marLeft w:val="0"/>
          <w:marRight w:val="0"/>
          <w:marTop w:val="0"/>
          <w:marBottom w:val="0"/>
          <w:divBdr>
            <w:top w:val="none" w:sz="0" w:space="0" w:color="auto"/>
            <w:left w:val="none" w:sz="0" w:space="0" w:color="auto"/>
            <w:bottom w:val="none" w:sz="0" w:space="0" w:color="auto"/>
            <w:right w:val="none" w:sz="0" w:space="0" w:color="auto"/>
          </w:divBdr>
        </w:div>
        <w:div w:id="1095326450">
          <w:marLeft w:val="0"/>
          <w:marRight w:val="0"/>
          <w:marTop w:val="0"/>
          <w:marBottom w:val="0"/>
          <w:divBdr>
            <w:top w:val="none" w:sz="0" w:space="0" w:color="auto"/>
            <w:left w:val="none" w:sz="0" w:space="0" w:color="auto"/>
            <w:bottom w:val="none" w:sz="0" w:space="0" w:color="auto"/>
            <w:right w:val="none" w:sz="0" w:space="0" w:color="auto"/>
          </w:divBdr>
        </w:div>
        <w:div w:id="673339533">
          <w:marLeft w:val="0"/>
          <w:marRight w:val="0"/>
          <w:marTop w:val="0"/>
          <w:marBottom w:val="0"/>
          <w:divBdr>
            <w:top w:val="none" w:sz="0" w:space="0" w:color="auto"/>
            <w:left w:val="none" w:sz="0" w:space="0" w:color="auto"/>
            <w:bottom w:val="none" w:sz="0" w:space="0" w:color="auto"/>
            <w:right w:val="none" w:sz="0" w:space="0" w:color="auto"/>
          </w:divBdr>
        </w:div>
        <w:div w:id="988442722">
          <w:marLeft w:val="0"/>
          <w:marRight w:val="0"/>
          <w:marTop w:val="0"/>
          <w:marBottom w:val="0"/>
          <w:divBdr>
            <w:top w:val="none" w:sz="0" w:space="0" w:color="auto"/>
            <w:left w:val="none" w:sz="0" w:space="0" w:color="auto"/>
            <w:bottom w:val="none" w:sz="0" w:space="0" w:color="auto"/>
            <w:right w:val="none" w:sz="0" w:space="0" w:color="auto"/>
          </w:divBdr>
        </w:div>
        <w:div w:id="332878192">
          <w:marLeft w:val="0"/>
          <w:marRight w:val="0"/>
          <w:marTop w:val="0"/>
          <w:marBottom w:val="0"/>
          <w:divBdr>
            <w:top w:val="none" w:sz="0" w:space="0" w:color="auto"/>
            <w:left w:val="none" w:sz="0" w:space="0" w:color="auto"/>
            <w:bottom w:val="none" w:sz="0" w:space="0" w:color="auto"/>
            <w:right w:val="none" w:sz="0" w:space="0" w:color="auto"/>
          </w:divBdr>
        </w:div>
        <w:div w:id="1739283415">
          <w:marLeft w:val="0"/>
          <w:marRight w:val="0"/>
          <w:marTop w:val="0"/>
          <w:marBottom w:val="0"/>
          <w:divBdr>
            <w:top w:val="none" w:sz="0" w:space="0" w:color="auto"/>
            <w:left w:val="none" w:sz="0" w:space="0" w:color="auto"/>
            <w:bottom w:val="none" w:sz="0" w:space="0" w:color="auto"/>
            <w:right w:val="none" w:sz="0" w:space="0" w:color="auto"/>
          </w:divBdr>
        </w:div>
        <w:div w:id="1634368418">
          <w:marLeft w:val="0"/>
          <w:marRight w:val="0"/>
          <w:marTop w:val="0"/>
          <w:marBottom w:val="0"/>
          <w:divBdr>
            <w:top w:val="none" w:sz="0" w:space="0" w:color="auto"/>
            <w:left w:val="none" w:sz="0" w:space="0" w:color="auto"/>
            <w:bottom w:val="none" w:sz="0" w:space="0" w:color="auto"/>
            <w:right w:val="none" w:sz="0" w:space="0" w:color="auto"/>
          </w:divBdr>
        </w:div>
        <w:div w:id="765661142">
          <w:marLeft w:val="0"/>
          <w:marRight w:val="0"/>
          <w:marTop w:val="0"/>
          <w:marBottom w:val="0"/>
          <w:divBdr>
            <w:top w:val="none" w:sz="0" w:space="0" w:color="auto"/>
            <w:left w:val="none" w:sz="0" w:space="0" w:color="auto"/>
            <w:bottom w:val="none" w:sz="0" w:space="0" w:color="auto"/>
            <w:right w:val="none" w:sz="0" w:space="0" w:color="auto"/>
          </w:divBdr>
        </w:div>
        <w:div w:id="514803692">
          <w:marLeft w:val="0"/>
          <w:marRight w:val="0"/>
          <w:marTop w:val="0"/>
          <w:marBottom w:val="0"/>
          <w:divBdr>
            <w:top w:val="none" w:sz="0" w:space="0" w:color="auto"/>
            <w:left w:val="none" w:sz="0" w:space="0" w:color="auto"/>
            <w:bottom w:val="none" w:sz="0" w:space="0" w:color="auto"/>
            <w:right w:val="none" w:sz="0" w:space="0" w:color="auto"/>
          </w:divBdr>
        </w:div>
        <w:div w:id="1022828487">
          <w:marLeft w:val="0"/>
          <w:marRight w:val="0"/>
          <w:marTop w:val="0"/>
          <w:marBottom w:val="0"/>
          <w:divBdr>
            <w:top w:val="none" w:sz="0" w:space="0" w:color="auto"/>
            <w:left w:val="none" w:sz="0" w:space="0" w:color="auto"/>
            <w:bottom w:val="none" w:sz="0" w:space="0" w:color="auto"/>
            <w:right w:val="none" w:sz="0" w:space="0" w:color="auto"/>
          </w:divBdr>
        </w:div>
      </w:divsChild>
    </w:div>
    <w:div w:id="1301377275">
      <w:bodyDiv w:val="1"/>
      <w:marLeft w:val="0"/>
      <w:marRight w:val="0"/>
      <w:marTop w:val="0"/>
      <w:marBottom w:val="0"/>
      <w:divBdr>
        <w:top w:val="none" w:sz="0" w:space="0" w:color="auto"/>
        <w:left w:val="none" w:sz="0" w:space="0" w:color="auto"/>
        <w:bottom w:val="none" w:sz="0" w:space="0" w:color="auto"/>
        <w:right w:val="none" w:sz="0" w:space="0" w:color="auto"/>
      </w:divBdr>
      <w:divsChild>
        <w:div w:id="1339312168">
          <w:marLeft w:val="0"/>
          <w:marRight w:val="0"/>
          <w:marTop w:val="0"/>
          <w:marBottom w:val="0"/>
          <w:divBdr>
            <w:top w:val="none" w:sz="0" w:space="0" w:color="auto"/>
            <w:left w:val="none" w:sz="0" w:space="0" w:color="auto"/>
            <w:bottom w:val="none" w:sz="0" w:space="0" w:color="auto"/>
            <w:right w:val="none" w:sz="0" w:space="0" w:color="auto"/>
          </w:divBdr>
        </w:div>
        <w:div w:id="1147429567">
          <w:marLeft w:val="0"/>
          <w:marRight w:val="0"/>
          <w:marTop w:val="0"/>
          <w:marBottom w:val="0"/>
          <w:divBdr>
            <w:top w:val="none" w:sz="0" w:space="0" w:color="auto"/>
            <w:left w:val="none" w:sz="0" w:space="0" w:color="auto"/>
            <w:bottom w:val="none" w:sz="0" w:space="0" w:color="auto"/>
            <w:right w:val="none" w:sz="0" w:space="0" w:color="auto"/>
          </w:divBdr>
        </w:div>
      </w:divsChild>
    </w:div>
    <w:div w:id="1699502193">
      <w:bodyDiv w:val="1"/>
      <w:marLeft w:val="0"/>
      <w:marRight w:val="0"/>
      <w:marTop w:val="0"/>
      <w:marBottom w:val="0"/>
      <w:divBdr>
        <w:top w:val="none" w:sz="0" w:space="0" w:color="auto"/>
        <w:left w:val="none" w:sz="0" w:space="0" w:color="auto"/>
        <w:bottom w:val="none" w:sz="0" w:space="0" w:color="auto"/>
        <w:right w:val="none" w:sz="0" w:space="0" w:color="auto"/>
      </w:divBdr>
      <w:divsChild>
        <w:div w:id="187376165">
          <w:marLeft w:val="547"/>
          <w:marRight w:val="0"/>
          <w:marTop w:val="96"/>
          <w:marBottom w:val="0"/>
          <w:divBdr>
            <w:top w:val="none" w:sz="0" w:space="0" w:color="auto"/>
            <w:left w:val="none" w:sz="0" w:space="0" w:color="auto"/>
            <w:bottom w:val="none" w:sz="0" w:space="0" w:color="auto"/>
            <w:right w:val="none" w:sz="0" w:space="0" w:color="auto"/>
          </w:divBdr>
        </w:div>
        <w:div w:id="454298722">
          <w:marLeft w:val="547"/>
          <w:marRight w:val="0"/>
          <w:marTop w:val="96"/>
          <w:marBottom w:val="0"/>
          <w:divBdr>
            <w:top w:val="none" w:sz="0" w:space="0" w:color="auto"/>
            <w:left w:val="none" w:sz="0" w:space="0" w:color="auto"/>
            <w:bottom w:val="none" w:sz="0" w:space="0" w:color="auto"/>
            <w:right w:val="none" w:sz="0" w:space="0" w:color="auto"/>
          </w:divBdr>
        </w:div>
        <w:div w:id="1276864158">
          <w:marLeft w:val="547"/>
          <w:marRight w:val="0"/>
          <w:marTop w:val="96"/>
          <w:marBottom w:val="0"/>
          <w:divBdr>
            <w:top w:val="none" w:sz="0" w:space="0" w:color="auto"/>
            <w:left w:val="none" w:sz="0" w:space="0" w:color="auto"/>
            <w:bottom w:val="none" w:sz="0" w:space="0" w:color="auto"/>
            <w:right w:val="none" w:sz="0" w:space="0" w:color="auto"/>
          </w:divBdr>
        </w:div>
        <w:div w:id="1453204360">
          <w:marLeft w:val="547"/>
          <w:marRight w:val="0"/>
          <w:marTop w:val="96"/>
          <w:marBottom w:val="0"/>
          <w:divBdr>
            <w:top w:val="none" w:sz="0" w:space="0" w:color="auto"/>
            <w:left w:val="none" w:sz="0" w:space="0" w:color="auto"/>
            <w:bottom w:val="none" w:sz="0" w:space="0" w:color="auto"/>
            <w:right w:val="none" w:sz="0" w:space="0" w:color="auto"/>
          </w:divBdr>
        </w:div>
        <w:div w:id="1572077972">
          <w:marLeft w:val="547"/>
          <w:marRight w:val="0"/>
          <w:marTop w:val="96"/>
          <w:marBottom w:val="0"/>
          <w:divBdr>
            <w:top w:val="none" w:sz="0" w:space="0" w:color="auto"/>
            <w:left w:val="none" w:sz="0" w:space="0" w:color="auto"/>
            <w:bottom w:val="none" w:sz="0" w:space="0" w:color="auto"/>
            <w:right w:val="none" w:sz="0" w:space="0" w:color="auto"/>
          </w:divBdr>
        </w:div>
        <w:div w:id="1346782823">
          <w:marLeft w:val="547"/>
          <w:marRight w:val="0"/>
          <w:marTop w:val="96"/>
          <w:marBottom w:val="0"/>
          <w:divBdr>
            <w:top w:val="none" w:sz="0" w:space="0" w:color="auto"/>
            <w:left w:val="none" w:sz="0" w:space="0" w:color="auto"/>
            <w:bottom w:val="none" w:sz="0" w:space="0" w:color="auto"/>
            <w:right w:val="none" w:sz="0" w:space="0" w:color="auto"/>
          </w:divBdr>
        </w:div>
        <w:div w:id="698091798">
          <w:marLeft w:val="547"/>
          <w:marRight w:val="0"/>
          <w:marTop w:val="96"/>
          <w:marBottom w:val="0"/>
          <w:divBdr>
            <w:top w:val="none" w:sz="0" w:space="0" w:color="auto"/>
            <w:left w:val="none" w:sz="0" w:space="0" w:color="auto"/>
            <w:bottom w:val="none" w:sz="0" w:space="0" w:color="auto"/>
            <w:right w:val="none" w:sz="0" w:space="0" w:color="auto"/>
          </w:divBdr>
        </w:div>
        <w:div w:id="193227777">
          <w:marLeft w:val="547"/>
          <w:marRight w:val="0"/>
          <w:marTop w:val="96"/>
          <w:marBottom w:val="0"/>
          <w:divBdr>
            <w:top w:val="none" w:sz="0" w:space="0" w:color="auto"/>
            <w:left w:val="none" w:sz="0" w:space="0" w:color="auto"/>
            <w:bottom w:val="none" w:sz="0" w:space="0" w:color="auto"/>
            <w:right w:val="none" w:sz="0" w:space="0" w:color="auto"/>
          </w:divBdr>
        </w:div>
        <w:div w:id="981160074">
          <w:marLeft w:val="547"/>
          <w:marRight w:val="0"/>
          <w:marTop w:val="96"/>
          <w:marBottom w:val="0"/>
          <w:divBdr>
            <w:top w:val="none" w:sz="0" w:space="0" w:color="auto"/>
            <w:left w:val="none" w:sz="0" w:space="0" w:color="auto"/>
            <w:bottom w:val="none" w:sz="0" w:space="0" w:color="auto"/>
            <w:right w:val="none" w:sz="0" w:space="0" w:color="auto"/>
          </w:divBdr>
        </w:div>
      </w:divsChild>
    </w:div>
    <w:div w:id="1706908904">
      <w:bodyDiv w:val="1"/>
      <w:marLeft w:val="0"/>
      <w:marRight w:val="0"/>
      <w:marTop w:val="0"/>
      <w:marBottom w:val="0"/>
      <w:divBdr>
        <w:top w:val="none" w:sz="0" w:space="0" w:color="auto"/>
        <w:left w:val="none" w:sz="0" w:space="0" w:color="auto"/>
        <w:bottom w:val="none" w:sz="0" w:space="0" w:color="auto"/>
        <w:right w:val="none" w:sz="0" w:space="0" w:color="auto"/>
      </w:divBdr>
    </w:div>
    <w:div w:id="1972856482">
      <w:bodyDiv w:val="1"/>
      <w:marLeft w:val="0"/>
      <w:marRight w:val="0"/>
      <w:marTop w:val="0"/>
      <w:marBottom w:val="0"/>
      <w:divBdr>
        <w:top w:val="none" w:sz="0" w:space="0" w:color="auto"/>
        <w:left w:val="none" w:sz="0" w:space="0" w:color="auto"/>
        <w:bottom w:val="none" w:sz="0" w:space="0" w:color="auto"/>
        <w:right w:val="none" w:sz="0" w:space="0" w:color="auto"/>
      </w:divBdr>
      <w:divsChild>
        <w:div w:id="656812335">
          <w:marLeft w:val="1166"/>
          <w:marRight w:val="0"/>
          <w:marTop w:val="134"/>
          <w:marBottom w:val="0"/>
          <w:divBdr>
            <w:top w:val="none" w:sz="0" w:space="0" w:color="auto"/>
            <w:left w:val="none" w:sz="0" w:space="0" w:color="auto"/>
            <w:bottom w:val="none" w:sz="0" w:space="0" w:color="auto"/>
            <w:right w:val="none" w:sz="0" w:space="0" w:color="auto"/>
          </w:divBdr>
        </w:div>
      </w:divsChild>
    </w:div>
    <w:div w:id="2081713014">
      <w:bodyDiv w:val="1"/>
      <w:marLeft w:val="0"/>
      <w:marRight w:val="0"/>
      <w:marTop w:val="0"/>
      <w:marBottom w:val="0"/>
      <w:divBdr>
        <w:top w:val="none" w:sz="0" w:space="0" w:color="auto"/>
        <w:left w:val="none" w:sz="0" w:space="0" w:color="auto"/>
        <w:bottom w:val="none" w:sz="0" w:space="0" w:color="auto"/>
        <w:right w:val="none" w:sz="0" w:space="0" w:color="auto"/>
      </w:divBdr>
      <w:divsChild>
        <w:div w:id="2147314207">
          <w:marLeft w:val="0"/>
          <w:marRight w:val="0"/>
          <w:marTop w:val="0"/>
          <w:marBottom w:val="0"/>
          <w:divBdr>
            <w:top w:val="none" w:sz="0" w:space="0" w:color="auto"/>
            <w:left w:val="none" w:sz="0" w:space="0" w:color="auto"/>
            <w:bottom w:val="none" w:sz="0" w:space="0" w:color="auto"/>
            <w:right w:val="none" w:sz="0" w:space="0" w:color="auto"/>
          </w:divBdr>
        </w:div>
        <w:div w:id="1545868082">
          <w:marLeft w:val="0"/>
          <w:marRight w:val="0"/>
          <w:marTop w:val="0"/>
          <w:marBottom w:val="0"/>
          <w:divBdr>
            <w:top w:val="none" w:sz="0" w:space="0" w:color="auto"/>
            <w:left w:val="none" w:sz="0" w:space="0" w:color="auto"/>
            <w:bottom w:val="none" w:sz="0" w:space="0" w:color="auto"/>
            <w:right w:val="none" w:sz="0" w:space="0" w:color="auto"/>
          </w:divBdr>
        </w:div>
        <w:div w:id="2037921359">
          <w:marLeft w:val="0"/>
          <w:marRight w:val="0"/>
          <w:marTop w:val="0"/>
          <w:marBottom w:val="0"/>
          <w:divBdr>
            <w:top w:val="none" w:sz="0" w:space="0" w:color="auto"/>
            <w:left w:val="none" w:sz="0" w:space="0" w:color="auto"/>
            <w:bottom w:val="none" w:sz="0" w:space="0" w:color="auto"/>
            <w:right w:val="none" w:sz="0" w:space="0" w:color="auto"/>
          </w:divBdr>
        </w:div>
      </w:divsChild>
    </w:div>
    <w:div w:id="2110807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BD86A8-0778-43B3-9934-D7798D913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1188</Words>
  <Characters>6777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Tosdevin</dc:creator>
  <cp:lastModifiedBy>Jill Schrodel</cp:lastModifiedBy>
  <cp:revision>4</cp:revision>
  <cp:lastPrinted>2021-03-11T11:52:00Z</cp:lastPrinted>
  <dcterms:created xsi:type="dcterms:W3CDTF">2022-09-26T13:47:00Z</dcterms:created>
  <dcterms:modified xsi:type="dcterms:W3CDTF">2022-09-26T13:49:00Z</dcterms:modified>
</cp:coreProperties>
</file>