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2EB7B" w14:textId="77777777" w:rsidR="002A4C46" w:rsidRPr="00401928" w:rsidRDefault="00800EB5">
      <w:pPr>
        <w:rPr>
          <w:sz w:val="24"/>
          <w:szCs w:val="24"/>
        </w:rPr>
      </w:pPr>
      <w:bookmarkStart w:id="0" w:name="_GoBack"/>
      <w:bookmarkEnd w:id="0"/>
      <w:r w:rsidRPr="00401928">
        <w:rPr>
          <w:sz w:val="24"/>
          <w:szCs w:val="24"/>
        </w:rPr>
        <w:t>Governor Visit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5"/>
        <w:gridCol w:w="6221"/>
      </w:tblGrid>
      <w:tr w:rsidR="00800EB5" w:rsidRPr="00350966" w14:paraId="10B8A5A1" w14:textId="77777777" w:rsidTr="007B5124">
        <w:tc>
          <w:tcPr>
            <w:tcW w:w="2795" w:type="dxa"/>
          </w:tcPr>
          <w:p w14:paraId="48922AC8" w14:textId="77777777" w:rsidR="00800EB5" w:rsidRPr="00F36C39" w:rsidRDefault="00800EB5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 w:rsidRPr="00F36C39">
              <w:rPr>
                <w:rFonts w:cstheme="minorHAnsi"/>
                <w:sz w:val="24"/>
                <w:szCs w:val="24"/>
              </w:rPr>
              <w:t>Name</w:t>
            </w:r>
          </w:p>
        </w:tc>
        <w:tc>
          <w:tcPr>
            <w:tcW w:w="6221" w:type="dxa"/>
          </w:tcPr>
          <w:p w14:paraId="2A802282" w14:textId="7E471B1F" w:rsidR="00800EB5" w:rsidRPr="00F36C39" w:rsidRDefault="00F36C39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Grant Biggam</w:t>
            </w:r>
          </w:p>
        </w:tc>
      </w:tr>
      <w:tr w:rsidR="00800EB5" w:rsidRPr="00350966" w14:paraId="6A017562" w14:textId="77777777" w:rsidTr="007B5124">
        <w:tc>
          <w:tcPr>
            <w:tcW w:w="2795" w:type="dxa"/>
          </w:tcPr>
          <w:p w14:paraId="16B6C125" w14:textId="77777777" w:rsidR="00800EB5" w:rsidRPr="00F36C39" w:rsidRDefault="00800EB5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 w:rsidRPr="00F36C39">
              <w:rPr>
                <w:rFonts w:cstheme="minorHAnsi"/>
                <w:sz w:val="24"/>
                <w:szCs w:val="24"/>
              </w:rPr>
              <w:t>Date of Visit</w:t>
            </w:r>
          </w:p>
        </w:tc>
        <w:tc>
          <w:tcPr>
            <w:tcW w:w="6221" w:type="dxa"/>
          </w:tcPr>
          <w:p w14:paraId="7C1C6FFF" w14:textId="3D11C9AE" w:rsidR="00800EB5" w:rsidRPr="00F36C39" w:rsidRDefault="00F36C39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Thursday 4 July 2019</w:t>
            </w:r>
          </w:p>
        </w:tc>
      </w:tr>
      <w:tr w:rsidR="00800EB5" w:rsidRPr="00350966" w14:paraId="2445313A" w14:textId="77777777" w:rsidTr="007B5124">
        <w:tc>
          <w:tcPr>
            <w:tcW w:w="2795" w:type="dxa"/>
          </w:tcPr>
          <w:p w14:paraId="5501123B" w14:textId="77777777" w:rsidR="00800EB5" w:rsidRPr="00F36C39" w:rsidRDefault="00800EB5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 w:rsidRPr="00F36C39">
              <w:rPr>
                <w:rFonts w:cstheme="minorHAnsi"/>
                <w:sz w:val="24"/>
                <w:szCs w:val="24"/>
              </w:rPr>
              <w:t>Focus of Visit</w:t>
            </w:r>
          </w:p>
        </w:tc>
        <w:tc>
          <w:tcPr>
            <w:tcW w:w="6221" w:type="dxa"/>
          </w:tcPr>
          <w:p w14:paraId="25255546" w14:textId="53FA8B47" w:rsidR="00800EB5" w:rsidRPr="00F36C39" w:rsidRDefault="00F36C39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Meeting with Harlyn Coordinator for History and Geography, Mrs Warren</w:t>
            </w:r>
          </w:p>
        </w:tc>
      </w:tr>
      <w:tr w:rsidR="00800EB5" w:rsidRPr="00350966" w14:paraId="0656C9E4" w14:textId="77777777" w:rsidTr="007B5124">
        <w:tc>
          <w:tcPr>
            <w:tcW w:w="2795" w:type="dxa"/>
          </w:tcPr>
          <w:p w14:paraId="0D7E4CE6" w14:textId="77777777" w:rsidR="00800EB5" w:rsidRPr="00F36C39" w:rsidRDefault="00800EB5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 w:rsidRPr="00F36C39">
              <w:rPr>
                <w:rFonts w:cstheme="minorHAnsi"/>
                <w:sz w:val="24"/>
                <w:szCs w:val="24"/>
              </w:rPr>
              <w:t>Class Visited</w:t>
            </w:r>
          </w:p>
        </w:tc>
        <w:tc>
          <w:tcPr>
            <w:tcW w:w="6221" w:type="dxa"/>
          </w:tcPr>
          <w:p w14:paraId="4158CA54" w14:textId="74A42C3A" w:rsidR="00800EB5" w:rsidRPr="00F36C39" w:rsidRDefault="00055DA8" w:rsidP="00651611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Not on this visit</w:t>
            </w:r>
          </w:p>
        </w:tc>
      </w:tr>
      <w:tr w:rsidR="00800EB5" w:rsidRPr="00350966" w14:paraId="3A20E9A7" w14:textId="77777777" w:rsidTr="007B5124">
        <w:tc>
          <w:tcPr>
            <w:tcW w:w="9016" w:type="dxa"/>
            <w:gridSpan w:val="2"/>
          </w:tcPr>
          <w:p w14:paraId="4A8BED58" w14:textId="77777777" w:rsidR="00800EB5" w:rsidRPr="00F36C39" w:rsidRDefault="00C15986" w:rsidP="007B5124">
            <w:pPr>
              <w:spacing w:before="60" w:after="120"/>
              <w:rPr>
                <w:rFonts w:cstheme="minorHAnsi"/>
                <w:i/>
                <w:sz w:val="24"/>
                <w:szCs w:val="24"/>
              </w:rPr>
            </w:pPr>
            <w:r w:rsidRPr="00F36C39">
              <w:rPr>
                <w:rFonts w:cstheme="minorHAnsi"/>
                <w:i/>
                <w:sz w:val="24"/>
                <w:szCs w:val="24"/>
              </w:rPr>
              <w:t>Focus of Visit</w:t>
            </w:r>
          </w:p>
          <w:p w14:paraId="3C9EFB71" w14:textId="42F9A536" w:rsidR="00B65A52" w:rsidRPr="00F36C39" w:rsidRDefault="00F36C39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objective of this</w:t>
            </w:r>
            <w:r w:rsidR="007B5124">
              <w:rPr>
                <w:rFonts w:cstheme="minorHAnsi"/>
                <w:sz w:val="24"/>
                <w:szCs w:val="24"/>
              </w:rPr>
              <w:t xml:space="preserve"> first</w:t>
            </w:r>
            <w:r>
              <w:rPr>
                <w:rFonts w:cstheme="minorHAnsi"/>
                <w:sz w:val="24"/>
                <w:szCs w:val="24"/>
              </w:rPr>
              <w:t xml:space="preserve"> visit </w:t>
            </w:r>
            <w:r w:rsidR="007B5124">
              <w:rPr>
                <w:rFonts w:cstheme="minorHAnsi"/>
                <w:sz w:val="24"/>
                <w:szCs w:val="24"/>
              </w:rPr>
              <w:t xml:space="preserve">as link governor </w:t>
            </w:r>
            <w:r>
              <w:rPr>
                <w:rFonts w:cstheme="minorHAnsi"/>
                <w:sz w:val="24"/>
                <w:szCs w:val="24"/>
              </w:rPr>
              <w:t>was to obtain an overview of the approach to teaching history and geography at Harlyn.</w:t>
            </w:r>
          </w:p>
        </w:tc>
      </w:tr>
      <w:tr w:rsidR="00800EB5" w:rsidRPr="00350966" w14:paraId="0B8187B9" w14:textId="77777777" w:rsidTr="007B5124">
        <w:tc>
          <w:tcPr>
            <w:tcW w:w="9016" w:type="dxa"/>
            <w:gridSpan w:val="2"/>
          </w:tcPr>
          <w:p w14:paraId="1BB09013" w14:textId="589EEF4E" w:rsidR="00800EB5" w:rsidRPr="00F36C39" w:rsidRDefault="00C15986" w:rsidP="007B5124">
            <w:pPr>
              <w:spacing w:before="60" w:after="120"/>
              <w:rPr>
                <w:rFonts w:cstheme="minorHAnsi"/>
                <w:i/>
                <w:sz w:val="24"/>
                <w:szCs w:val="24"/>
              </w:rPr>
            </w:pPr>
            <w:r w:rsidRPr="00F36C39">
              <w:rPr>
                <w:rFonts w:cstheme="minorHAnsi"/>
                <w:i/>
                <w:sz w:val="24"/>
                <w:szCs w:val="24"/>
              </w:rPr>
              <w:t>Summary of the activities</w:t>
            </w:r>
          </w:p>
          <w:p w14:paraId="41C8861E" w14:textId="77777777" w:rsidR="00B65A52" w:rsidRDefault="00651611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 one-hour meeting with Mrs Warren to consider the curriculum and its translation into a plan for teaching history and geography at Harlyn.</w:t>
            </w:r>
          </w:p>
          <w:p w14:paraId="0AE2F9D7" w14:textId="77777777" w:rsidR="00401928" w:rsidRDefault="00401928" w:rsidP="00401928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visit was comprised of:</w:t>
            </w:r>
          </w:p>
          <w:p w14:paraId="4097600F" w14:textId="37E50943" w:rsidR="00401928" w:rsidRDefault="00401928" w:rsidP="00401928">
            <w:pPr>
              <w:pStyle w:val="ListParagraph"/>
              <w:numPr>
                <w:ilvl w:val="0"/>
                <w:numId w:val="1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 w:rsidRPr="001F07AC">
              <w:rPr>
                <w:rFonts w:cstheme="minorHAnsi"/>
                <w:sz w:val="24"/>
                <w:szCs w:val="24"/>
              </w:rPr>
              <w:t xml:space="preserve">A half-hour meeting with </w:t>
            </w:r>
            <w:r>
              <w:rPr>
                <w:rFonts w:cstheme="minorHAnsi"/>
                <w:sz w:val="24"/>
                <w:szCs w:val="24"/>
              </w:rPr>
              <w:t>Mrs Warren, co-ordinator for history and geography</w:t>
            </w:r>
            <w:r w:rsidRPr="001F07AC">
              <w:rPr>
                <w:rFonts w:cstheme="minorHAnsi"/>
                <w:sz w:val="24"/>
                <w:szCs w:val="24"/>
              </w:rPr>
              <w:t xml:space="preserve"> to consider the curriculum </w:t>
            </w:r>
            <w:r>
              <w:rPr>
                <w:rFonts w:cstheme="minorHAnsi"/>
                <w:sz w:val="24"/>
                <w:szCs w:val="24"/>
              </w:rPr>
              <w:t xml:space="preserve">for these subjects </w:t>
            </w:r>
            <w:r w:rsidRPr="001F07AC">
              <w:rPr>
                <w:rFonts w:cstheme="minorHAnsi"/>
                <w:sz w:val="24"/>
                <w:szCs w:val="24"/>
              </w:rPr>
              <w:t>and translation into plan</w:t>
            </w:r>
            <w:r>
              <w:rPr>
                <w:rFonts w:cstheme="minorHAnsi"/>
                <w:sz w:val="24"/>
                <w:szCs w:val="24"/>
              </w:rPr>
              <w:t>s</w:t>
            </w:r>
            <w:r w:rsidRPr="001F07AC">
              <w:rPr>
                <w:rFonts w:cstheme="minorHAnsi"/>
                <w:sz w:val="24"/>
                <w:szCs w:val="24"/>
              </w:rPr>
              <w:t xml:space="preserve"> for teaching </w:t>
            </w:r>
            <w:r>
              <w:rPr>
                <w:rFonts w:cstheme="minorHAnsi"/>
                <w:sz w:val="24"/>
                <w:szCs w:val="24"/>
              </w:rPr>
              <w:t xml:space="preserve">them </w:t>
            </w:r>
            <w:r w:rsidRPr="001F07AC">
              <w:rPr>
                <w:rFonts w:cstheme="minorHAnsi"/>
                <w:sz w:val="24"/>
                <w:szCs w:val="24"/>
              </w:rPr>
              <w:t>at Harlyn</w:t>
            </w:r>
          </w:p>
          <w:p w14:paraId="4281E02A" w14:textId="018714B7" w:rsidR="00401928" w:rsidRPr="00401928" w:rsidRDefault="00401928" w:rsidP="007B5124">
            <w:pPr>
              <w:pStyle w:val="ListParagraph"/>
              <w:numPr>
                <w:ilvl w:val="0"/>
                <w:numId w:val="1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 w:rsidRPr="00401928">
              <w:rPr>
                <w:rFonts w:cstheme="minorHAnsi"/>
                <w:sz w:val="24"/>
                <w:szCs w:val="24"/>
              </w:rPr>
              <w:t>A separate meeting with Mr Jones</w:t>
            </w:r>
          </w:p>
        </w:tc>
      </w:tr>
      <w:tr w:rsidR="00A01546" w:rsidRPr="00350966" w14:paraId="08CBA205" w14:textId="77777777" w:rsidTr="007B5124">
        <w:tc>
          <w:tcPr>
            <w:tcW w:w="9016" w:type="dxa"/>
            <w:gridSpan w:val="2"/>
          </w:tcPr>
          <w:p w14:paraId="03407D3B" w14:textId="77777777" w:rsidR="00A01546" w:rsidRPr="00F36C39" w:rsidRDefault="00C15986" w:rsidP="007B5124">
            <w:pPr>
              <w:spacing w:before="60" w:after="120"/>
              <w:rPr>
                <w:rFonts w:cstheme="minorHAnsi"/>
                <w:i/>
                <w:sz w:val="24"/>
                <w:szCs w:val="24"/>
              </w:rPr>
            </w:pPr>
            <w:r w:rsidRPr="00F36C39">
              <w:rPr>
                <w:rFonts w:cstheme="minorHAnsi"/>
                <w:i/>
                <w:sz w:val="24"/>
                <w:szCs w:val="24"/>
              </w:rPr>
              <w:t>What I have learned from my visit</w:t>
            </w:r>
          </w:p>
          <w:p w14:paraId="7199B475" w14:textId="7EC337CA" w:rsidR="00055DA8" w:rsidRDefault="00401928" w:rsidP="00055DA8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History</w:t>
            </w:r>
          </w:p>
          <w:p w14:paraId="3617F47F" w14:textId="77777777" w:rsidR="008415B2" w:rsidRDefault="00055DA8" w:rsidP="008415B2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Warren shared the A3 curriculum map and explained in summary the background to the curriculum and the responsibility of the co-ordinator shaping and auditing the syllabus.</w:t>
            </w:r>
            <w:r w:rsidR="008415B2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F8DBAD4" w14:textId="500B6A07" w:rsidR="00055DA8" w:rsidRDefault="008415B2" w:rsidP="00055DA8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Warren spoke with great enthusiasm for history and I look forward to observing lessons on my next visit!</w:t>
            </w:r>
          </w:p>
          <w:p w14:paraId="6261AEED" w14:textId="0F28BFA3" w:rsidR="00055DA8" w:rsidRDefault="00055DA8" w:rsidP="00055DA8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curriculum is open to interpretation.</w:t>
            </w:r>
          </w:p>
          <w:p w14:paraId="5BB806F2" w14:textId="6A49DEA7" w:rsidR="008415B2" w:rsidRDefault="00055DA8" w:rsidP="00055DA8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Cost of materials and history trips is expensive and </w:t>
            </w:r>
            <w:r w:rsidR="008415B2">
              <w:rPr>
                <w:rFonts w:cstheme="minorHAnsi"/>
                <w:sz w:val="24"/>
                <w:szCs w:val="24"/>
              </w:rPr>
              <w:t>the school is finding it difficult to strike a balance between paying for trips in full and seeking an appropriate contribution from parents (preferring not to).  For example, a trip to view the Tutankhamun Treasures costs £16/pupil.  This would be ideal for year 3.</w:t>
            </w:r>
          </w:p>
          <w:p w14:paraId="294C90E1" w14:textId="60EF69BB" w:rsidR="00055DA8" w:rsidRPr="008415B2" w:rsidRDefault="008415B2" w:rsidP="00055DA8">
            <w:pPr>
              <w:spacing w:before="60" w:after="120"/>
              <w:rPr>
                <w:rFonts w:cstheme="minorHAnsi"/>
                <w:i/>
                <w:sz w:val="24"/>
                <w:szCs w:val="24"/>
              </w:rPr>
            </w:pPr>
            <w:r w:rsidRPr="008415B2">
              <w:rPr>
                <w:rFonts w:cstheme="minorHAnsi"/>
                <w:i/>
                <w:sz w:val="24"/>
                <w:szCs w:val="24"/>
              </w:rPr>
              <w:t>[Check – Policy on school trips and prioritisation]</w:t>
            </w:r>
          </w:p>
          <w:p w14:paraId="1C76F93E" w14:textId="3E25D3F4" w:rsidR="001A1323" w:rsidRDefault="001A1323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 response to Ofsted Regulations (2014) </w:t>
            </w:r>
            <w:r w:rsidR="00055DA8">
              <w:rPr>
                <w:rFonts w:cstheme="minorHAnsi"/>
                <w:sz w:val="24"/>
                <w:szCs w:val="24"/>
              </w:rPr>
              <w:t xml:space="preserve">Harlyn </w:t>
            </w:r>
            <w:r>
              <w:rPr>
                <w:rFonts w:cstheme="minorHAnsi"/>
                <w:sz w:val="24"/>
                <w:szCs w:val="24"/>
              </w:rPr>
              <w:t>had to give up the Tudors for KS2</w:t>
            </w:r>
            <w:r w:rsidR="00055DA8">
              <w:rPr>
                <w:rFonts w:cstheme="minorHAnsi"/>
                <w:sz w:val="24"/>
                <w:szCs w:val="24"/>
              </w:rPr>
              <w:t>, but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055DA8">
              <w:rPr>
                <w:rFonts w:cstheme="minorHAnsi"/>
                <w:sz w:val="24"/>
                <w:szCs w:val="24"/>
              </w:rPr>
              <w:t>h</w:t>
            </w:r>
            <w:r>
              <w:rPr>
                <w:rFonts w:cstheme="minorHAnsi"/>
                <w:sz w:val="24"/>
                <w:szCs w:val="24"/>
              </w:rPr>
              <w:t>as maintain</w:t>
            </w:r>
            <w:r w:rsidR="00055DA8">
              <w:rPr>
                <w:rFonts w:cstheme="minorHAnsi"/>
                <w:sz w:val="24"/>
                <w:szCs w:val="24"/>
              </w:rPr>
              <w:t>ed</w:t>
            </w:r>
            <w:r>
              <w:rPr>
                <w:rFonts w:cstheme="minorHAnsi"/>
                <w:sz w:val="24"/>
                <w:szCs w:val="24"/>
              </w:rPr>
              <w:t xml:space="preserve"> breadth of learning in history and to make it enjoyable whilst developing key skills.</w:t>
            </w:r>
          </w:p>
          <w:p w14:paraId="242D040B" w14:textId="58E4240F" w:rsidR="001A1323" w:rsidRDefault="001A1323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Progress of skills</w:t>
            </w:r>
            <w:r w:rsidR="008415B2">
              <w:rPr>
                <w:rFonts w:cstheme="minorHAnsi"/>
                <w:sz w:val="24"/>
                <w:szCs w:val="24"/>
              </w:rPr>
              <w:t xml:space="preserve"> focus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0920A63E" w14:textId="3FA36C4F" w:rsidR="001A1323" w:rsidRDefault="001A1323" w:rsidP="001A1323">
            <w:pPr>
              <w:pStyle w:val="ListParagraph"/>
              <w:numPr>
                <w:ilvl w:val="0"/>
                <w:numId w:val="2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 w:rsidRPr="001A1323">
              <w:rPr>
                <w:rFonts w:cstheme="minorHAnsi"/>
                <w:sz w:val="24"/>
                <w:szCs w:val="24"/>
              </w:rPr>
              <w:t>‘progress of skills’ year 1 to 5</w:t>
            </w:r>
          </w:p>
          <w:p w14:paraId="7B7EE425" w14:textId="72A8AA8F" w:rsidR="001A1323" w:rsidRDefault="001A1323" w:rsidP="001A1323">
            <w:pPr>
              <w:pStyle w:val="ListParagraph"/>
              <w:numPr>
                <w:ilvl w:val="0"/>
                <w:numId w:val="2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Sequencing / timelines and chronological understanding</w:t>
            </w:r>
          </w:p>
          <w:p w14:paraId="4BA4347F" w14:textId="339B6310" w:rsidR="001A1323" w:rsidRDefault="001A1323" w:rsidP="001A1323">
            <w:pPr>
              <w:pStyle w:val="ListParagraph"/>
              <w:numPr>
                <w:ilvl w:val="0"/>
                <w:numId w:val="2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Range and depth of knowledge</w:t>
            </w:r>
          </w:p>
          <w:p w14:paraId="6B342052" w14:textId="4D6E9A14" w:rsidR="001A1323" w:rsidRDefault="001A1323" w:rsidP="001A1323">
            <w:pPr>
              <w:pStyle w:val="ListParagraph"/>
              <w:numPr>
                <w:ilvl w:val="0"/>
                <w:numId w:val="2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Interpretations of history</w:t>
            </w:r>
          </w:p>
          <w:p w14:paraId="2719C111" w14:textId="2F562CBA" w:rsidR="001A1323" w:rsidRDefault="001A1323" w:rsidP="001A1323">
            <w:pPr>
              <w:pStyle w:val="ListParagraph"/>
              <w:numPr>
                <w:ilvl w:val="0"/>
                <w:numId w:val="2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Historical enquiry</w:t>
            </w:r>
          </w:p>
          <w:p w14:paraId="17FEB63C" w14:textId="29E06449" w:rsidR="001A1323" w:rsidRDefault="001A1323" w:rsidP="001A1323">
            <w:pPr>
              <w:pStyle w:val="ListParagraph"/>
              <w:numPr>
                <w:ilvl w:val="0"/>
                <w:numId w:val="2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Organisation and communication</w:t>
            </w:r>
          </w:p>
          <w:p w14:paraId="1690E85B" w14:textId="79736834" w:rsidR="001A1323" w:rsidRDefault="001A1323" w:rsidP="001A1323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Key reference documents:</w:t>
            </w:r>
          </w:p>
          <w:p w14:paraId="5B719604" w14:textId="0B0713F6" w:rsidR="001A1323" w:rsidRDefault="001A1323" w:rsidP="001A1323">
            <w:pPr>
              <w:pStyle w:val="ListParagraph"/>
              <w:numPr>
                <w:ilvl w:val="0"/>
                <w:numId w:val="3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Gareth Webb’s ‘Progress of skills in history’</w:t>
            </w:r>
          </w:p>
          <w:p w14:paraId="29957359" w14:textId="764C26A6" w:rsidR="001A1323" w:rsidRDefault="001A1323" w:rsidP="001A1323">
            <w:pPr>
              <w:pStyle w:val="ListParagraph"/>
              <w:numPr>
                <w:ilvl w:val="0"/>
                <w:numId w:val="3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History syllabus KS1 and 2</w:t>
            </w:r>
          </w:p>
          <w:p w14:paraId="6273AD3B" w14:textId="4C169D30" w:rsidR="001A1323" w:rsidRDefault="001A1323" w:rsidP="001A1323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Co-ordinator’s role:</w:t>
            </w:r>
          </w:p>
          <w:p w14:paraId="1A9909DD" w14:textId="607F5898" w:rsidR="001A1323" w:rsidRDefault="001A1323" w:rsidP="001A1323">
            <w:pPr>
              <w:pStyle w:val="ListParagraph"/>
              <w:numPr>
                <w:ilvl w:val="0"/>
                <w:numId w:val="4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Interprets curriculum and sets framework for all teachers at Harlyn</w:t>
            </w:r>
          </w:p>
          <w:p w14:paraId="1076AA72" w14:textId="476FC519" w:rsidR="001A1323" w:rsidRDefault="001A1323" w:rsidP="001A1323">
            <w:pPr>
              <w:pStyle w:val="ListParagraph"/>
              <w:numPr>
                <w:ilvl w:val="0"/>
                <w:numId w:val="4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Audit by a) reviewing planning by teachers; b) talking to children and c) review of actual work</w:t>
            </w:r>
          </w:p>
          <w:p w14:paraId="25E93204" w14:textId="31218DE0" w:rsidR="001A1323" w:rsidRDefault="001A1323" w:rsidP="001A1323">
            <w:pPr>
              <w:pStyle w:val="ListParagraph"/>
              <w:numPr>
                <w:ilvl w:val="0"/>
                <w:numId w:val="4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There is flexibility in what is taught beyond the statutory subjects</w:t>
            </w:r>
            <w:r w:rsidRPr="001A1323">
              <w:rPr>
                <w:rFonts w:cstheme="minorHAnsi"/>
                <w:sz w:val="24"/>
                <w:szCs w:val="24"/>
              </w:rPr>
              <w:t xml:space="preserve"> that must be delivered in chronological order</w:t>
            </w:r>
          </w:p>
          <w:p w14:paraId="6F4CA290" w14:textId="517E231C" w:rsidR="001A1323" w:rsidRDefault="001A1323" w:rsidP="001A1323">
            <w:pPr>
              <w:pStyle w:val="ListParagraph"/>
              <w:numPr>
                <w:ilvl w:val="0"/>
                <w:numId w:val="4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‘British history is up to 1066’</w:t>
            </w:r>
          </w:p>
          <w:p w14:paraId="06DA29FF" w14:textId="3136ECED" w:rsidR="00401928" w:rsidRPr="00055DA8" w:rsidRDefault="00055DA8" w:rsidP="007B5124">
            <w:pPr>
              <w:pStyle w:val="ListParagraph"/>
              <w:numPr>
                <w:ilvl w:val="0"/>
                <w:numId w:val="4"/>
              </w:num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There is a focus on British history and comparing Britain to other countries</w:t>
            </w:r>
          </w:p>
          <w:p w14:paraId="0B029D47" w14:textId="742BD4A5" w:rsidR="00401928" w:rsidRDefault="00401928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Geography</w:t>
            </w:r>
          </w:p>
          <w:p w14:paraId="1EEAEED2" w14:textId="038CA001" w:rsidR="00401928" w:rsidRDefault="00055DA8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More prescriptive curriculum than history.</w:t>
            </w:r>
          </w:p>
          <w:p w14:paraId="44EF7664" w14:textId="77777777" w:rsidR="00055DA8" w:rsidRDefault="00055DA8" w:rsidP="00055DA8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Lessons learnt and areas for improvement are achieved via a ‘geography group’.</w:t>
            </w:r>
          </w:p>
          <w:p w14:paraId="2BE19987" w14:textId="258BE5FD" w:rsidR="00401928" w:rsidRPr="00F36C39" w:rsidRDefault="00055DA8" w:rsidP="00055DA8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For example, it was identified that there was limited progression in mapping exercises (mapping evident across years 1 to 6 was similar) and this has now been corrected.</w:t>
            </w:r>
          </w:p>
        </w:tc>
      </w:tr>
      <w:tr w:rsidR="00D502A0" w:rsidRPr="00350966" w14:paraId="45A3EE05" w14:textId="77777777" w:rsidTr="007B5124">
        <w:tc>
          <w:tcPr>
            <w:tcW w:w="9016" w:type="dxa"/>
            <w:gridSpan w:val="2"/>
          </w:tcPr>
          <w:p w14:paraId="0713425B" w14:textId="77777777" w:rsidR="00D502A0" w:rsidRPr="00F36C39" w:rsidRDefault="00D502A0" w:rsidP="007B5124">
            <w:pPr>
              <w:spacing w:before="60" w:after="120"/>
              <w:rPr>
                <w:rFonts w:cstheme="minorHAnsi"/>
                <w:i/>
                <w:sz w:val="24"/>
                <w:szCs w:val="24"/>
              </w:rPr>
            </w:pPr>
            <w:r w:rsidRPr="00F36C39">
              <w:rPr>
                <w:rFonts w:cstheme="minorHAnsi"/>
                <w:i/>
                <w:sz w:val="24"/>
                <w:szCs w:val="24"/>
              </w:rPr>
              <w:lastRenderedPageBreak/>
              <w:t>Idea for future visits</w:t>
            </w:r>
          </w:p>
          <w:p w14:paraId="60A56F19" w14:textId="644092B6" w:rsidR="00B65A52" w:rsidRPr="00F36C39" w:rsidRDefault="00DC19DF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Future visits will seek the opportunity to observe teaching of these subjects.</w:t>
            </w:r>
          </w:p>
        </w:tc>
      </w:tr>
      <w:tr w:rsidR="00800EB5" w:rsidRPr="00350966" w14:paraId="4C66662F" w14:textId="77777777" w:rsidTr="007B5124">
        <w:trPr>
          <w:trHeight w:val="1203"/>
        </w:trPr>
        <w:tc>
          <w:tcPr>
            <w:tcW w:w="9016" w:type="dxa"/>
            <w:gridSpan w:val="2"/>
          </w:tcPr>
          <w:p w14:paraId="397D9A1C" w14:textId="1C494289" w:rsidR="00D502A0" w:rsidRPr="00651611" w:rsidRDefault="00D502A0" w:rsidP="007B5124">
            <w:pPr>
              <w:spacing w:before="60" w:after="120"/>
              <w:rPr>
                <w:rFonts w:cstheme="minorHAnsi"/>
                <w:i/>
                <w:sz w:val="24"/>
                <w:szCs w:val="24"/>
              </w:rPr>
            </w:pPr>
            <w:r w:rsidRPr="00F36C39">
              <w:rPr>
                <w:rFonts w:cstheme="minorHAnsi"/>
                <w:i/>
                <w:sz w:val="24"/>
                <w:szCs w:val="24"/>
              </w:rPr>
              <w:t>Any other comments</w:t>
            </w:r>
          </w:p>
          <w:p w14:paraId="3C1DF4CE" w14:textId="77777777" w:rsidR="00B65A52" w:rsidRDefault="00651611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Mrs Warren’s knowledge and </w:t>
            </w:r>
            <w:r w:rsidR="008415B2">
              <w:rPr>
                <w:rFonts w:cstheme="minorHAnsi"/>
                <w:sz w:val="24"/>
                <w:szCs w:val="24"/>
              </w:rPr>
              <w:t>enormous</w:t>
            </w:r>
            <w:r>
              <w:rPr>
                <w:rFonts w:cstheme="minorHAnsi"/>
                <w:sz w:val="24"/>
                <w:szCs w:val="24"/>
              </w:rPr>
              <w:t xml:space="preserve"> enthusiasm for both subjects (especially history) gives me the sense that these are very enjoyable subjects to learn at Harlyn.</w:t>
            </w:r>
          </w:p>
          <w:p w14:paraId="1DE7459D" w14:textId="3612827A" w:rsidR="008415B2" w:rsidRPr="00F36C39" w:rsidRDefault="008415B2" w:rsidP="007B5124">
            <w:pPr>
              <w:spacing w:before="60"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affordability of teaching materials and relevant school trips came up in this discussion.  It would be useful to understand the policy and prioritisation of these items.</w:t>
            </w:r>
          </w:p>
        </w:tc>
      </w:tr>
    </w:tbl>
    <w:p w14:paraId="0F6B043A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4A6ABF">
      <w:footerReference w:type="default" r:id="rId7"/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A548C1" w14:textId="77777777" w:rsidR="009123CD" w:rsidRDefault="009123CD" w:rsidP="00F36C39">
      <w:pPr>
        <w:spacing w:after="0" w:line="240" w:lineRule="auto"/>
      </w:pPr>
      <w:r>
        <w:separator/>
      </w:r>
    </w:p>
  </w:endnote>
  <w:endnote w:type="continuationSeparator" w:id="0">
    <w:p w14:paraId="3F5C56EF" w14:textId="77777777" w:rsidR="009123CD" w:rsidRDefault="009123CD" w:rsidP="00F36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760822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AD6E88" w14:textId="79507C4C" w:rsidR="00F36C39" w:rsidRPr="00DC19DF" w:rsidRDefault="00DC19DF">
        <w:pPr>
          <w:pStyle w:val="Footer"/>
          <w:jc w:val="right"/>
        </w:pPr>
        <w:r w:rsidRPr="00DC19DF">
          <w:rPr>
            <w:noProof/>
          </w:rPr>
          <w:t xml:space="preserve">Page </w:t>
        </w:r>
        <w:r w:rsidRPr="00DC19DF">
          <w:rPr>
            <w:noProof/>
          </w:rPr>
          <w:fldChar w:fldCharType="begin"/>
        </w:r>
        <w:r w:rsidRPr="00DC19DF">
          <w:rPr>
            <w:noProof/>
          </w:rPr>
          <w:instrText xml:space="preserve"> PAGE  \* Arabic  \* MERGEFORMAT </w:instrText>
        </w:r>
        <w:r w:rsidRPr="00DC19DF">
          <w:rPr>
            <w:noProof/>
          </w:rPr>
          <w:fldChar w:fldCharType="separate"/>
        </w:r>
        <w:r w:rsidRPr="00DC19DF">
          <w:rPr>
            <w:noProof/>
          </w:rPr>
          <w:t>1</w:t>
        </w:r>
        <w:r w:rsidRPr="00DC19DF">
          <w:rPr>
            <w:noProof/>
          </w:rPr>
          <w:fldChar w:fldCharType="end"/>
        </w:r>
        <w:r w:rsidRPr="00DC19DF">
          <w:rPr>
            <w:noProof/>
          </w:rPr>
          <w:t xml:space="preserve"> of </w:t>
        </w:r>
        <w:r w:rsidRPr="00DC19DF">
          <w:rPr>
            <w:noProof/>
          </w:rPr>
          <w:fldChar w:fldCharType="begin"/>
        </w:r>
        <w:r w:rsidRPr="00DC19DF">
          <w:rPr>
            <w:noProof/>
          </w:rPr>
          <w:instrText xml:space="preserve"> NUMPAGES  \* Arabic  \* MERGEFORMAT </w:instrText>
        </w:r>
        <w:r w:rsidRPr="00DC19DF">
          <w:rPr>
            <w:noProof/>
          </w:rPr>
          <w:fldChar w:fldCharType="separate"/>
        </w:r>
        <w:r w:rsidRPr="00DC19DF">
          <w:rPr>
            <w:noProof/>
          </w:rPr>
          <w:t>2</w:t>
        </w:r>
        <w:r w:rsidRPr="00DC19DF">
          <w:rPr>
            <w:noProof/>
          </w:rPr>
          <w:fldChar w:fldCharType="end"/>
        </w:r>
      </w:p>
    </w:sdtContent>
  </w:sdt>
  <w:p w14:paraId="647409DE" w14:textId="77777777" w:rsidR="00F36C39" w:rsidRDefault="00F36C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3C80EA" w14:textId="77777777" w:rsidR="009123CD" w:rsidRDefault="009123CD" w:rsidP="00F36C39">
      <w:pPr>
        <w:spacing w:after="0" w:line="240" w:lineRule="auto"/>
      </w:pPr>
      <w:r>
        <w:separator/>
      </w:r>
    </w:p>
  </w:footnote>
  <w:footnote w:type="continuationSeparator" w:id="0">
    <w:p w14:paraId="56B72204" w14:textId="77777777" w:rsidR="009123CD" w:rsidRDefault="009123CD" w:rsidP="00F36C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43053"/>
    <w:multiLevelType w:val="hybridMultilevel"/>
    <w:tmpl w:val="8674B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947F40"/>
    <w:multiLevelType w:val="hybridMultilevel"/>
    <w:tmpl w:val="28886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FF3174"/>
    <w:multiLevelType w:val="hybridMultilevel"/>
    <w:tmpl w:val="FC12F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1B5FBA"/>
    <w:multiLevelType w:val="hybridMultilevel"/>
    <w:tmpl w:val="662E5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EB5"/>
    <w:rsid w:val="0001464E"/>
    <w:rsid w:val="00055DA8"/>
    <w:rsid w:val="000A4EC7"/>
    <w:rsid w:val="001A1323"/>
    <w:rsid w:val="00205383"/>
    <w:rsid w:val="002A4C46"/>
    <w:rsid w:val="00311103"/>
    <w:rsid w:val="00350966"/>
    <w:rsid w:val="003A424C"/>
    <w:rsid w:val="00401928"/>
    <w:rsid w:val="00464C7F"/>
    <w:rsid w:val="004A6ABF"/>
    <w:rsid w:val="004B1191"/>
    <w:rsid w:val="004E45BB"/>
    <w:rsid w:val="00542F20"/>
    <w:rsid w:val="005E774A"/>
    <w:rsid w:val="006210B5"/>
    <w:rsid w:val="0064167F"/>
    <w:rsid w:val="00651611"/>
    <w:rsid w:val="00654D17"/>
    <w:rsid w:val="007B5124"/>
    <w:rsid w:val="007C7A8B"/>
    <w:rsid w:val="00800EB5"/>
    <w:rsid w:val="00820FA5"/>
    <w:rsid w:val="008404E7"/>
    <w:rsid w:val="008415B2"/>
    <w:rsid w:val="00876052"/>
    <w:rsid w:val="00896DC1"/>
    <w:rsid w:val="009123CD"/>
    <w:rsid w:val="009404E9"/>
    <w:rsid w:val="00957A84"/>
    <w:rsid w:val="00A00A03"/>
    <w:rsid w:val="00A01546"/>
    <w:rsid w:val="00B65A52"/>
    <w:rsid w:val="00C15986"/>
    <w:rsid w:val="00C86E26"/>
    <w:rsid w:val="00D502A0"/>
    <w:rsid w:val="00DC19DF"/>
    <w:rsid w:val="00DD05AC"/>
    <w:rsid w:val="00E764FB"/>
    <w:rsid w:val="00EB0CF8"/>
    <w:rsid w:val="00EC4384"/>
    <w:rsid w:val="00EC4946"/>
    <w:rsid w:val="00EC604F"/>
    <w:rsid w:val="00F31BCE"/>
    <w:rsid w:val="00F36C39"/>
    <w:rsid w:val="00F4349D"/>
    <w:rsid w:val="00F70C5D"/>
    <w:rsid w:val="00F91B39"/>
    <w:rsid w:val="00FC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39558"/>
  <w15:docId w15:val="{AD3EE74F-0723-42E8-9B01-500539A9A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36C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6C39"/>
  </w:style>
  <w:style w:type="paragraph" w:styleId="Footer">
    <w:name w:val="footer"/>
    <w:basedOn w:val="Normal"/>
    <w:link w:val="FooterChar"/>
    <w:uiPriority w:val="99"/>
    <w:unhideWhenUsed/>
    <w:rsid w:val="00F36C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6C39"/>
  </w:style>
  <w:style w:type="paragraph" w:styleId="ListParagraph">
    <w:name w:val="List Paragraph"/>
    <w:basedOn w:val="Normal"/>
    <w:uiPriority w:val="34"/>
    <w:qFormat/>
    <w:rsid w:val="00401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 Jill Schrodel</cp:lastModifiedBy>
  <cp:revision>2</cp:revision>
  <cp:lastPrinted>2019-10-10T13:50:00Z</cp:lastPrinted>
  <dcterms:created xsi:type="dcterms:W3CDTF">2019-10-10T13:51:00Z</dcterms:created>
  <dcterms:modified xsi:type="dcterms:W3CDTF">2019-10-10T13:51:00Z</dcterms:modified>
</cp:coreProperties>
</file>