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66D41" w14:textId="77777777" w:rsidR="006712D1" w:rsidRPr="0067295F" w:rsidRDefault="0067295F" w:rsidP="00661354">
      <w:pPr>
        <w:rPr>
          <w:b/>
          <w:sz w:val="28"/>
          <w:u w:val="single"/>
        </w:rPr>
      </w:pPr>
      <w:r w:rsidRPr="0067295F">
        <w:rPr>
          <w:b/>
          <w:sz w:val="28"/>
          <w:u w:val="single"/>
        </w:rPr>
        <w:t>End of Year</w:t>
      </w:r>
      <w:r w:rsidR="00661354" w:rsidRPr="0067295F">
        <w:rPr>
          <w:b/>
          <w:sz w:val="28"/>
          <w:u w:val="single"/>
        </w:rPr>
        <w:t xml:space="preserve"> Data – 2020 – 2021</w:t>
      </w:r>
    </w:p>
    <w:p w14:paraId="5C4A3938" w14:textId="6C10CCB2" w:rsidR="00661354" w:rsidRPr="0067295F" w:rsidRDefault="00317019" w:rsidP="0067295F">
      <w:pPr>
        <w:jc w:val="both"/>
        <w:rPr>
          <w:sz w:val="24"/>
        </w:rPr>
      </w:pPr>
      <w:r w:rsidRPr="0067295F">
        <w:rPr>
          <w:sz w:val="24"/>
        </w:rPr>
        <w:t xml:space="preserve">All year groups have been considerably disrupted this year.  </w:t>
      </w:r>
      <w:proofErr w:type="gramStart"/>
      <w:r w:rsidR="00085BC7">
        <w:rPr>
          <w:sz w:val="24"/>
        </w:rPr>
        <w:t>Two</w:t>
      </w:r>
      <w:r w:rsidRPr="0067295F">
        <w:rPr>
          <w:sz w:val="24"/>
        </w:rPr>
        <w:t xml:space="preserve"> year</w:t>
      </w:r>
      <w:proofErr w:type="gramEnd"/>
      <w:r w:rsidRPr="0067295F">
        <w:rPr>
          <w:sz w:val="24"/>
        </w:rPr>
        <w:t xml:space="preserve"> groups were forced to close during the Autumn Term, 4 year groups have had at least one teach</w:t>
      </w:r>
      <w:r w:rsidR="0067295F" w:rsidRPr="0067295F">
        <w:rPr>
          <w:sz w:val="24"/>
        </w:rPr>
        <w:t>er</w:t>
      </w:r>
      <w:r w:rsidRPr="0067295F">
        <w:rPr>
          <w:sz w:val="24"/>
        </w:rPr>
        <w:t xml:space="preserve"> away for an extended period of time and another year group has had one</w:t>
      </w:r>
      <w:r w:rsidR="0067295F" w:rsidRPr="0067295F">
        <w:rPr>
          <w:sz w:val="24"/>
        </w:rPr>
        <w:t xml:space="preserve"> member</w:t>
      </w:r>
      <w:r w:rsidRPr="0067295F">
        <w:rPr>
          <w:sz w:val="24"/>
        </w:rPr>
        <w:t xml:space="preserve"> of their teaching staff being forced to shield.  </w:t>
      </w:r>
    </w:p>
    <w:p w14:paraId="2681F4AF" w14:textId="77777777" w:rsidR="00317019" w:rsidRPr="0067295F" w:rsidRDefault="00317019" w:rsidP="0067295F">
      <w:pPr>
        <w:jc w:val="both"/>
        <w:rPr>
          <w:sz w:val="24"/>
        </w:rPr>
      </w:pPr>
      <w:r w:rsidRPr="0067295F">
        <w:rPr>
          <w:sz w:val="24"/>
        </w:rPr>
        <w:t>The percentage of children working at the expected standard dropped from the Autumn Term to the Spring Term however, the majority of year groups have seen this percentage</w:t>
      </w:r>
      <w:r w:rsidR="0067295F" w:rsidRPr="0067295F">
        <w:rPr>
          <w:sz w:val="24"/>
        </w:rPr>
        <w:t xml:space="preserve"> working at the expected standard</w:t>
      </w:r>
      <w:r w:rsidRPr="0067295F">
        <w:rPr>
          <w:sz w:val="24"/>
        </w:rPr>
        <w:t xml:space="preserve"> increase from the Spring Term to the Summer Term.</w:t>
      </w:r>
    </w:p>
    <w:p w14:paraId="6294A128" w14:textId="77777777" w:rsidR="00317019" w:rsidRPr="0067295F" w:rsidRDefault="00317019" w:rsidP="0067295F">
      <w:pPr>
        <w:jc w:val="both"/>
        <w:rPr>
          <w:sz w:val="24"/>
        </w:rPr>
      </w:pPr>
      <w:r w:rsidRPr="0067295F">
        <w:rPr>
          <w:sz w:val="24"/>
        </w:rPr>
        <w:t>In many of the cases where there is not a noticeable improvement, there is data to show children have made considerable progress.  For example</w:t>
      </w:r>
      <w:r w:rsidR="0067295F" w:rsidRPr="0067295F">
        <w:rPr>
          <w:sz w:val="24"/>
        </w:rPr>
        <w:t>, a</w:t>
      </w:r>
      <w:r w:rsidRPr="0067295F">
        <w:rPr>
          <w:sz w:val="24"/>
        </w:rPr>
        <w:t xml:space="preserve"> Year 5 target group were shown to have made accelerated progress in writing.  This group are still working below the expected standard however, the gap has been closed considerably.</w:t>
      </w:r>
    </w:p>
    <w:p w14:paraId="7AF77596" w14:textId="4B2DF1CC" w:rsidR="0067295F" w:rsidRPr="0067295F" w:rsidRDefault="00317019" w:rsidP="0067295F">
      <w:pPr>
        <w:jc w:val="both"/>
        <w:rPr>
          <w:sz w:val="24"/>
        </w:rPr>
      </w:pPr>
      <w:r w:rsidRPr="0067295F">
        <w:rPr>
          <w:sz w:val="24"/>
        </w:rPr>
        <w:t xml:space="preserve">Feedback from year groups has stated that </w:t>
      </w:r>
      <w:r w:rsidR="0067295F" w:rsidRPr="0067295F">
        <w:rPr>
          <w:sz w:val="24"/>
        </w:rPr>
        <w:t xml:space="preserve">the </w:t>
      </w:r>
      <w:r w:rsidRPr="0067295F">
        <w:rPr>
          <w:sz w:val="24"/>
        </w:rPr>
        <w:t xml:space="preserve">standards of writing have been affected by </w:t>
      </w:r>
      <w:r w:rsidR="003879BA" w:rsidRPr="0067295F">
        <w:rPr>
          <w:sz w:val="24"/>
        </w:rPr>
        <w:t xml:space="preserve">the </w:t>
      </w:r>
      <w:r w:rsidR="00085BC7">
        <w:rPr>
          <w:sz w:val="24"/>
        </w:rPr>
        <w:t>two</w:t>
      </w:r>
      <w:r w:rsidR="003879BA" w:rsidRPr="0067295F">
        <w:rPr>
          <w:sz w:val="24"/>
        </w:rPr>
        <w:t xml:space="preserve"> school closures.</w:t>
      </w:r>
      <w:r w:rsidR="0067295F" w:rsidRPr="0067295F">
        <w:rPr>
          <w:sz w:val="24"/>
        </w:rPr>
        <w:t xml:space="preserve">  </w:t>
      </w:r>
    </w:p>
    <w:p w14:paraId="0266F794" w14:textId="77777777" w:rsidR="003879BA" w:rsidRPr="0067295F" w:rsidRDefault="003879BA" w:rsidP="0067295F">
      <w:pPr>
        <w:jc w:val="both"/>
        <w:rPr>
          <w:sz w:val="24"/>
        </w:rPr>
      </w:pPr>
      <w:r w:rsidRPr="0067295F">
        <w:rPr>
          <w:sz w:val="24"/>
        </w:rPr>
        <w:t>Across all year groups it is noticeable that the gap between Pupil Premium and non-Pupil children has increased.</w:t>
      </w:r>
      <w:r w:rsidR="0067295F" w:rsidRPr="0067295F">
        <w:rPr>
          <w:sz w:val="24"/>
        </w:rPr>
        <w:t xml:space="preserve">  Booster groups have been created to help bridge this gap.</w:t>
      </w:r>
      <w:r w:rsidR="0047597C">
        <w:rPr>
          <w:sz w:val="24"/>
        </w:rPr>
        <w:t xml:space="preserve">  Assessmen</w:t>
      </w:r>
      <w:r w:rsidR="00DD6726">
        <w:rPr>
          <w:sz w:val="24"/>
        </w:rPr>
        <w:t>ts</w:t>
      </w:r>
      <w:r w:rsidR="0047597C">
        <w:rPr>
          <w:sz w:val="24"/>
        </w:rPr>
        <w:t xml:space="preserve"> </w:t>
      </w:r>
      <w:r w:rsidR="00DD6726">
        <w:rPr>
          <w:sz w:val="24"/>
        </w:rPr>
        <w:t>show that the children who have attended these sessions have, in most cases, made better than expected progress.  For example, half of the children who attended a Year 4 comprehension group saw their reading age increase by a year or more.</w:t>
      </w:r>
    </w:p>
    <w:p w14:paraId="43349473" w14:textId="77777777" w:rsidR="003879BA" w:rsidRPr="0067295F" w:rsidRDefault="003879BA" w:rsidP="0067295F">
      <w:pPr>
        <w:jc w:val="both"/>
        <w:rPr>
          <w:sz w:val="24"/>
        </w:rPr>
      </w:pPr>
      <w:r w:rsidRPr="0067295F">
        <w:rPr>
          <w:sz w:val="24"/>
        </w:rPr>
        <w:t xml:space="preserve">The number of children leaving and joining the school has remained consistent with previous terms however data shows that a higher </w:t>
      </w:r>
      <w:r w:rsidR="0067295F" w:rsidRPr="0067295F">
        <w:rPr>
          <w:sz w:val="24"/>
        </w:rPr>
        <w:t>proportion of children with additional needs</w:t>
      </w:r>
      <w:r w:rsidRPr="0067295F">
        <w:rPr>
          <w:sz w:val="24"/>
        </w:rPr>
        <w:t xml:space="preserve"> are joining the school.</w:t>
      </w:r>
    </w:p>
    <w:p w14:paraId="532FD5A6" w14:textId="7E086CF7" w:rsidR="003879BA" w:rsidRDefault="003879BA" w:rsidP="0067295F">
      <w:pPr>
        <w:jc w:val="both"/>
        <w:rPr>
          <w:sz w:val="24"/>
        </w:rPr>
      </w:pPr>
      <w:r w:rsidRPr="0067295F">
        <w:rPr>
          <w:sz w:val="24"/>
        </w:rPr>
        <w:t>At the time of writing, there are 71 children within the school who are on our watchlist.  T</w:t>
      </w:r>
      <w:r w:rsidR="0067295F" w:rsidRPr="0067295F">
        <w:rPr>
          <w:sz w:val="24"/>
        </w:rPr>
        <w:t>his is list of children who are receiving additional support although they are yet to have gained an official diagnosis.  This number is higher than in previous years.</w:t>
      </w:r>
    </w:p>
    <w:p w14:paraId="2449433B" w14:textId="29A4FFE2" w:rsidR="00AC6DD6" w:rsidRDefault="00AC6DD6" w:rsidP="0067295F">
      <w:pPr>
        <w:jc w:val="both"/>
        <w:rPr>
          <w:sz w:val="24"/>
        </w:rPr>
      </w:pPr>
    </w:p>
    <w:p w14:paraId="39F94596" w14:textId="2AEF6615" w:rsidR="00AC6DD6" w:rsidRDefault="00AC6DD6" w:rsidP="0067295F">
      <w:pPr>
        <w:jc w:val="both"/>
        <w:rPr>
          <w:sz w:val="24"/>
        </w:rPr>
      </w:pPr>
    </w:p>
    <w:p w14:paraId="3D2BFE42" w14:textId="5BC60084" w:rsidR="00AC6DD6" w:rsidRDefault="00AC6DD6" w:rsidP="0067295F">
      <w:pPr>
        <w:jc w:val="both"/>
        <w:rPr>
          <w:sz w:val="24"/>
        </w:rPr>
      </w:pPr>
    </w:p>
    <w:p w14:paraId="560EC049" w14:textId="680B427D" w:rsidR="00AC6DD6" w:rsidRDefault="00AC6DD6" w:rsidP="0067295F">
      <w:pPr>
        <w:jc w:val="both"/>
        <w:rPr>
          <w:sz w:val="24"/>
        </w:rPr>
      </w:pPr>
      <w:r>
        <w:rPr>
          <w:sz w:val="24"/>
        </w:rPr>
        <w:t>02-07-21</w:t>
      </w:r>
    </w:p>
    <w:p w14:paraId="1302B0F8" w14:textId="77777777" w:rsidR="00AC6DD6" w:rsidRPr="0067295F" w:rsidRDefault="00AC6DD6" w:rsidP="0067295F">
      <w:pPr>
        <w:jc w:val="both"/>
        <w:rPr>
          <w:sz w:val="24"/>
        </w:rPr>
      </w:pPr>
    </w:p>
    <w:p w14:paraId="6D2411ED" w14:textId="77777777" w:rsidR="00093CCE" w:rsidRDefault="00093CCE"/>
    <w:sectPr w:rsidR="00093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2D1"/>
    <w:rsid w:val="00085BC7"/>
    <w:rsid w:val="00093CCE"/>
    <w:rsid w:val="00317019"/>
    <w:rsid w:val="003879BA"/>
    <w:rsid w:val="0047597C"/>
    <w:rsid w:val="00493A3F"/>
    <w:rsid w:val="00661354"/>
    <w:rsid w:val="006712D1"/>
    <w:rsid w:val="0067295F"/>
    <w:rsid w:val="00AC6DD6"/>
    <w:rsid w:val="00DD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E4D73"/>
  <w15:chartTrackingRefBased/>
  <w15:docId w15:val="{70E0CF62-24F8-42DB-B073-F9274D8B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5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Spratt</dc:creator>
  <cp:keywords/>
  <dc:description/>
  <cp:lastModifiedBy> Jill Schrodel</cp:lastModifiedBy>
  <cp:revision>3</cp:revision>
  <dcterms:created xsi:type="dcterms:W3CDTF">2021-07-02T18:12:00Z</dcterms:created>
  <dcterms:modified xsi:type="dcterms:W3CDTF">2021-07-02T18:12:00Z</dcterms:modified>
</cp:coreProperties>
</file>