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DDFECF" w14:textId="41A1C0B3" w:rsidR="0092090F" w:rsidRPr="0092090F" w:rsidRDefault="0092090F" w:rsidP="0092090F">
      <w:pPr>
        <w:jc w:val="center"/>
        <w:rPr>
          <w:b/>
          <w:sz w:val="28"/>
          <w:szCs w:val="28"/>
          <w:u w:val="single"/>
          <w:lang w:val="en-GB"/>
        </w:rPr>
      </w:pPr>
      <w:r w:rsidRPr="0092090F">
        <w:rPr>
          <w:b/>
          <w:sz w:val="28"/>
          <w:szCs w:val="28"/>
          <w:u w:val="single"/>
          <w:lang w:val="en-GB"/>
        </w:rPr>
        <w:t xml:space="preserve">PSHE Monitoring Report for </w:t>
      </w:r>
      <w:r w:rsidR="004677E9" w:rsidRPr="0092090F">
        <w:rPr>
          <w:b/>
          <w:sz w:val="28"/>
          <w:szCs w:val="28"/>
          <w:u w:val="single"/>
          <w:lang w:val="en-GB"/>
        </w:rPr>
        <w:t>Governors</w:t>
      </w:r>
      <w:r w:rsidR="008F11C5">
        <w:rPr>
          <w:b/>
          <w:sz w:val="28"/>
          <w:szCs w:val="28"/>
          <w:u w:val="single"/>
          <w:lang w:val="en-GB"/>
        </w:rPr>
        <w:t xml:space="preserve"> – June 2018</w:t>
      </w:r>
    </w:p>
    <w:p w14:paraId="02854363" w14:textId="77777777" w:rsidR="0092090F" w:rsidRDefault="0092090F">
      <w:pPr>
        <w:rPr>
          <w:lang w:val="en-GB"/>
        </w:rPr>
      </w:pPr>
    </w:p>
    <w:p w14:paraId="5AFF5B74" w14:textId="1AEB0507" w:rsidR="00D54D67" w:rsidRDefault="00351306">
      <w:pPr>
        <w:rPr>
          <w:lang w:val="en-GB"/>
        </w:rPr>
      </w:pPr>
      <w:r>
        <w:rPr>
          <w:lang w:val="en-GB"/>
        </w:rPr>
        <w:t xml:space="preserve">The purpose of the PSHE Monitoring </w:t>
      </w:r>
      <w:r w:rsidR="00656400">
        <w:rPr>
          <w:lang w:val="en-GB"/>
        </w:rPr>
        <w:t>undertaken in the Summer Term 2018, was to understand how PSHE lessons support children to keep safe</w:t>
      </w:r>
      <w:r w:rsidR="00B724AA">
        <w:rPr>
          <w:lang w:val="en-GB"/>
        </w:rPr>
        <w:t xml:space="preserve">, </w:t>
      </w:r>
      <w:r w:rsidR="00656400">
        <w:rPr>
          <w:lang w:val="en-GB"/>
        </w:rPr>
        <w:t>healthy and develop</w:t>
      </w:r>
      <w:r w:rsidR="00A52031">
        <w:rPr>
          <w:lang w:val="en-GB"/>
        </w:rPr>
        <w:t xml:space="preserve"> positive</w:t>
      </w:r>
      <w:r w:rsidR="00656400">
        <w:rPr>
          <w:lang w:val="en-GB"/>
        </w:rPr>
        <w:t xml:space="preserve"> interactions </w:t>
      </w:r>
      <w:r w:rsidR="00F82BB9">
        <w:rPr>
          <w:lang w:val="en-GB"/>
        </w:rPr>
        <w:t xml:space="preserve">that </w:t>
      </w:r>
      <w:r w:rsidR="00316F4A">
        <w:rPr>
          <w:lang w:val="en-GB"/>
        </w:rPr>
        <w:t>help them</w:t>
      </w:r>
      <w:r w:rsidR="00656400">
        <w:rPr>
          <w:lang w:val="en-GB"/>
        </w:rPr>
        <w:t xml:space="preserve"> play and work with other children.</w:t>
      </w:r>
      <w:r w:rsidR="002469F9">
        <w:rPr>
          <w:lang w:val="en-GB"/>
        </w:rPr>
        <w:t xml:space="preserve"> Pupils and teachers completed </w:t>
      </w:r>
      <w:r w:rsidR="00B724AA">
        <w:rPr>
          <w:lang w:val="en-GB"/>
        </w:rPr>
        <w:t>questionnaires</w:t>
      </w:r>
      <w:r w:rsidR="00B1764A">
        <w:rPr>
          <w:lang w:val="en-GB"/>
        </w:rPr>
        <w:t xml:space="preserve"> to reflect</w:t>
      </w:r>
      <w:r w:rsidR="00B724AA">
        <w:rPr>
          <w:lang w:val="en-GB"/>
        </w:rPr>
        <w:t xml:space="preserve"> th</w:t>
      </w:r>
      <w:r w:rsidR="002469F9">
        <w:rPr>
          <w:lang w:val="en-GB"/>
        </w:rPr>
        <w:t>e</w:t>
      </w:r>
      <w:r w:rsidR="00B724AA">
        <w:rPr>
          <w:lang w:val="en-GB"/>
        </w:rPr>
        <w:t>i</w:t>
      </w:r>
      <w:r w:rsidR="00B1764A">
        <w:rPr>
          <w:lang w:val="en-GB"/>
        </w:rPr>
        <w:t>r views</w:t>
      </w:r>
      <w:r w:rsidR="002469F9">
        <w:rPr>
          <w:lang w:val="en-GB"/>
        </w:rPr>
        <w:t xml:space="preserve"> about </w:t>
      </w:r>
      <w:r w:rsidR="00B724AA">
        <w:rPr>
          <w:lang w:val="en-GB"/>
        </w:rPr>
        <w:t>these areas.</w:t>
      </w:r>
      <w:r w:rsidR="00B1764A">
        <w:rPr>
          <w:lang w:val="en-GB"/>
        </w:rPr>
        <w:t xml:space="preserve"> </w:t>
      </w:r>
    </w:p>
    <w:p w14:paraId="67C8A7E5" w14:textId="77777777" w:rsidR="00F4631C" w:rsidRDefault="00F4631C">
      <w:pPr>
        <w:rPr>
          <w:lang w:val="en-GB"/>
        </w:rPr>
      </w:pPr>
    </w:p>
    <w:p w14:paraId="4D53B7B5" w14:textId="77777777" w:rsidR="00FB041B" w:rsidRDefault="00B1764A">
      <w:pPr>
        <w:rPr>
          <w:lang w:val="en-GB"/>
        </w:rPr>
      </w:pPr>
      <w:r>
        <w:rPr>
          <w:lang w:val="en-GB"/>
        </w:rPr>
        <w:t>The outcome</w:t>
      </w:r>
      <w:r w:rsidR="008F11C5">
        <w:rPr>
          <w:lang w:val="en-GB"/>
        </w:rPr>
        <w:t>s</w:t>
      </w:r>
      <w:r w:rsidR="00A52031">
        <w:rPr>
          <w:lang w:val="en-GB"/>
        </w:rPr>
        <w:t xml:space="preserve"> of the Pupil Voice and T</w:t>
      </w:r>
      <w:r w:rsidR="00A81386">
        <w:rPr>
          <w:lang w:val="en-GB"/>
        </w:rPr>
        <w:t xml:space="preserve">eachers’ </w:t>
      </w:r>
      <w:r>
        <w:rPr>
          <w:lang w:val="en-GB"/>
        </w:rPr>
        <w:t>view are summarised below.</w:t>
      </w:r>
      <w:r w:rsidR="00FB041B">
        <w:rPr>
          <w:lang w:val="en-GB"/>
        </w:rPr>
        <w:t xml:space="preserve"> </w:t>
      </w:r>
    </w:p>
    <w:p w14:paraId="69C4687F" w14:textId="77777777" w:rsidR="00FB041B" w:rsidRDefault="00FB041B">
      <w:pPr>
        <w:rPr>
          <w:lang w:val="en-GB"/>
        </w:rPr>
      </w:pPr>
    </w:p>
    <w:p w14:paraId="7BDDF38A" w14:textId="01AD207F" w:rsidR="00B1764A" w:rsidRDefault="00FB041B">
      <w:pPr>
        <w:rPr>
          <w:lang w:val="en-GB"/>
        </w:rPr>
      </w:pPr>
      <w:r>
        <w:rPr>
          <w:lang w:val="en-GB"/>
        </w:rPr>
        <w:t>Please note that all quotes have been presented exactly as they have been recorded by the children.</w:t>
      </w:r>
    </w:p>
    <w:p w14:paraId="5595A47A" w14:textId="77777777" w:rsidR="00B1764A" w:rsidRDefault="00B1764A">
      <w:pPr>
        <w:rPr>
          <w:lang w:val="en-GB"/>
        </w:rPr>
      </w:pPr>
    </w:p>
    <w:p w14:paraId="1EB7E0C8" w14:textId="5106C16C" w:rsidR="00B1764A" w:rsidRPr="001535BC" w:rsidRDefault="00B1764A">
      <w:pPr>
        <w:rPr>
          <w:b/>
          <w:u w:val="single"/>
          <w:lang w:val="en-GB"/>
        </w:rPr>
      </w:pPr>
      <w:r w:rsidRPr="001535BC">
        <w:rPr>
          <w:b/>
          <w:u w:val="single"/>
          <w:lang w:val="en-GB"/>
        </w:rPr>
        <w:t>Feedback from Children</w:t>
      </w:r>
    </w:p>
    <w:p w14:paraId="0F372157" w14:textId="77777777" w:rsidR="00B1764A" w:rsidRDefault="00B1764A">
      <w:pPr>
        <w:rPr>
          <w:lang w:val="en-GB"/>
        </w:rPr>
      </w:pPr>
    </w:p>
    <w:p w14:paraId="3FFE755F" w14:textId="06725042" w:rsidR="008C1F7D" w:rsidRDefault="00D54D67">
      <w:pPr>
        <w:rPr>
          <w:lang w:val="en-GB"/>
        </w:rPr>
      </w:pPr>
      <w:r>
        <w:rPr>
          <w:lang w:val="en-GB"/>
        </w:rPr>
        <w:t>Across the school from Year</w:t>
      </w:r>
      <w:r w:rsidR="00F4631C">
        <w:rPr>
          <w:lang w:val="en-GB"/>
        </w:rPr>
        <w:t>s</w:t>
      </w:r>
      <w:r>
        <w:rPr>
          <w:lang w:val="en-GB"/>
        </w:rPr>
        <w:t xml:space="preserve"> 1 - 6, children reported that they enjoyed learning about PSHE through a range of methodologies, such as role play/drama, discussion and group work, making posters/wri</w:t>
      </w:r>
      <w:r w:rsidR="00F4631C">
        <w:rPr>
          <w:lang w:val="en-GB"/>
        </w:rPr>
        <w:t>ting letters/</w:t>
      </w:r>
      <w:r>
        <w:rPr>
          <w:lang w:val="en-GB"/>
        </w:rPr>
        <w:t>diary entries, circle time and problem solving.</w:t>
      </w:r>
      <w:r w:rsidR="00DE538D">
        <w:rPr>
          <w:lang w:val="en-GB"/>
        </w:rPr>
        <w:t xml:space="preserve"> </w:t>
      </w:r>
    </w:p>
    <w:p w14:paraId="5DA29D69" w14:textId="77777777" w:rsidR="008C1F7D" w:rsidRDefault="008C1F7D">
      <w:pPr>
        <w:rPr>
          <w:lang w:val="en-GB"/>
        </w:rPr>
      </w:pPr>
    </w:p>
    <w:p w14:paraId="0CD4FEA1" w14:textId="70507B4C" w:rsidR="00B1764A" w:rsidRDefault="008C1F7D">
      <w:pPr>
        <w:rPr>
          <w:lang w:val="en-GB"/>
        </w:rPr>
      </w:pPr>
      <w:r>
        <w:rPr>
          <w:lang w:val="en-GB"/>
        </w:rPr>
        <w:t>In addition,</w:t>
      </w:r>
      <w:r w:rsidR="00DE538D">
        <w:rPr>
          <w:lang w:val="en-GB"/>
        </w:rPr>
        <w:t xml:space="preserve"> PSHE lessons provided an opportunity to discuss and increase awareness about the</w:t>
      </w:r>
      <w:r>
        <w:rPr>
          <w:lang w:val="en-GB"/>
        </w:rPr>
        <w:t xml:space="preserve"> Unicef Right and Respects </w:t>
      </w:r>
      <w:r w:rsidR="001535BC">
        <w:rPr>
          <w:lang w:val="en-GB"/>
        </w:rPr>
        <w:t xml:space="preserve">for Children </w:t>
      </w:r>
      <w:r>
        <w:rPr>
          <w:lang w:val="en-GB"/>
        </w:rPr>
        <w:t>(detailed in the Feedback from</w:t>
      </w:r>
      <w:r w:rsidR="001535BC">
        <w:rPr>
          <w:lang w:val="en-GB"/>
        </w:rPr>
        <w:t xml:space="preserve"> T</w:t>
      </w:r>
      <w:r>
        <w:rPr>
          <w:lang w:val="en-GB"/>
        </w:rPr>
        <w:t>eachers section).</w:t>
      </w:r>
    </w:p>
    <w:p w14:paraId="1BF91E21" w14:textId="77777777" w:rsidR="00594072" w:rsidRDefault="00594072">
      <w:pPr>
        <w:rPr>
          <w:lang w:val="en-GB"/>
        </w:rPr>
      </w:pPr>
    </w:p>
    <w:p w14:paraId="4571D5B6" w14:textId="407589B8" w:rsidR="00B1764A" w:rsidRDefault="00594072">
      <w:pPr>
        <w:rPr>
          <w:lang w:val="en-GB"/>
        </w:rPr>
      </w:pPr>
      <w:r>
        <w:rPr>
          <w:lang w:val="en-GB"/>
        </w:rPr>
        <w:t>In terms of how PSHE lessons helped children</w:t>
      </w:r>
      <w:r w:rsidR="00724830">
        <w:rPr>
          <w:lang w:val="en-GB"/>
        </w:rPr>
        <w:t>, there were some</w:t>
      </w:r>
      <w:r>
        <w:rPr>
          <w:lang w:val="en-GB"/>
        </w:rPr>
        <w:t xml:space="preserve"> main themes expressed by the pupils</w:t>
      </w:r>
      <w:r w:rsidR="00724830">
        <w:rPr>
          <w:lang w:val="en-GB"/>
        </w:rPr>
        <w:t xml:space="preserve">. </w:t>
      </w:r>
      <w:r w:rsidR="007C62E0">
        <w:rPr>
          <w:lang w:val="en-GB"/>
        </w:rPr>
        <w:t>One of the themes, reported by the children was keeping safe in the environment, e.g.</w:t>
      </w:r>
      <w:r>
        <w:rPr>
          <w:lang w:val="en-GB"/>
        </w:rPr>
        <w:t xml:space="preserve"> strange</w:t>
      </w:r>
      <w:r w:rsidR="001552B1">
        <w:rPr>
          <w:lang w:val="en-GB"/>
        </w:rPr>
        <w:t>r dan</w:t>
      </w:r>
      <w:r w:rsidR="00703240">
        <w:rPr>
          <w:lang w:val="en-GB"/>
        </w:rPr>
        <w:t>ger</w:t>
      </w:r>
      <w:r w:rsidR="008256B7">
        <w:rPr>
          <w:lang w:val="en-GB"/>
        </w:rPr>
        <w:t>, road safety and</w:t>
      </w:r>
      <w:r w:rsidR="004B72C2">
        <w:rPr>
          <w:lang w:val="en-GB"/>
        </w:rPr>
        <w:t xml:space="preserve"> E-safety (Ofsted expectation).</w:t>
      </w:r>
    </w:p>
    <w:p w14:paraId="07E54ADE" w14:textId="77777777" w:rsidR="007B27D0" w:rsidRDefault="007B27D0">
      <w:pPr>
        <w:rPr>
          <w:lang w:val="en-GB"/>
        </w:rPr>
      </w:pPr>
    </w:p>
    <w:p w14:paraId="1A28BB18" w14:textId="4EF81F78" w:rsidR="004B72C2" w:rsidRDefault="004B72C2" w:rsidP="004B72C2">
      <w:pPr>
        <w:rPr>
          <w:lang w:val="en-GB"/>
        </w:rPr>
      </w:pPr>
      <w:r>
        <w:rPr>
          <w:lang w:val="en-GB"/>
        </w:rPr>
        <w:t xml:space="preserve">From the responses below, it is clear that children are thinking about their </w:t>
      </w:r>
      <w:r w:rsidR="00140DA3">
        <w:rPr>
          <w:lang w:val="en-GB"/>
        </w:rPr>
        <w:t>learning f</w:t>
      </w:r>
      <w:r>
        <w:rPr>
          <w:lang w:val="en-GB"/>
        </w:rPr>
        <w:t>r</w:t>
      </w:r>
      <w:r w:rsidR="00140DA3">
        <w:rPr>
          <w:lang w:val="en-GB"/>
        </w:rPr>
        <w:t>o</w:t>
      </w:r>
      <w:r>
        <w:rPr>
          <w:lang w:val="en-GB"/>
        </w:rPr>
        <w:t xml:space="preserve">m the PSHE lessons and applying their knowledge to everyday situations. </w:t>
      </w:r>
    </w:p>
    <w:p w14:paraId="28568493" w14:textId="77777777" w:rsidR="004B72C2" w:rsidRDefault="004B72C2">
      <w:pPr>
        <w:rPr>
          <w:lang w:val="en-GB"/>
        </w:rPr>
      </w:pPr>
    </w:p>
    <w:p w14:paraId="3D088A7A" w14:textId="0F4F7D5A" w:rsidR="00703240" w:rsidRDefault="00703240">
      <w:pPr>
        <w:rPr>
          <w:u w:val="single"/>
          <w:lang w:val="en-GB"/>
        </w:rPr>
      </w:pPr>
      <w:r w:rsidRPr="001535BC">
        <w:rPr>
          <w:u w:val="single"/>
          <w:lang w:val="en-GB"/>
        </w:rPr>
        <w:t>Quotes from children:</w:t>
      </w:r>
    </w:p>
    <w:p w14:paraId="312AE6F9" w14:textId="77777777" w:rsidR="0092090F" w:rsidRDefault="0092090F">
      <w:pPr>
        <w:rPr>
          <w:u w:val="single"/>
          <w:lang w:val="en-GB"/>
        </w:rPr>
      </w:pPr>
    </w:p>
    <w:p w14:paraId="55EBA710" w14:textId="339AC400" w:rsidR="0092090F" w:rsidRPr="00B450FB" w:rsidRDefault="0092090F">
      <w:pPr>
        <w:rPr>
          <w:i/>
        </w:rPr>
      </w:pPr>
      <w:r w:rsidRPr="00B450FB">
        <w:rPr>
          <w:i/>
        </w:rPr>
        <w:t xml:space="preserve">“Explain how your PSHE lessons help you keep safe, keep healthy, playing </w:t>
      </w:r>
      <w:r w:rsidR="00916B79">
        <w:rPr>
          <w:i/>
        </w:rPr>
        <w:t>and working with other children</w:t>
      </w:r>
      <w:r w:rsidRPr="00B450FB">
        <w:rPr>
          <w:i/>
        </w:rPr>
        <w:t>”</w:t>
      </w:r>
    </w:p>
    <w:p w14:paraId="0BB54463" w14:textId="77777777" w:rsidR="00703240" w:rsidRDefault="00703240">
      <w:pPr>
        <w:rPr>
          <w:lang w:val="en-GB"/>
        </w:rPr>
      </w:pPr>
    </w:p>
    <w:p w14:paraId="1C2B6C2F" w14:textId="32E1B73C" w:rsidR="00E62CED" w:rsidRDefault="00E62CED" w:rsidP="00E62CED">
      <w:pPr>
        <w:rPr>
          <w:rFonts w:cs="Arial"/>
        </w:rPr>
      </w:pPr>
      <w:r>
        <w:rPr>
          <w:lang w:val="en-GB"/>
        </w:rPr>
        <w:t>Year 1 - “</w:t>
      </w:r>
      <w:r>
        <w:rPr>
          <w:rFonts w:cs="Arial"/>
        </w:rPr>
        <w:t>D</w:t>
      </w:r>
      <w:r w:rsidRPr="0006149E">
        <w:rPr>
          <w:rFonts w:cs="Arial"/>
        </w:rPr>
        <w:t>on’t talk with stranger</w:t>
      </w:r>
      <w:r>
        <w:rPr>
          <w:rFonts w:cs="Arial"/>
        </w:rPr>
        <w:t>s</w:t>
      </w:r>
      <w:r w:rsidR="004A2568">
        <w:rPr>
          <w:rFonts w:cs="Arial"/>
        </w:rPr>
        <w:t>.</w:t>
      </w:r>
      <w:r>
        <w:rPr>
          <w:rFonts w:cs="Arial"/>
        </w:rPr>
        <w:t>”</w:t>
      </w:r>
    </w:p>
    <w:p w14:paraId="5B706D35" w14:textId="183F4633" w:rsidR="00E62CED" w:rsidRDefault="00E62CED" w:rsidP="00E62CED">
      <w:pPr>
        <w:rPr>
          <w:rFonts w:cs="Arial"/>
        </w:rPr>
      </w:pPr>
      <w:r>
        <w:rPr>
          <w:rFonts w:cs="Arial"/>
        </w:rPr>
        <w:t>Year 2 - “It helped me be more safe</w:t>
      </w:r>
      <w:r w:rsidR="004A2568">
        <w:rPr>
          <w:rFonts w:cs="Arial"/>
        </w:rPr>
        <w:t>.</w:t>
      </w:r>
      <w:r>
        <w:rPr>
          <w:rFonts w:cs="Arial"/>
        </w:rPr>
        <w:t>”</w:t>
      </w:r>
    </w:p>
    <w:p w14:paraId="145C47EB" w14:textId="3656C6CC" w:rsidR="00E62CED" w:rsidRDefault="00E62CED" w:rsidP="00E62CED">
      <w:pPr>
        <w:rPr>
          <w:rFonts w:cs="Arial"/>
        </w:rPr>
      </w:pPr>
      <w:r>
        <w:rPr>
          <w:rFonts w:cs="Arial"/>
        </w:rPr>
        <w:t xml:space="preserve">Year 2 </w:t>
      </w:r>
      <w:r w:rsidR="00C43118">
        <w:rPr>
          <w:rFonts w:cs="Arial"/>
        </w:rPr>
        <w:t>-</w:t>
      </w:r>
      <w:r>
        <w:rPr>
          <w:rFonts w:cs="Arial"/>
        </w:rPr>
        <w:t xml:space="preserve"> “Not to give out your password</w:t>
      </w:r>
      <w:r w:rsidR="00EF4852">
        <w:rPr>
          <w:rFonts w:cs="Arial"/>
        </w:rPr>
        <w:t>, n</w:t>
      </w:r>
      <w:r>
        <w:rPr>
          <w:rFonts w:cs="Arial"/>
        </w:rPr>
        <w:t>ot to give out my personal information</w:t>
      </w:r>
      <w:r w:rsidR="004A2568">
        <w:rPr>
          <w:rFonts w:cs="Arial"/>
        </w:rPr>
        <w:t>.</w:t>
      </w:r>
      <w:r>
        <w:rPr>
          <w:rFonts w:cs="Arial"/>
        </w:rPr>
        <w:t>”</w:t>
      </w:r>
    </w:p>
    <w:p w14:paraId="20DCDA42" w14:textId="70DE2D5C" w:rsidR="00C43118" w:rsidRDefault="00C43118" w:rsidP="00E62CED">
      <w:pPr>
        <w:rPr>
          <w:rFonts w:cs="Arial"/>
        </w:rPr>
      </w:pPr>
      <w:r>
        <w:rPr>
          <w:rFonts w:cs="Arial"/>
        </w:rPr>
        <w:t xml:space="preserve">Year 3 </w:t>
      </w:r>
      <w:r w:rsidR="00455DB3">
        <w:rPr>
          <w:rFonts w:cs="Arial"/>
        </w:rPr>
        <w:t>-</w:t>
      </w:r>
      <w:r>
        <w:rPr>
          <w:rFonts w:cs="Arial"/>
        </w:rPr>
        <w:t xml:space="preserve"> “Learning to cross the road</w:t>
      </w:r>
      <w:r w:rsidR="004A2568">
        <w:rPr>
          <w:rFonts w:cs="Arial"/>
        </w:rPr>
        <w:t>.</w:t>
      </w:r>
      <w:r>
        <w:rPr>
          <w:rFonts w:cs="Arial"/>
        </w:rPr>
        <w:t>”</w:t>
      </w:r>
    </w:p>
    <w:p w14:paraId="46ED2F7A" w14:textId="62B55D35" w:rsidR="00E62CED" w:rsidRDefault="00455DB3" w:rsidP="00E62CED">
      <w:pPr>
        <w:rPr>
          <w:rFonts w:cs="Arial"/>
        </w:rPr>
      </w:pPr>
      <w:r>
        <w:rPr>
          <w:rFonts w:cs="Arial"/>
        </w:rPr>
        <w:t>Year 5 – “My PSHE lessons help me to keep safe because we have road sa</w:t>
      </w:r>
      <w:r w:rsidR="00916B79">
        <w:rPr>
          <w:rFonts w:cs="Arial"/>
        </w:rPr>
        <w:t>fety rules and we get to practis</w:t>
      </w:r>
      <w:r>
        <w:rPr>
          <w:rFonts w:cs="Arial"/>
        </w:rPr>
        <w:t>e on the road. So it gives us a</w:t>
      </w:r>
      <w:r w:rsidR="004677E9">
        <w:rPr>
          <w:rFonts w:cs="Arial"/>
        </w:rPr>
        <w:t>n</w:t>
      </w:r>
      <w:r>
        <w:rPr>
          <w:rFonts w:cs="Arial"/>
        </w:rPr>
        <w:t xml:space="preserve"> experience. We also know i</w:t>
      </w:r>
      <w:r w:rsidR="00916B79">
        <w:rPr>
          <w:rFonts w:cs="Arial"/>
        </w:rPr>
        <w:t>f we are doing something wrong”</w:t>
      </w:r>
    </w:p>
    <w:p w14:paraId="44163EC9" w14:textId="77777777" w:rsidR="004B72C2" w:rsidRDefault="004B72C2" w:rsidP="00E62CED">
      <w:pPr>
        <w:rPr>
          <w:rFonts w:cs="Arial"/>
        </w:rPr>
      </w:pPr>
    </w:p>
    <w:p w14:paraId="0275EB70" w14:textId="39431437" w:rsidR="007B27D0" w:rsidRDefault="00B51D3F">
      <w:pPr>
        <w:rPr>
          <w:lang w:val="en-GB"/>
        </w:rPr>
      </w:pPr>
      <w:r>
        <w:rPr>
          <w:lang w:val="en-GB"/>
        </w:rPr>
        <w:t>Other themes</w:t>
      </w:r>
      <w:r w:rsidR="00571A24">
        <w:rPr>
          <w:lang w:val="en-GB"/>
        </w:rPr>
        <w:t xml:space="preserve"> included bei</w:t>
      </w:r>
      <w:r w:rsidR="003103D2">
        <w:rPr>
          <w:lang w:val="en-GB"/>
        </w:rPr>
        <w:t>ng kind and helping others (referen</w:t>
      </w:r>
      <w:r w:rsidR="00A52031">
        <w:rPr>
          <w:lang w:val="en-GB"/>
        </w:rPr>
        <w:t>ces made to Harlyn S</w:t>
      </w:r>
      <w:r w:rsidR="003103D2">
        <w:rPr>
          <w:lang w:val="en-GB"/>
        </w:rPr>
        <w:t>chool’</w:t>
      </w:r>
      <w:r w:rsidR="00ED2890">
        <w:rPr>
          <w:lang w:val="en-GB"/>
        </w:rPr>
        <w:t xml:space="preserve">s </w:t>
      </w:r>
      <w:r w:rsidR="003103D2">
        <w:rPr>
          <w:lang w:val="en-GB"/>
        </w:rPr>
        <w:t xml:space="preserve">Golden Rules), </w:t>
      </w:r>
      <w:r w:rsidR="00FD6214">
        <w:rPr>
          <w:lang w:val="en-GB"/>
        </w:rPr>
        <w:t>learning to make</w:t>
      </w:r>
      <w:r w:rsidR="00724830">
        <w:rPr>
          <w:lang w:val="en-GB"/>
        </w:rPr>
        <w:t xml:space="preserve"> </w:t>
      </w:r>
      <w:r w:rsidR="00571A24">
        <w:rPr>
          <w:lang w:val="en-GB"/>
        </w:rPr>
        <w:t>healthy life style choices</w:t>
      </w:r>
      <w:r w:rsidR="00FD6214">
        <w:rPr>
          <w:lang w:val="en-GB"/>
        </w:rPr>
        <w:t xml:space="preserve"> such as</w:t>
      </w:r>
      <w:r w:rsidR="00571A24">
        <w:rPr>
          <w:lang w:val="en-GB"/>
        </w:rPr>
        <w:t xml:space="preserve"> healthy eating</w:t>
      </w:r>
      <w:r w:rsidR="00724830">
        <w:rPr>
          <w:lang w:val="en-GB"/>
        </w:rPr>
        <w:t xml:space="preserve"> and the effects of smoking</w:t>
      </w:r>
      <w:r w:rsidR="00571A24">
        <w:rPr>
          <w:lang w:val="en-GB"/>
        </w:rPr>
        <w:t>.</w:t>
      </w:r>
    </w:p>
    <w:p w14:paraId="02D3B7C7" w14:textId="77777777" w:rsidR="008256B7" w:rsidRDefault="008256B7">
      <w:pPr>
        <w:rPr>
          <w:lang w:val="en-GB"/>
        </w:rPr>
      </w:pPr>
    </w:p>
    <w:p w14:paraId="4E8A9493" w14:textId="77777777" w:rsidR="00703240" w:rsidRPr="001535BC" w:rsidRDefault="00703240" w:rsidP="00703240">
      <w:pPr>
        <w:rPr>
          <w:u w:val="single"/>
          <w:lang w:val="en-GB"/>
        </w:rPr>
      </w:pPr>
      <w:r w:rsidRPr="001535BC">
        <w:rPr>
          <w:u w:val="single"/>
          <w:lang w:val="en-GB"/>
        </w:rPr>
        <w:t>Quotes from children:</w:t>
      </w:r>
    </w:p>
    <w:p w14:paraId="4DFBC392" w14:textId="77777777" w:rsidR="00703240" w:rsidRDefault="00703240">
      <w:pPr>
        <w:rPr>
          <w:lang w:val="en-GB"/>
        </w:rPr>
      </w:pPr>
    </w:p>
    <w:p w14:paraId="00ED9AE6" w14:textId="2EC87914" w:rsidR="0006149E" w:rsidRDefault="0006149E" w:rsidP="0006149E">
      <w:pPr>
        <w:rPr>
          <w:rFonts w:cs="Arial"/>
        </w:rPr>
      </w:pPr>
      <w:r w:rsidRPr="0006149E">
        <w:rPr>
          <w:rFonts w:cs="Arial"/>
        </w:rPr>
        <w:t>Year</w:t>
      </w:r>
      <w:r>
        <w:rPr>
          <w:rFonts w:cs="Arial"/>
        </w:rPr>
        <w:t xml:space="preserve"> 1 - </w:t>
      </w:r>
      <w:r w:rsidR="00E62CED">
        <w:rPr>
          <w:rFonts w:cs="Arial"/>
        </w:rPr>
        <w:t>“T</w:t>
      </w:r>
      <w:r w:rsidRPr="0006149E">
        <w:rPr>
          <w:rFonts w:cs="Arial"/>
        </w:rPr>
        <w:t>o be kind, nice and helping others</w:t>
      </w:r>
      <w:r w:rsidR="004A2568">
        <w:rPr>
          <w:rFonts w:cs="Arial"/>
        </w:rPr>
        <w:t>.</w:t>
      </w:r>
      <w:r w:rsidRPr="0006149E">
        <w:rPr>
          <w:rFonts w:cs="Arial"/>
        </w:rPr>
        <w:t>”</w:t>
      </w:r>
    </w:p>
    <w:p w14:paraId="14434173" w14:textId="5BD9BB4C" w:rsidR="00E62CED" w:rsidRDefault="00E62CED" w:rsidP="0006149E">
      <w:pPr>
        <w:rPr>
          <w:rFonts w:cs="Arial"/>
        </w:rPr>
      </w:pPr>
      <w:r>
        <w:rPr>
          <w:rFonts w:cs="Arial"/>
        </w:rPr>
        <w:t xml:space="preserve">Year 2 </w:t>
      </w:r>
      <w:r w:rsidR="009A3487">
        <w:rPr>
          <w:rFonts w:cs="Arial"/>
        </w:rPr>
        <w:t xml:space="preserve">- </w:t>
      </w:r>
      <w:r>
        <w:rPr>
          <w:rFonts w:cs="Arial"/>
        </w:rPr>
        <w:t>“My PSHE lessons help me to understand how I work together and to know about religions</w:t>
      </w:r>
      <w:r w:rsidR="004A2568">
        <w:rPr>
          <w:rFonts w:cs="Arial"/>
        </w:rPr>
        <w:t>.</w:t>
      </w:r>
      <w:r>
        <w:rPr>
          <w:rFonts w:cs="Arial"/>
        </w:rPr>
        <w:t>”</w:t>
      </w:r>
    </w:p>
    <w:p w14:paraId="62870A61" w14:textId="4AF333F1" w:rsidR="009A3487" w:rsidRDefault="009A3487" w:rsidP="0006149E">
      <w:pPr>
        <w:rPr>
          <w:rFonts w:cs="Arial"/>
        </w:rPr>
      </w:pPr>
      <w:r>
        <w:rPr>
          <w:rFonts w:cs="Arial"/>
        </w:rPr>
        <w:t>Year 2 - “In PSHCE we learnt about food pyramids</w:t>
      </w:r>
      <w:r w:rsidR="004A2568">
        <w:rPr>
          <w:rFonts w:cs="Arial"/>
        </w:rPr>
        <w:t>.</w:t>
      </w:r>
      <w:r>
        <w:rPr>
          <w:rFonts w:cs="Arial"/>
        </w:rPr>
        <w:t>”</w:t>
      </w:r>
    </w:p>
    <w:p w14:paraId="16B63F1F" w14:textId="4C93EF67" w:rsidR="00D73DF1" w:rsidRPr="0006149E" w:rsidRDefault="00D73DF1" w:rsidP="0006149E">
      <w:pPr>
        <w:rPr>
          <w:rFonts w:cs="Arial"/>
        </w:rPr>
      </w:pPr>
      <w:r>
        <w:rPr>
          <w:rFonts w:cs="Arial"/>
        </w:rPr>
        <w:lastRenderedPageBreak/>
        <w:t xml:space="preserve">Year 4 </w:t>
      </w:r>
      <w:r w:rsidR="00703240">
        <w:rPr>
          <w:rFonts w:cs="Arial"/>
        </w:rPr>
        <w:t xml:space="preserve">- </w:t>
      </w:r>
      <w:r>
        <w:rPr>
          <w:rFonts w:cs="Arial"/>
        </w:rPr>
        <w:t>“We have learnt to keep</w:t>
      </w:r>
      <w:r w:rsidR="0092090F">
        <w:rPr>
          <w:rFonts w:cs="Arial"/>
        </w:rPr>
        <w:t xml:space="preserve"> safe by crossing the road safel</w:t>
      </w:r>
      <w:r w:rsidR="00C17193">
        <w:rPr>
          <w:rFonts w:cs="Arial"/>
        </w:rPr>
        <w:t>y or eating healthily</w:t>
      </w:r>
      <w:r w:rsidR="000D766B">
        <w:rPr>
          <w:rFonts w:cs="Arial"/>
        </w:rPr>
        <w:t xml:space="preserve"> by packing a healthy lunch.”</w:t>
      </w:r>
    </w:p>
    <w:p w14:paraId="35BF24A5" w14:textId="77777777" w:rsidR="0006149E" w:rsidRDefault="0006149E">
      <w:pPr>
        <w:rPr>
          <w:lang w:val="en-GB"/>
        </w:rPr>
      </w:pPr>
    </w:p>
    <w:p w14:paraId="7707B6FD" w14:textId="0D770F19" w:rsidR="0092090F" w:rsidRDefault="008256B7" w:rsidP="00703240">
      <w:pPr>
        <w:rPr>
          <w:u w:val="single"/>
          <w:lang w:val="en-GB"/>
        </w:rPr>
      </w:pPr>
      <w:r>
        <w:rPr>
          <w:lang w:val="en-GB"/>
        </w:rPr>
        <w:t>In addition, children reported that the lessons provided them with strategies for dealing with bul</w:t>
      </w:r>
      <w:r w:rsidR="003C50DA">
        <w:rPr>
          <w:lang w:val="en-GB"/>
        </w:rPr>
        <w:t>lying;</w:t>
      </w:r>
      <w:r>
        <w:rPr>
          <w:lang w:val="en-GB"/>
        </w:rPr>
        <w:t xml:space="preserve"> expressing and mana</w:t>
      </w:r>
      <w:r w:rsidR="003C50DA">
        <w:rPr>
          <w:lang w:val="en-GB"/>
        </w:rPr>
        <w:t xml:space="preserve">ging </w:t>
      </w:r>
      <w:r w:rsidR="00862C11">
        <w:rPr>
          <w:lang w:val="en-GB"/>
        </w:rPr>
        <w:t xml:space="preserve">their </w:t>
      </w:r>
      <w:r w:rsidR="003C50DA">
        <w:rPr>
          <w:lang w:val="en-GB"/>
        </w:rPr>
        <w:t>worries and feelings</w:t>
      </w:r>
      <w:r>
        <w:rPr>
          <w:lang w:val="en-GB"/>
        </w:rPr>
        <w:t xml:space="preserve"> as well as supporting their transition to secondary school. </w:t>
      </w:r>
      <w:r w:rsidR="00BC4508">
        <w:rPr>
          <w:lang w:val="en-GB"/>
        </w:rPr>
        <w:t>It is important to recognise that the p</w:t>
      </w:r>
      <w:r w:rsidR="00140DA3">
        <w:rPr>
          <w:lang w:val="en-GB"/>
        </w:rPr>
        <w:t xml:space="preserve">upils </w:t>
      </w:r>
      <w:r w:rsidR="00BC4508">
        <w:rPr>
          <w:lang w:val="en-GB"/>
        </w:rPr>
        <w:t xml:space="preserve">have </w:t>
      </w:r>
      <w:r w:rsidR="004C3325">
        <w:rPr>
          <w:lang w:val="en-GB"/>
        </w:rPr>
        <w:t>voiced</w:t>
      </w:r>
      <w:r w:rsidR="00140DA3">
        <w:rPr>
          <w:lang w:val="en-GB"/>
        </w:rPr>
        <w:t xml:space="preserve"> </w:t>
      </w:r>
      <w:r w:rsidR="00BC4508">
        <w:rPr>
          <w:lang w:val="en-GB"/>
        </w:rPr>
        <w:t>that the</w:t>
      </w:r>
      <w:r w:rsidR="003C50DA">
        <w:rPr>
          <w:lang w:val="en-GB"/>
        </w:rPr>
        <w:t>y have the tools and skills to</w:t>
      </w:r>
      <w:r w:rsidR="00140DA3">
        <w:rPr>
          <w:lang w:val="en-GB"/>
        </w:rPr>
        <w:t xml:space="preserve"> feel empowered to resolve</w:t>
      </w:r>
      <w:r w:rsidR="00BC4508">
        <w:rPr>
          <w:lang w:val="en-GB"/>
        </w:rPr>
        <w:t xml:space="preserve"> issues </w:t>
      </w:r>
      <w:r w:rsidR="00140DA3">
        <w:rPr>
          <w:lang w:val="en-GB"/>
        </w:rPr>
        <w:t>independently</w:t>
      </w:r>
      <w:r w:rsidR="00BC4508">
        <w:rPr>
          <w:lang w:val="en-GB"/>
        </w:rPr>
        <w:t>, in preparation for the future</w:t>
      </w:r>
      <w:r w:rsidR="00A52031">
        <w:rPr>
          <w:lang w:val="en-GB"/>
        </w:rPr>
        <w:t xml:space="preserve"> and develop resilience</w:t>
      </w:r>
      <w:r w:rsidR="00BC4508">
        <w:rPr>
          <w:lang w:val="en-GB"/>
        </w:rPr>
        <w:t>.</w:t>
      </w:r>
    </w:p>
    <w:p w14:paraId="790BF10F" w14:textId="77777777" w:rsidR="0092090F" w:rsidRDefault="0092090F" w:rsidP="00703240">
      <w:pPr>
        <w:rPr>
          <w:u w:val="single"/>
          <w:lang w:val="en-GB"/>
        </w:rPr>
      </w:pPr>
    </w:p>
    <w:p w14:paraId="0C1A179A" w14:textId="7E03F647" w:rsidR="00703240" w:rsidRPr="0092090F" w:rsidRDefault="00703240" w:rsidP="00703240">
      <w:pPr>
        <w:rPr>
          <w:lang w:val="en-GB"/>
        </w:rPr>
      </w:pPr>
      <w:r w:rsidRPr="001535BC">
        <w:rPr>
          <w:u w:val="single"/>
          <w:lang w:val="en-GB"/>
        </w:rPr>
        <w:t>Quotes from children:</w:t>
      </w:r>
    </w:p>
    <w:p w14:paraId="3572B1C1" w14:textId="77777777" w:rsidR="00703240" w:rsidRDefault="00703240">
      <w:pPr>
        <w:rPr>
          <w:lang w:val="en-GB"/>
        </w:rPr>
      </w:pPr>
    </w:p>
    <w:p w14:paraId="2FC17A10" w14:textId="6B761E21" w:rsidR="004A2568" w:rsidRDefault="004A2568">
      <w:pPr>
        <w:rPr>
          <w:rFonts w:cs="Arial"/>
          <w:lang w:val="en-GB"/>
        </w:rPr>
      </w:pPr>
      <w:r>
        <w:rPr>
          <w:lang w:val="en-GB"/>
        </w:rPr>
        <w:t xml:space="preserve">Year 4 </w:t>
      </w:r>
      <w:r w:rsidR="00EF4852">
        <w:rPr>
          <w:lang w:val="en-GB"/>
        </w:rPr>
        <w:t>-</w:t>
      </w:r>
      <w:r>
        <w:rPr>
          <w:lang w:val="en-GB"/>
        </w:rPr>
        <w:t xml:space="preserve"> </w:t>
      </w:r>
      <w:r>
        <w:rPr>
          <w:rFonts w:cs="Arial"/>
          <w:lang w:val="en-GB"/>
        </w:rPr>
        <w:t>“</w:t>
      </w:r>
      <w:r w:rsidRPr="004A2568">
        <w:rPr>
          <w:rFonts w:cs="Arial"/>
          <w:lang w:val="en-GB"/>
        </w:rPr>
        <w:t>For example, if someone was bullying you, you would know what to do.</w:t>
      </w:r>
      <w:r>
        <w:rPr>
          <w:rFonts w:cs="Arial"/>
          <w:lang w:val="en-GB"/>
        </w:rPr>
        <w:t>”</w:t>
      </w:r>
    </w:p>
    <w:p w14:paraId="1A45655B" w14:textId="6F1C7C84" w:rsidR="007B12F3" w:rsidRDefault="007B12F3">
      <w:pPr>
        <w:rPr>
          <w:lang w:val="en-GB"/>
        </w:rPr>
      </w:pPr>
      <w:r>
        <w:rPr>
          <w:lang w:val="en-GB"/>
        </w:rPr>
        <w:t xml:space="preserve">Year 4 </w:t>
      </w:r>
      <w:r w:rsidR="004A2568">
        <w:rPr>
          <w:lang w:val="en-GB"/>
        </w:rPr>
        <w:t>-</w:t>
      </w:r>
      <w:r>
        <w:rPr>
          <w:lang w:val="en-GB"/>
        </w:rPr>
        <w:t xml:space="preserve"> “Because it helps us realise that we don’t have to worry about anything</w:t>
      </w:r>
      <w:r w:rsidR="004A2568">
        <w:rPr>
          <w:lang w:val="en-GB"/>
        </w:rPr>
        <w:t>.</w:t>
      </w:r>
      <w:r>
        <w:rPr>
          <w:lang w:val="en-GB"/>
        </w:rPr>
        <w:t>”</w:t>
      </w:r>
    </w:p>
    <w:p w14:paraId="7D62C45A" w14:textId="737BA6D0" w:rsidR="00EF4852" w:rsidRPr="00EF4852" w:rsidRDefault="00EF4852" w:rsidP="00EF4852">
      <w:pPr>
        <w:rPr>
          <w:rFonts w:cs="Arial"/>
          <w:lang w:val="en-GB"/>
        </w:rPr>
      </w:pPr>
      <w:r>
        <w:rPr>
          <w:rFonts w:cs="Arial"/>
          <w:lang w:val="en-GB"/>
        </w:rPr>
        <w:t>Year 6 - “</w:t>
      </w:r>
      <w:r w:rsidRPr="00EF4852">
        <w:rPr>
          <w:rFonts w:cs="Arial"/>
          <w:lang w:val="en-GB"/>
        </w:rPr>
        <w:t>As we are nearly going into high school, PSHE is helping us by keeping safe and a healthy lifestyle, by not smoking and learn to not bully.</w:t>
      </w:r>
      <w:r>
        <w:rPr>
          <w:rFonts w:cs="Arial"/>
          <w:lang w:val="en-GB"/>
        </w:rPr>
        <w:t>”</w:t>
      </w:r>
    </w:p>
    <w:p w14:paraId="78E1170B" w14:textId="5247A8DF" w:rsidR="00EF4852" w:rsidRPr="00EF4852" w:rsidRDefault="00EF4852" w:rsidP="00EF4852">
      <w:pPr>
        <w:rPr>
          <w:rFonts w:cs="Arial"/>
          <w:lang w:val="en-GB"/>
        </w:rPr>
      </w:pPr>
      <w:r>
        <w:rPr>
          <w:rFonts w:cs="Arial"/>
          <w:lang w:val="en-GB"/>
        </w:rPr>
        <w:t>Year 6 - “</w:t>
      </w:r>
      <w:r w:rsidRPr="00EF4852">
        <w:rPr>
          <w:rFonts w:cs="Arial"/>
          <w:lang w:val="en-GB"/>
        </w:rPr>
        <w:t>As we are about to go into Year 7, we might walk on our own to school, so PSHE helps us keeping safe and about healthy lifestyle like not smoking. We learn to not bully.</w:t>
      </w:r>
      <w:r>
        <w:rPr>
          <w:rFonts w:cs="Arial"/>
          <w:lang w:val="en-GB"/>
        </w:rPr>
        <w:t>”</w:t>
      </w:r>
    </w:p>
    <w:p w14:paraId="76A135AB" w14:textId="6D6162C0" w:rsidR="00703240" w:rsidRDefault="00EF4852" w:rsidP="00EF4852">
      <w:pPr>
        <w:rPr>
          <w:rFonts w:cs="Arial"/>
          <w:lang w:val="en-GB"/>
        </w:rPr>
      </w:pPr>
      <w:r>
        <w:rPr>
          <w:rFonts w:cs="Arial"/>
          <w:lang w:val="en-GB"/>
        </w:rPr>
        <w:t xml:space="preserve">Year 6 </w:t>
      </w:r>
      <w:r w:rsidR="004F4D16">
        <w:rPr>
          <w:rFonts w:cs="Arial"/>
          <w:lang w:val="en-GB"/>
        </w:rPr>
        <w:t>-</w:t>
      </w:r>
      <w:r>
        <w:rPr>
          <w:rFonts w:cs="Arial"/>
          <w:lang w:val="en-GB"/>
        </w:rPr>
        <w:t xml:space="preserve"> “</w:t>
      </w:r>
      <w:r w:rsidRPr="00EF4852">
        <w:rPr>
          <w:rFonts w:cs="Arial"/>
          <w:lang w:val="en-GB"/>
        </w:rPr>
        <w:t xml:space="preserve">It helps because we might experience all of these things in the future. </w:t>
      </w:r>
    </w:p>
    <w:p w14:paraId="5B0BBB58" w14:textId="2194DC3B" w:rsidR="00EF4852" w:rsidRPr="00EF4852" w:rsidRDefault="00EF4852" w:rsidP="00EF4852">
      <w:pPr>
        <w:rPr>
          <w:lang w:val="en-GB"/>
        </w:rPr>
      </w:pPr>
      <w:r w:rsidRPr="00EF4852">
        <w:rPr>
          <w:rFonts w:cs="Arial"/>
          <w:lang w:val="en-GB"/>
        </w:rPr>
        <w:t>If someone bullies us we instantly know what to do.</w:t>
      </w:r>
      <w:r>
        <w:rPr>
          <w:rFonts w:cs="Arial"/>
          <w:lang w:val="en-GB"/>
        </w:rPr>
        <w:t>”</w:t>
      </w:r>
    </w:p>
    <w:p w14:paraId="1C26B30D" w14:textId="77777777" w:rsidR="00FB041B" w:rsidRDefault="00FB041B" w:rsidP="00D54D67">
      <w:pPr>
        <w:rPr>
          <w:lang w:val="en-GB"/>
        </w:rPr>
      </w:pPr>
    </w:p>
    <w:p w14:paraId="0E837593" w14:textId="63D3EB6D" w:rsidR="00D54D67" w:rsidRDefault="007B0C1B" w:rsidP="001535BC">
      <w:pPr>
        <w:rPr>
          <w:rFonts w:cs="Arial"/>
        </w:rPr>
      </w:pPr>
      <w:r>
        <w:rPr>
          <w:rFonts w:cs="Arial"/>
        </w:rPr>
        <w:t>Pupils</w:t>
      </w:r>
      <w:r w:rsidR="00DE538D" w:rsidRPr="001535BC">
        <w:rPr>
          <w:rFonts w:cs="Arial"/>
        </w:rPr>
        <w:t xml:space="preserve"> suggested </w:t>
      </w:r>
      <w:r>
        <w:rPr>
          <w:rFonts w:cs="Arial"/>
        </w:rPr>
        <w:t>way</w:t>
      </w:r>
      <w:r w:rsidR="0092090F">
        <w:rPr>
          <w:rFonts w:cs="Arial"/>
        </w:rPr>
        <w:t>s</w:t>
      </w:r>
      <w:r w:rsidR="00DE538D" w:rsidRPr="001535BC">
        <w:rPr>
          <w:rFonts w:cs="Arial"/>
        </w:rPr>
        <w:t xml:space="preserve"> to improve PSHE lea</w:t>
      </w:r>
      <w:r w:rsidR="0092090F">
        <w:rPr>
          <w:rFonts w:cs="Arial"/>
        </w:rPr>
        <w:t>rning at Harlyn School</w:t>
      </w:r>
      <w:r w:rsidR="00B42720">
        <w:rPr>
          <w:rFonts w:cs="Arial"/>
        </w:rPr>
        <w:t>, these included</w:t>
      </w:r>
      <w:r w:rsidR="00DE538D" w:rsidRPr="001535BC">
        <w:rPr>
          <w:rFonts w:cs="Arial"/>
        </w:rPr>
        <w:t xml:space="preserve"> the use of outdoor learning, more use of IT and more time for the lessons. </w:t>
      </w:r>
    </w:p>
    <w:p w14:paraId="0BB599A0" w14:textId="77777777" w:rsidR="001535BC" w:rsidRPr="001535BC" w:rsidRDefault="001535BC" w:rsidP="001535BC">
      <w:pPr>
        <w:rPr>
          <w:lang w:val="en-GB"/>
        </w:rPr>
      </w:pPr>
    </w:p>
    <w:p w14:paraId="67DAD5DD" w14:textId="1C4E1D64" w:rsidR="00B1764A" w:rsidRPr="001535BC" w:rsidRDefault="00611BD0">
      <w:pPr>
        <w:rPr>
          <w:b/>
          <w:u w:val="single"/>
          <w:lang w:val="en-GB"/>
        </w:rPr>
      </w:pPr>
      <w:r w:rsidRPr="001535BC">
        <w:rPr>
          <w:b/>
          <w:u w:val="single"/>
          <w:lang w:val="en-GB"/>
        </w:rPr>
        <w:t>Feedback from Teachers</w:t>
      </w:r>
    </w:p>
    <w:p w14:paraId="6D57DF4D" w14:textId="77777777" w:rsidR="00482E57" w:rsidRDefault="00482E57">
      <w:pPr>
        <w:rPr>
          <w:lang w:val="en-GB"/>
        </w:rPr>
      </w:pPr>
    </w:p>
    <w:p w14:paraId="1425BC99" w14:textId="392748A1" w:rsidR="00B75ED3" w:rsidRDefault="00B75ED3">
      <w:pPr>
        <w:rPr>
          <w:lang w:val="en-GB"/>
        </w:rPr>
      </w:pPr>
      <w:r>
        <w:rPr>
          <w:lang w:val="en-GB"/>
        </w:rPr>
        <w:t xml:space="preserve">Teaching and learning styles for PSHE </w:t>
      </w:r>
      <w:r w:rsidR="002402B5">
        <w:rPr>
          <w:lang w:val="en-GB"/>
        </w:rPr>
        <w:t xml:space="preserve">lessons </w:t>
      </w:r>
      <w:r>
        <w:rPr>
          <w:lang w:val="en-GB"/>
        </w:rPr>
        <w:t>were reported to be varied and provi</w:t>
      </w:r>
      <w:r w:rsidR="001D7520">
        <w:rPr>
          <w:lang w:val="en-GB"/>
        </w:rPr>
        <w:t>ded a refreshing change from those</w:t>
      </w:r>
      <w:r>
        <w:rPr>
          <w:lang w:val="en-GB"/>
        </w:rPr>
        <w:t xml:space="preserve"> teaching methods</w:t>
      </w:r>
      <w:r w:rsidR="002402B5">
        <w:rPr>
          <w:lang w:val="en-GB"/>
        </w:rPr>
        <w:t xml:space="preserve"> utilised for core subjects. </w:t>
      </w:r>
      <w:r>
        <w:rPr>
          <w:lang w:val="en-GB"/>
        </w:rPr>
        <w:t xml:space="preserve">They helped provide a more balanced way to access the </w:t>
      </w:r>
      <w:r w:rsidR="005C4F41">
        <w:rPr>
          <w:lang w:val="en-GB"/>
        </w:rPr>
        <w:t xml:space="preserve">PSHE </w:t>
      </w:r>
      <w:r>
        <w:rPr>
          <w:lang w:val="en-GB"/>
        </w:rPr>
        <w:t xml:space="preserve">curriculum and </w:t>
      </w:r>
      <w:r w:rsidR="00BB599C">
        <w:rPr>
          <w:lang w:val="en-GB"/>
        </w:rPr>
        <w:t>increased opportunities for</w:t>
      </w:r>
      <w:r>
        <w:rPr>
          <w:lang w:val="en-GB"/>
        </w:rPr>
        <w:t xml:space="preserve"> </w:t>
      </w:r>
      <w:r w:rsidR="00BB599C">
        <w:rPr>
          <w:lang w:val="en-GB"/>
        </w:rPr>
        <w:t>promoting</w:t>
      </w:r>
      <w:r w:rsidR="00601E5B">
        <w:rPr>
          <w:lang w:val="en-GB"/>
        </w:rPr>
        <w:t xml:space="preserve"> </w:t>
      </w:r>
      <w:r w:rsidR="00E40124">
        <w:rPr>
          <w:lang w:val="en-GB"/>
        </w:rPr>
        <w:t xml:space="preserve">pupil voice by sharing </w:t>
      </w:r>
      <w:r>
        <w:rPr>
          <w:lang w:val="en-GB"/>
        </w:rPr>
        <w:t>their thoughts and ideas.</w:t>
      </w:r>
    </w:p>
    <w:p w14:paraId="33D4BFA1" w14:textId="77777777" w:rsidR="002402B5" w:rsidRPr="0035505F" w:rsidRDefault="002402B5">
      <w:pPr>
        <w:rPr>
          <w:color w:val="000000" w:themeColor="text1"/>
          <w:lang w:val="en-GB"/>
        </w:rPr>
      </w:pPr>
    </w:p>
    <w:p w14:paraId="556F1B0E" w14:textId="685FEE17" w:rsidR="00167870" w:rsidRDefault="00167870" w:rsidP="0045289A">
      <w:pPr>
        <w:rPr>
          <w:lang w:val="en-GB"/>
        </w:rPr>
      </w:pPr>
      <w:r>
        <w:rPr>
          <w:lang w:val="en-GB"/>
        </w:rPr>
        <w:t>Teacher responses</w:t>
      </w:r>
      <w:r w:rsidR="0045289A">
        <w:rPr>
          <w:lang w:val="en-GB"/>
        </w:rPr>
        <w:t xml:space="preserve"> </w:t>
      </w:r>
      <w:r w:rsidR="005D0666">
        <w:rPr>
          <w:lang w:val="en-GB"/>
        </w:rPr>
        <w:t>highlighted</w:t>
      </w:r>
      <w:r w:rsidR="0045289A">
        <w:rPr>
          <w:lang w:val="en-GB"/>
        </w:rPr>
        <w:t xml:space="preserve"> how the key areas of PSHE </w:t>
      </w:r>
      <w:r w:rsidR="005D0666">
        <w:rPr>
          <w:lang w:val="en-GB"/>
        </w:rPr>
        <w:t xml:space="preserve">teaching </w:t>
      </w:r>
      <w:r w:rsidR="0045289A">
        <w:rPr>
          <w:lang w:val="en-GB"/>
        </w:rPr>
        <w:t>were utilised</w:t>
      </w:r>
      <w:r>
        <w:rPr>
          <w:lang w:val="en-GB"/>
        </w:rPr>
        <w:t xml:space="preserve"> to solve</w:t>
      </w:r>
      <w:r w:rsidR="0045289A">
        <w:rPr>
          <w:lang w:val="en-GB"/>
        </w:rPr>
        <w:t xml:space="preserve"> children’s con</w:t>
      </w:r>
      <w:r>
        <w:rPr>
          <w:lang w:val="en-GB"/>
        </w:rPr>
        <w:t xml:space="preserve">cerns and issues as well as </w:t>
      </w:r>
      <w:r w:rsidR="005D0666">
        <w:rPr>
          <w:lang w:val="en-GB"/>
        </w:rPr>
        <w:t xml:space="preserve">develop </w:t>
      </w:r>
      <w:r w:rsidR="0045289A">
        <w:rPr>
          <w:lang w:val="en-GB"/>
        </w:rPr>
        <w:t>link</w:t>
      </w:r>
      <w:r>
        <w:rPr>
          <w:lang w:val="en-GB"/>
        </w:rPr>
        <w:t>s</w:t>
      </w:r>
      <w:r w:rsidR="0045289A">
        <w:rPr>
          <w:lang w:val="en-GB"/>
        </w:rPr>
        <w:t xml:space="preserve"> to o</w:t>
      </w:r>
      <w:r>
        <w:rPr>
          <w:lang w:val="en-GB"/>
        </w:rPr>
        <w:t>ther subjects in the curriculum</w:t>
      </w:r>
      <w:r w:rsidR="0045289A">
        <w:rPr>
          <w:lang w:val="en-GB"/>
        </w:rPr>
        <w:t xml:space="preserve"> </w:t>
      </w:r>
      <w:r>
        <w:rPr>
          <w:lang w:val="en-GB"/>
        </w:rPr>
        <w:t>e.g.</w:t>
      </w:r>
      <w:r w:rsidR="0045289A">
        <w:rPr>
          <w:lang w:val="en-GB"/>
        </w:rPr>
        <w:t xml:space="preserve"> </w:t>
      </w:r>
    </w:p>
    <w:p w14:paraId="6B58C8DE" w14:textId="77777777" w:rsidR="00167870" w:rsidRDefault="00167870" w:rsidP="0045289A">
      <w:pPr>
        <w:rPr>
          <w:lang w:val="en-GB"/>
        </w:rPr>
      </w:pPr>
    </w:p>
    <w:p w14:paraId="60BFAF00" w14:textId="120D4797" w:rsidR="00167870" w:rsidRPr="00167870" w:rsidRDefault="0045289A" w:rsidP="00167870">
      <w:pPr>
        <w:pStyle w:val="ListParagraph"/>
        <w:numPr>
          <w:ilvl w:val="0"/>
          <w:numId w:val="5"/>
        </w:numPr>
        <w:rPr>
          <w:lang w:val="en-GB"/>
        </w:rPr>
      </w:pPr>
      <w:r w:rsidRPr="00167870">
        <w:rPr>
          <w:lang w:val="en-GB"/>
        </w:rPr>
        <w:t xml:space="preserve">RE </w:t>
      </w:r>
      <w:r w:rsidR="00952F99" w:rsidRPr="00167870">
        <w:rPr>
          <w:lang w:val="en-GB"/>
        </w:rPr>
        <w:t>(festivals, respecting ot</w:t>
      </w:r>
      <w:r w:rsidR="00167870" w:rsidRPr="00167870">
        <w:rPr>
          <w:lang w:val="en-GB"/>
        </w:rPr>
        <w:t>her people’s beliefs)</w:t>
      </w:r>
    </w:p>
    <w:p w14:paraId="1BCC0AA4" w14:textId="2429FDA5" w:rsidR="00167870" w:rsidRPr="00167870" w:rsidRDefault="0045289A" w:rsidP="00167870">
      <w:pPr>
        <w:pStyle w:val="ListParagraph"/>
        <w:numPr>
          <w:ilvl w:val="0"/>
          <w:numId w:val="5"/>
        </w:numPr>
        <w:rPr>
          <w:lang w:val="en-GB"/>
        </w:rPr>
      </w:pPr>
      <w:r w:rsidRPr="00167870">
        <w:rPr>
          <w:lang w:val="en-GB"/>
        </w:rPr>
        <w:t>Science</w:t>
      </w:r>
      <w:r w:rsidR="00952F99" w:rsidRPr="00167870">
        <w:rPr>
          <w:lang w:val="en-GB"/>
        </w:rPr>
        <w:t xml:space="preserve"> (healthy</w:t>
      </w:r>
      <w:r w:rsidR="00167870" w:rsidRPr="00167870">
        <w:rPr>
          <w:lang w:val="en-GB"/>
        </w:rPr>
        <w:t xml:space="preserve"> eating, benefits of sleep) </w:t>
      </w:r>
    </w:p>
    <w:p w14:paraId="775F7788" w14:textId="505C0BF5" w:rsidR="005D0666" w:rsidRPr="00167870" w:rsidRDefault="00952F99" w:rsidP="00167870">
      <w:pPr>
        <w:pStyle w:val="ListParagraph"/>
        <w:numPr>
          <w:ilvl w:val="0"/>
          <w:numId w:val="5"/>
        </w:numPr>
        <w:rPr>
          <w:lang w:val="en-GB"/>
        </w:rPr>
      </w:pPr>
      <w:r w:rsidRPr="00167870">
        <w:rPr>
          <w:lang w:val="en-GB"/>
        </w:rPr>
        <w:t>PE (exercise to support well-being)</w:t>
      </w:r>
      <w:r w:rsidR="0045289A" w:rsidRPr="00167870">
        <w:rPr>
          <w:lang w:val="en-GB"/>
        </w:rPr>
        <w:t xml:space="preserve">. </w:t>
      </w:r>
    </w:p>
    <w:p w14:paraId="68D01A89" w14:textId="77777777" w:rsidR="005D0666" w:rsidRDefault="005D0666" w:rsidP="0045289A">
      <w:pPr>
        <w:rPr>
          <w:lang w:val="en-GB"/>
        </w:rPr>
      </w:pPr>
    </w:p>
    <w:p w14:paraId="48ABBFD4" w14:textId="77777777" w:rsidR="00A93B6A" w:rsidRDefault="00A93B6A" w:rsidP="0045289A">
      <w:pPr>
        <w:rPr>
          <w:lang w:val="en-GB"/>
        </w:rPr>
      </w:pPr>
      <w:r>
        <w:rPr>
          <w:lang w:val="en-GB"/>
        </w:rPr>
        <w:t>T</w:t>
      </w:r>
      <w:r w:rsidR="00CE0509">
        <w:rPr>
          <w:lang w:val="en-GB"/>
        </w:rPr>
        <w:t>e</w:t>
      </w:r>
      <w:r w:rsidR="005D0666">
        <w:rPr>
          <w:lang w:val="en-GB"/>
        </w:rPr>
        <w:t>achi</w:t>
      </w:r>
      <w:r>
        <w:rPr>
          <w:lang w:val="en-GB"/>
        </w:rPr>
        <w:t>ng PSHE through cross-curricular</w:t>
      </w:r>
      <w:r w:rsidR="0045289A">
        <w:rPr>
          <w:lang w:val="en-GB"/>
        </w:rPr>
        <w:t xml:space="preserve"> </w:t>
      </w:r>
      <w:r w:rsidR="002C4756">
        <w:rPr>
          <w:lang w:val="en-GB"/>
        </w:rPr>
        <w:t>links supported</w:t>
      </w:r>
      <w:r w:rsidR="005D0666">
        <w:rPr>
          <w:lang w:val="en-GB"/>
        </w:rPr>
        <w:t xml:space="preserve"> children</w:t>
      </w:r>
      <w:r w:rsidR="00952F99">
        <w:rPr>
          <w:lang w:val="en-GB"/>
        </w:rPr>
        <w:t xml:space="preserve"> to gain </w:t>
      </w:r>
      <w:r w:rsidR="005D0666">
        <w:rPr>
          <w:lang w:val="en-GB"/>
        </w:rPr>
        <w:t>a great</w:t>
      </w:r>
      <w:r w:rsidR="002C4756">
        <w:rPr>
          <w:lang w:val="en-GB"/>
        </w:rPr>
        <w:t>er</w:t>
      </w:r>
      <w:r w:rsidR="005D0666">
        <w:rPr>
          <w:lang w:val="en-GB"/>
        </w:rPr>
        <w:t xml:space="preserve"> level of understand</w:t>
      </w:r>
      <w:r w:rsidR="00952F99">
        <w:rPr>
          <w:lang w:val="en-GB"/>
        </w:rPr>
        <w:t xml:space="preserve">ing of how to apply their PSHE learning in </w:t>
      </w:r>
      <w:r w:rsidR="00952F99" w:rsidRPr="00952F99">
        <w:rPr>
          <w:rFonts w:cs="Arial"/>
          <w:color w:val="000000" w:themeColor="text1"/>
        </w:rPr>
        <w:t>everyday scenarios</w:t>
      </w:r>
      <w:r w:rsidR="00952F99">
        <w:rPr>
          <w:lang w:val="en-GB"/>
        </w:rPr>
        <w:t xml:space="preserve">. </w:t>
      </w:r>
    </w:p>
    <w:p w14:paraId="77EF067E" w14:textId="77777777" w:rsidR="00A93B6A" w:rsidRDefault="00A93B6A" w:rsidP="0045289A">
      <w:pPr>
        <w:rPr>
          <w:lang w:val="en-GB"/>
        </w:rPr>
      </w:pPr>
    </w:p>
    <w:p w14:paraId="738DDD0C" w14:textId="7FEB10C3" w:rsidR="0045289A" w:rsidRPr="00A93B6A" w:rsidRDefault="002C4756" w:rsidP="0045289A">
      <w:pPr>
        <w:rPr>
          <w:lang w:val="en-GB"/>
        </w:rPr>
      </w:pPr>
      <w:r>
        <w:rPr>
          <w:lang w:val="en-GB"/>
        </w:rPr>
        <w:t>Throughout</w:t>
      </w:r>
      <w:r w:rsidR="00952F99">
        <w:rPr>
          <w:lang w:val="en-GB"/>
        </w:rPr>
        <w:t xml:space="preserve"> the school</w:t>
      </w:r>
      <w:r>
        <w:rPr>
          <w:lang w:val="en-GB"/>
        </w:rPr>
        <w:t>,</w:t>
      </w:r>
      <w:r w:rsidR="00952F99">
        <w:rPr>
          <w:lang w:val="en-GB"/>
        </w:rPr>
        <w:t xml:space="preserve"> teachers </w:t>
      </w:r>
      <w:r>
        <w:rPr>
          <w:lang w:val="en-GB"/>
        </w:rPr>
        <w:t>linked PSHE</w:t>
      </w:r>
      <w:r w:rsidR="00952F99">
        <w:rPr>
          <w:rFonts w:cs="Arial"/>
          <w:color w:val="000000" w:themeColor="text1"/>
        </w:rPr>
        <w:t xml:space="preserve"> to topic work, such as </w:t>
      </w:r>
      <w:r w:rsidR="00952F99" w:rsidRPr="00952F99">
        <w:rPr>
          <w:rFonts w:cs="Arial"/>
          <w:color w:val="000000" w:themeColor="text1"/>
        </w:rPr>
        <w:t>j</w:t>
      </w:r>
      <w:r w:rsidR="00952F99">
        <w:rPr>
          <w:rFonts w:cs="Arial"/>
          <w:color w:val="000000" w:themeColor="text1"/>
        </w:rPr>
        <w:t>ourneys/places I like to visit, s</w:t>
      </w:r>
      <w:r w:rsidR="0045289A" w:rsidRPr="00952F99">
        <w:rPr>
          <w:rFonts w:cs="Arial"/>
          <w:color w:val="000000" w:themeColor="text1"/>
        </w:rPr>
        <w:t>elf-esteem/</w:t>
      </w:r>
      <w:r w:rsidR="002865C2">
        <w:rPr>
          <w:rFonts w:cs="Arial"/>
          <w:color w:val="000000" w:themeColor="text1"/>
        </w:rPr>
        <w:t xml:space="preserve">personal </w:t>
      </w:r>
      <w:r w:rsidR="0045289A" w:rsidRPr="00952F99">
        <w:rPr>
          <w:rFonts w:cs="Arial"/>
          <w:color w:val="000000" w:themeColor="text1"/>
        </w:rPr>
        <w:t>goals</w:t>
      </w:r>
      <w:r w:rsidR="00952F99">
        <w:rPr>
          <w:rFonts w:cs="Arial"/>
          <w:color w:val="000000" w:themeColor="text1"/>
        </w:rPr>
        <w:t>, e</w:t>
      </w:r>
      <w:r w:rsidR="0045289A" w:rsidRPr="00952F99">
        <w:rPr>
          <w:rFonts w:cs="Arial"/>
          <w:color w:val="000000" w:themeColor="text1"/>
        </w:rPr>
        <w:t>motions/family</w:t>
      </w:r>
      <w:r w:rsidR="00952F99">
        <w:rPr>
          <w:rFonts w:cs="Arial"/>
          <w:color w:val="000000" w:themeColor="text1"/>
        </w:rPr>
        <w:t xml:space="preserve"> and </w:t>
      </w:r>
      <w:r w:rsidR="005A24C2">
        <w:rPr>
          <w:rFonts w:cs="Arial"/>
          <w:color w:val="000000" w:themeColor="text1"/>
        </w:rPr>
        <w:t xml:space="preserve">worries about </w:t>
      </w:r>
      <w:r w:rsidR="002865C2">
        <w:rPr>
          <w:rFonts w:cs="Arial"/>
          <w:color w:val="000000" w:themeColor="text1"/>
        </w:rPr>
        <w:t xml:space="preserve">managing </w:t>
      </w:r>
      <w:r>
        <w:rPr>
          <w:rFonts w:cs="Arial"/>
          <w:color w:val="000000" w:themeColor="text1"/>
        </w:rPr>
        <w:t>change e.g</w:t>
      </w:r>
      <w:r w:rsidR="005A24C2">
        <w:rPr>
          <w:rFonts w:cs="Arial"/>
          <w:color w:val="000000" w:themeColor="text1"/>
        </w:rPr>
        <w:t xml:space="preserve">. </w:t>
      </w:r>
      <w:r w:rsidR="0045289A" w:rsidRPr="00952F99">
        <w:rPr>
          <w:rFonts w:cs="Arial"/>
          <w:color w:val="000000" w:themeColor="text1"/>
        </w:rPr>
        <w:t>school journey, secondary school</w:t>
      </w:r>
      <w:r w:rsidR="002865C2">
        <w:rPr>
          <w:rFonts w:cs="Arial"/>
          <w:color w:val="000000" w:themeColor="text1"/>
        </w:rPr>
        <w:t xml:space="preserve"> and</w:t>
      </w:r>
      <w:r w:rsidR="00952F99">
        <w:rPr>
          <w:rFonts w:cs="Arial"/>
          <w:color w:val="000000" w:themeColor="text1"/>
        </w:rPr>
        <w:t xml:space="preserve"> </w:t>
      </w:r>
      <w:r w:rsidR="005A24C2">
        <w:rPr>
          <w:rFonts w:cs="Arial"/>
          <w:color w:val="000000" w:themeColor="text1"/>
        </w:rPr>
        <w:t>growing.</w:t>
      </w:r>
    </w:p>
    <w:p w14:paraId="06806F7F" w14:textId="77777777" w:rsidR="001F7633" w:rsidRDefault="001F7633" w:rsidP="0035505F">
      <w:pPr>
        <w:rPr>
          <w:lang w:val="en-GB"/>
        </w:rPr>
      </w:pPr>
    </w:p>
    <w:p w14:paraId="0B6903B8" w14:textId="6B2E7813" w:rsidR="0035505F" w:rsidRDefault="001F7633" w:rsidP="0035505F">
      <w:pPr>
        <w:rPr>
          <w:lang w:val="en-GB"/>
        </w:rPr>
      </w:pPr>
      <w:r>
        <w:rPr>
          <w:lang w:val="en-GB"/>
        </w:rPr>
        <w:t>T</w:t>
      </w:r>
      <w:r w:rsidR="0035505F">
        <w:rPr>
          <w:lang w:val="en-GB"/>
        </w:rPr>
        <w:t xml:space="preserve">he monitoring for teachers </w:t>
      </w:r>
      <w:r>
        <w:rPr>
          <w:lang w:val="en-GB"/>
        </w:rPr>
        <w:t xml:space="preserve">also </w:t>
      </w:r>
      <w:r w:rsidR="0035505F">
        <w:rPr>
          <w:lang w:val="en-GB"/>
        </w:rPr>
        <w:t xml:space="preserve">provided examples where opportunities for the Unicef Rights and Respect for Children had been integrated into PSHE learning. </w:t>
      </w:r>
    </w:p>
    <w:p w14:paraId="56C06915" w14:textId="77777777" w:rsidR="0035505F" w:rsidRDefault="0035505F" w:rsidP="0035505F">
      <w:pPr>
        <w:rPr>
          <w:lang w:val="en-GB"/>
        </w:rPr>
      </w:pPr>
    </w:p>
    <w:p w14:paraId="2E8C3028" w14:textId="06E42196" w:rsidR="0035505F" w:rsidRPr="0035505F" w:rsidRDefault="0035505F" w:rsidP="0035505F">
      <w:pPr>
        <w:pStyle w:val="ListParagraph"/>
        <w:numPr>
          <w:ilvl w:val="0"/>
          <w:numId w:val="2"/>
        </w:numPr>
        <w:rPr>
          <w:noProof/>
          <w:color w:val="000000" w:themeColor="text1"/>
        </w:rPr>
      </w:pPr>
      <w:r w:rsidRPr="0035505F">
        <w:rPr>
          <w:noProof/>
          <w:color w:val="000000" w:themeColor="text1"/>
        </w:rPr>
        <w:t xml:space="preserve">In the Early Years, through play, references </w:t>
      </w:r>
      <w:r w:rsidR="0092090F">
        <w:rPr>
          <w:noProof/>
          <w:color w:val="000000" w:themeColor="text1"/>
        </w:rPr>
        <w:t xml:space="preserve">made </w:t>
      </w:r>
      <w:r w:rsidRPr="0035505F">
        <w:rPr>
          <w:noProof/>
          <w:color w:val="000000" w:themeColor="text1"/>
        </w:rPr>
        <w:t xml:space="preserve">to Articles 31: Right to play and relax, (playtime behaviour) and Article 28: the Right to education. </w:t>
      </w:r>
    </w:p>
    <w:p w14:paraId="53204D17" w14:textId="77777777" w:rsidR="0035505F" w:rsidRPr="0035505F" w:rsidRDefault="0035505F" w:rsidP="0035505F">
      <w:pPr>
        <w:rPr>
          <w:noProof/>
          <w:color w:val="000000" w:themeColor="text1"/>
        </w:rPr>
      </w:pPr>
    </w:p>
    <w:p w14:paraId="193A4E0A" w14:textId="31CA71D4" w:rsidR="0035505F" w:rsidRPr="0035505F" w:rsidRDefault="0035505F" w:rsidP="0035505F">
      <w:pPr>
        <w:pStyle w:val="ListParagraph"/>
        <w:numPr>
          <w:ilvl w:val="0"/>
          <w:numId w:val="2"/>
        </w:numPr>
        <w:rPr>
          <w:noProof/>
          <w:color w:val="000000" w:themeColor="text1"/>
        </w:rPr>
      </w:pPr>
      <w:r w:rsidRPr="0035505F">
        <w:rPr>
          <w:noProof/>
          <w:color w:val="000000" w:themeColor="text1"/>
        </w:rPr>
        <w:lastRenderedPageBreak/>
        <w:t xml:space="preserve">Class assemblies focussed on rights, </w:t>
      </w:r>
      <w:r w:rsidR="00BC4A36">
        <w:rPr>
          <w:noProof/>
          <w:color w:val="000000" w:themeColor="text1"/>
        </w:rPr>
        <w:t xml:space="preserve">e.g. </w:t>
      </w:r>
      <w:r w:rsidRPr="0035505F">
        <w:rPr>
          <w:noProof/>
          <w:color w:val="000000" w:themeColor="text1"/>
        </w:rPr>
        <w:t xml:space="preserve">Article 24, </w:t>
      </w:r>
      <w:r w:rsidR="00C5576A">
        <w:rPr>
          <w:noProof/>
          <w:color w:val="000000" w:themeColor="text1"/>
        </w:rPr>
        <w:t xml:space="preserve">the right to </w:t>
      </w:r>
      <w:r w:rsidRPr="0035505F">
        <w:rPr>
          <w:noProof/>
          <w:color w:val="000000" w:themeColor="text1"/>
        </w:rPr>
        <w:t>water/health/education</w:t>
      </w:r>
    </w:p>
    <w:p w14:paraId="6CD09193" w14:textId="77777777" w:rsidR="0035505F" w:rsidRPr="0035505F" w:rsidRDefault="0035505F" w:rsidP="0035505F">
      <w:pPr>
        <w:rPr>
          <w:noProof/>
          <w:color w:val="000000" w:themeColor="text1"/>
        </w:rPr>
      </w:pPr>
    </w:p>
    <w:p w14:paraId="186D9A3C" w14:textId="77777777" w:rsidR="0035505F" w:rsidRPr="0035505F" w:rsidRDefault="0035505F" w:rsidP="0035505F">
      <w:pPr>
        <w:pStyle w:val="ListParagraph"/>
        <w:numPr>
          <w:ilvl w:val="0"/>
          <w:numId w:val="2"/>
        </w:numPr>
        <w:rPr>
          <w:noProof/>
          <w:color w:val="000000" w:themeColor="text1"/>
        </w:rPr>
      </w:pPr>
      <w:r w:rsidRPr="0035505F">
        <w:rPr>
          <w:noProof/>
          <w:color w:val="000000" w:themeColor="text1"/>
        </w:rPr>
        <w:t>RE – Article 30: Right to culture</w:t>
      </w:r>
    </w:p>
    <w:p w14:paraId="3FC29D94" w14:textId="77777777" w:rsidR="0035505F" w:rsidRPr="0035505F" w:rsidRDefault="0035505F" w:rsidP="0035505F">
      <w:pPr>
        <w:rPr>
          <w:noProof/>
          <w:color w:val="000000" w:themeColor="text1"/>
        </w:rPr>
      </w:pPr>
    </w:p>
    <w:p w14:paraId="28240FEF" w14:textId="77777777" w:rsidR="0035505F" w:rsidRPr="0035505F" w:rsidRDefault="0035505F" w:rsidP="0035505F">
      <w:pPr>
        <w:pStyle w:val="ListParagraph"/>
        <w:numPr>
          <w:ilvl w:val="0"/>
          <w:numId w:val="2"/>
        </w:numPr>
        <w:rPr>
          <w:noProof/>
          <w:color w:val="000000" w:themeColor="text1"/>
        </w:rPr>
      </w:pPr>
      <w:r w:rsidRPr="0035505F">
        <w:rPr>
          <w:noProof/>
          <w:color w:val="000000" w:themeColor="text1"/>
        </w:rPr>
        <w:t>History – Article 12: during discussions the right to speak/also to resolve disagreements</w:t>
      </w:r>
    </w:p>
    <w:p w14:paraId="0A83FD26" w14:textId="77777777" w:rsidR="0035505F" w:rsidRPr="0035505F" w:rsidRDefault="0035505F" w:rsidP="0035505F">
      <w:pPr>
        <w:rPr>
          <w:noProof/>
          <w:color w:val="000000" w:themeColor="text1"/>
        </w:rPr>
      </w:pPr>
    </w:p>
    <w:p w14:paraId="04934C90" w14:textId="77777777" w:rsidR="0035505F" w:rsidRPr="0035505F" w:rsidRDefault="0035505F" w:rsidP="0035505F">
      <w:pPr>
        <w:pStyle w:val="ListParagraph"/>
        <w:numPr>
          <w:ilvl w:val="0"/>
          <w:numId w:val="2"/>
        </w:numPr>
        <w:rPr>
          <w:noProof/>
          <w:color w:val="000000" w:themeColor="text1"/>
        </w:rPr>
      </w:pPr>
      <w:r w:rsidRPr="0035505F">
        <w:rPr>
          <w:noProof/>
          <w:color w:val="000000" w:themeColor="text1"/>
        </w:rPr>
        <w:t>Article 24: Healthy diet</w:t>
      </w:r>
    </w:p>
    <w:p w14:paraId="21ECD4CE" w14:textId="77777777" w:rsidR="0035505F" w:rsidRDefault="0035505F" w:rsidP="0035505F">
      <w:pPr>
        <w:rPr>
          <w:noProof/>
          <w:color w:val="000000" w:themeColor="text1"/>
        </w:rPr>
      </w:pPr>
    </w:p>
    <w:p w14:paraId="15ACA7EC" w14:textId="77777777" w:rsidR="0035505F" w:rsidRPr="0035505F" w:rsidRDefault="0035505F" w:rsidP="0035505F">
      <w:pPr>
        <w:rPr>
          <w:noProof/>
          <w:color w:val="000000" w:themeColor="text1"/>
        </w:rPr>
      </w:pPr>
      <w:r w:rsidRPr="0035505F">
        <w:rPr>
          <w:noProof/>
          <w:color w:val="000000" w:themeColor="text1"/>
        </w:rPr>
        <w:t xml:space="preserve">Some </w:t>
      </w:r>
      <w:r>
        <w:rPr>
          <w:noProof/>
          <w:color w:val="000000" w:themeColor="text1"/>
        </w:rPr>
        <w:t xml:space="preserve">PSHE </w:t>
      </w:r>
      <w:r w:rsidRPr="0035505F">
        <w:rPr>
          <w:noProof/>
          <w:color w:val="000000" w:themeColor="text1"/>
        </w:rPr>
        <w:t>lessons have a Rights of a Child page in the flipchart and discussion points</w:t>
      </w:r>
      <w:r>
        <w:rPr>
          <w:noProof/>
          <w:color w:val="000000" w:themeColor="text1"/>
        </w:rPr>
        <w:t>.</w:t>
      </w:r>
    </w:p>
    <w:p w14:paraId="0FCECBB1" w14:textId="77777777" w:rsidR="0035505F" w:rsidRDefault="0035505F">
      <w:pPr>
        <w:rPr>
          <w:lang w:val="en-GB"/>
        </w:rPr>
      </w:pPr>
    </w:p>
    <w:p w14:paraId="5F1E8BF9" w14:textId="2841EA78" w:rsidR="00482E57" w:rsidRDefault="00482E57">
      <w:pPr>
        <w:rPr>
          <w:lang w:val="en-GB"/>
        </w:rPr>
      </w:pPr>
      <w:r>
        <w:rPr>
          <w:lang w:val="en-GB"/>
        </w:rPr>
        <w:t xml:space="preserve">The feedback from teachers </w:t>
      </w:r>
      <w:r w:rsidR="00616E53">
        <w:rPr>
          <w:lang w:val="en-GB"/>
        </w:rPr>
        <w:t xml:space="preserve">also </w:t>
      </w:r>
      <w:r>
        <w:rPr>
          <w:lang w:val="en-GB"/>
        </w:rPr>
        <w:t xml:space="preserve">referred </w:t>
      </w:r>
      <w:r w:rsidR="00713E23">
        <w:rPr>
          <w:lang w:val="en-GB"/>
        </w:rPr>
        <w:t xml:space="preserve">to limiting factors that interrupted </w:t>
      </w:r>
      <w:r w:rsidR="00616E53">
        <w:rPr>
          <w:lang w:val="en-GB"/>
        </w:rPr>
        <w:t xml:space="preserve">the </w:t>
      </w:r>
      <w:r w:rsidR="00713E23">
        <w:rPr>
          <w:lang w:val="en-GB"/>
        </w:rPr>
        <w:t>regular teaching of PSH</w:t>
      </w:r>
      <w:r w:rsidR="00616E53">
        <w:rPr>
          <w:lang w:val="en-GB"/>
        </w:rPr>
        <w:t xml:space="preserve">E, such </w:t>
      </w:r>
      <w:r w:rsidR="00713E23">
        <w:rPr>
          <w:lang w:val="en-GB"/>
        </w:rPr>
        <w:t>as practising for class assembli</w:t>
      </w:r>
      <w:r w:rsidR="00334B30">
        <w:rPr>
          <w:lang w:val="en-GB"/>
        </w:rPr>
        <w:t xml:space="preserve">es, SATS </w:t>
      </w:r>
      <w:r w:rsidR="00713E23">
        <w:rPr>
          <w:lang w:val="en-GB"/>
        </w:rPr>
        <w:t xml:space="preserve">tests, </w:t>
      </w:r>
      <w:r w:rsidR="004677E9">
        <w:rPr>
          <w:lang w:val="en-GB"/>
        </w:rPr>
        <w:t>and specific</w:t>
      </w:r>
      <w:r w:rsidR="00713E23">
        <w:rPr>
          <w:lang w:val="en-GB"/>
        </w:rPr>
        <w:t xml:space="preserve"> day</w:t>
      </w:r>
      <w:r w:rsidR="0092090F">
        <w:rPr>
          <w:lang w:val="en-GB"/>
        </w:rPr>
        <w:t>s</w:t>
      </w:r>
      <w:r w:rsidR="00713E23">
        <w:rPr>
          <w:lang w:val="en-GB"/>
        </w:rPr>
        <w:t xml:space="preserve"> such as World Book Day, International Day and Bank holidays. </w:t>
      </w:r>
    </w:p>
    <w:p w14:paraId="7213273D" w14:textId="77777777" w:rsidR="00A52031" w:rsidRDefault="00A52031">
      <w:pPr>
        <w:rPr>
          <w:lang w:val="en-GB"/>
        </w:rPr>
      </w:pPr>
    </w:p>
    <w:p w14:paraId="08ABBC09" w14:textId="77777777" w:rsidR="00A52031" w:rsidRPr="00A52031" w:rsidRDefault="00A52031" w:rsidP="00A52031">
      <w:pPr>
        <w:rPr>
          <w:b/>
          <w:u w:val="single"/>
        </w:rPr>
      </w:pPr>
      <w:r w:rsidRPr="00A52031">
        <w:rPr>
          <w:b/>
          <w:u w:val="single"/>
        </w:rPr>
        <w:t>Anti-Bullying Week: November 2017</w:t>
      </w:r>
    </w:p>
    <w:p w14:paraId="1AB620EA" w14:textId="77777777" w:rsidR="00A52031" w:rsidRDefault="00A52031" w:rsidP="00A52031"/>
    <w:p w14:paraId="3F59681B" w14:textId="77777777" w:rsidR="00A52031" w:rsidRDefault="00A52031" w:rsidP="00A52031">
      <w:r>
        <w:t>The following is an evaluation of the work carried out by Mrs Payne and Mrs Mistry in November 2017 as part of Anti-Bullying Week.</w:t>
      </w:r>
    </w:p>
    <w:p w14:paraId="5819666E" w14:textId="77777777" w:rsidR="00A52031" w:rsidRDefault="00A52031" w:rsidP="00A52031"/>
    <w:p w14:paraId="63FBAE8B" w14:textId="77777777" w:rsidR="00A52031" w:rsidRDefault="00A52031" w:rsidP="00A52031">
      <w:pPr>
        <w:rPr>
          <w:u w:val="single"/>
        </w:rPr>
      </w:pPr>
      <w:r w:rsidRPr="00BD3CE8">
        <w:rPr>
          <w:u w:val="single"/>
        </w:rPr>
        <w:t>Context</w:t>
      </w:r>
    </w:p>
    <w:p w14:paraId="23CEE185" w14:textId="77777777" w:rsidR="0092090F" w:rsidRPr="00BD3CE8" w:rsidRDefault="0092090F" w:rsidP="00A52031">
      <w:pPr>
        <w:rPr>
          <w:u w:val="single"/>
        </w:rPr>
      </w:pPr>
    </w:p>
    <w:p w14:paraId="4964096D" w14:textId="77777777" w:rsidR="00A52031" w:rsidRDefault="00A52031" w:rsidP="00A52031">
      <w:pPr>
        <w:rPr>
          <w:rStyle w:val="st1"/>
          <w:rFonts w:cs="Arial"/>
          <w:color w:val="000000" w:themeColor="text1"/>
        </w:rPr>
      </w:pPr>
      <w:r>
        <w:t>The majority of children at Harlyn Primary enjoy positive relationships with their peers and the number of incidents involving acts of bullying is relatively low. However, when there are conflicts between children, quite often (but not always) the children and their families describe the incident as bullying. Previously, Anti-bullying lessons helped to define the meaning that bullying ‘</w:t>
      </w:r>
      <w:r w:rsidRPr="00BD3CE8">
        <w:rPr>
          <w:rStyle w:val="st1"/>
          <w:rFonts w:cs="Arial"/>
          <w:color w:val="000000" w:themeColor="text1"/>
        </w:rPr>
        <w:t>is when someone is being hurt either by words or actions on p</w:t>
      </w:r>
      <w:r>
        <w:rPr>
          <w:rStyle w:val="st1"/>
          <w:rFonts w:cs="Arial"/>
          <w:color w:val="000000" w:themeColor="text1"/>
        </w:rPr>
        <w:t xml:space="preserve">urpose, more than once’. The message was that bullying was </w:t>
      </w:r>
      <w:r w:rsidRPr="00CF748F">
        <w:rPr>
          <w:rStyle w:val="st1"/>
          <w:rFonts w:cs="Arial"/>
          <w:i/>
          <w:color w:val="000000" w:themeColor="text1"/>
        </w:rPr>
        <w:t>repeated</w:t>
      </w:r>
      <w:r>
        <w:rPr>
          <w:rStyle w:val="st1"/>
          <w:rFonts w:cs="Arial"/>
          <w:color w:val="000000" w:themeColor="text1"/>
        </w:rPr>
        <w:t xml:space="preserve"> acts of aggression or intimidation.  Hence, our aims with the work we carried out were to:</w:t>
      </w:r>
    </w:p>
    <w:p w14:paraId="5436A186" w14:textId="77777777" w:rsidR="001F7633" w:rsidRDefault="001F7633" w:rsidP="00A52031">
      <w:pPr>
        <w:rPr>
          <w:rStyle w:val="st1"/>
          <w:rFonts w:cs="Arial"/>
          <w:color w:val="000000" w:themeColor="text1"/>
        </w:rPr>
      </w:pPr>
    </w:p>
    <w:p w14:paraId="1DCA68E6" w14:textId="43740027" w:rsidR="00A52031" w:rsidRPr="00C25AA6" w:rsidRDefault="001F7633" w:rsidP="00A52031">
      <w:pPr>
        <w:pStyle w:val="ListParagraph"/>
        <w:numPr>
          <w:ilvl w:val="0"/>
          <w:numId w:val="3"/>
        </w:numPr>
        <w:spacing w:after="200" w:line="276" w:lineRule="auto"/>
        <w:rPr>
          <w:rFonts w:cs="Arial"/>
          <w:color w:val="000000" w:themeColor="text1"/>
        </w:rPr>
      </w:pPr>
      <w:r>
        <w:rPr>
          <w:szCs w:val="28"/>
        </w:rPr>
        <w:t>H</w:t>
      </w:r>
      <w:r w:rsidR="00A52031" w:rsidRPr="00652C95">
        <w:rPr>
          <w:szCs w:val="28"/>
        </w:rPr>
        <w:t>elp children understand the differences between rude, mean and behaviour that is clearly bullying</w:t>
      </w:r>
      <w:r w:rsidR="00A52031">
        <w:rPr>
          <w:szCs w:val="28"/>
        </w:rPr>
        <w:t>.</w:t>
      </w:r>
    </w:p>
    <w:p w14:paraId="79271246" w14:textId="77777777" w:rsidR="00A52031" w:rsidRPr="00C25AA6" w:rsidRDefault="00A52031" w:rsidP="00A52031">
      <w:pPr>
        <w:pStyle w:val="ListParagraph"/>
        <w:numPr>
          <w:ilvl w:val="0"/>
          <w:numId w:val="3"/>
        </w:numPr>
        <w:spacing w:after="200" w:line="276" w:lineRule="auto"/>
        <w:rPr>
          <w:rFonts w:cs="Arial"/>
          <w:color w:val="000000" w:themeColor="text1"/>
        </w:rPr>
      </w:pPr>
      <w:r>
        <w:rPr>
          <w:szCs w:val="28"/>
        </w:rPr>
        <w:t>Empower children with strategies for resolving generally ‘low-level’ conflicts.</w:t>
      </w:r>
    </w:p>
    <w:p w14:paraId="617B775B" w14:textId="562C7D86" w:rsidR="00A52031" w:rsidRPr="00A52031" w:rsidRDefault="00A52031" w:rsidP="00A52031">
      <w:pPr>
        <w:pStyle w:val="ListParagraph"/>
        <w:numPr>
          <w:ilvl w:val="0"/>
          <w:numId w:val="3"/>
        </w:numPr>
        <w:spacing w:after="200" w:line="276" w:lineRule="auto"/>
        <w:rPr>
          <w:rFonts w:cs="Arial"/>
          <w:color w:val="000000" w:themeColor="text1"/>
        </w:rPr>
      </w:pPr>
      <w:r>
        <w:rPr>
          <w:szCs w:val="28"/>
        </w:rPr>
        <w:t>Promote positive relationships.</w:t>
      </w:r>
    </w:p>
    <w:p w14:paraId="5280C2A3" w14:textId="77777777" w:rsidR="00A52031" w:rsidRDefault="00A52031" w:rsidP="00A52031">
      <w:pPr>
        <w:ind w:left="60"/>
        <w:rPr>
          <w:szCs w:val="28"/>
        </w:rPr>
      </w:pPr>
      <w:r>
        <w:rPr>
          <w:szCs w:val="28"/>
          <w:u w:val="single"/>
        </w:rPr>
        <w:t>Anti-Bullying lessons</w:t>
      </w:r>
      <w:r w:rsidRPr="00454C3B">
        <w:rPr>
          <w:szCs w:val="28"/>
        </w:rPr>
        <w:t xml:space="preserve"> </w:t>
      </w:r>
    </w:p>
    <w:p w14:paraId="52AE62D6" w14:textId="77777777" w:rsidR="0092090F" w:rsidRPr="00454C3B" w:rsidRDefault="0092090F" w:rsidP="00A52031">
      <w:pPr>
        <w:ind w:left="60"/>
        <w:rPr>
          <w:rStyle w:val="st1"/>
          <w:rFonts w:cs="Arial"/>
          <w:color w:val="000000" w:themeColor="text1"/>
        </w:rPr>
      </w:pPr>
    </w:p>
    <w:p w14:paraId="30B7BF42" w14:textId="77777777" w:rsidR="00A52031" w:rsidRPr="00652C95" w:rsidRDefault="00A52031" w:rsidP="00A52031">
      <w:pPr>
        <w:rPr>
          <w:szCs w:val="28"/>
        </w:rPr>
      </w:pPr>
      <w:r w:rsidRPr="00652C95">
        <w:rPr>
          <w:szCs w:val="28"/>
        </w:rPr>
        <w:t>To help children understand the differences between rude, mean and behaviour that is clearly bullying, we prepared age appropriate resources for each year group to support discussions and understanding. Class teachers were given ideas and suggestions for teaching this as part of their PSHE lessons</w:t>
      </w:r>
      <w:r>
        <w:rPr>
          <w:szCs w:val="28"/>
        </w:rPr>
        <w:t xml:space="preserve"> along with display resources to enable them to refer to when dealing with incidences</w:t>
      </w:r>
      <w:r w:rsidRPr="00652C95">
        <w:rPr>
          <w:szCs w:val="28"/>
        </w:rPr>
        <w:t xml:space="preserve">. The children were provided with guidelines to help them identify different types of behaviours and strategies that would enable them to communicate effectively, in order to promote positive relationships. Parents were informed via the weekly newsletters of the work undertaken in school during Anti-bullying Week. </w:t>
      </w:r>
    </w:p>
    <w:p w14:paraId="14310ADD" w14:textId="77777777" w:rsidR="00A52031" w:rsidRDefault="00A52031" w:rsidP="00A52031">
      <w:r>
        <w:t xml:space="preserve">We then monitored the impact of this work through teacher evaluations, learning walks and the children’s feedback from the pupil questionnaires about PSHE. </w:t>
      </w:r>
    </w:p>
    <w:p w14:paraId="03D86323" w14:textId="77777777" w:rsidR="00A52031" w:rsidRDefault="00A52031" w:rsidP="00A52031"/>
    <w:p w14:paraId="4632B970" w14:textId="77777777" w:rsidR="006021A1" w:rsidRDefault="006021A1" w:rsidP="00A52031">
      <w:pPr>
        <w:rPr>
          <w:u w:val="single"/>
        </w:rPr>
      </w:pPr>
    </w:p>
    <w:p w14:paraId="2300E876" w14:textId="77777777" w:rsidR="006021A1" w:rsidRDefault="006021A1" w:rsidP="00A52031">
      <w:pPr>
        <w:rPr>
          <w:u w:val="single"/>
        </w:rPr>
      </w:pPr>
    </w:p>
    <w:p w14:paraId="74E2CA7C" w14:textId="77777777" w:rsidR="006021A1" w:rsidRDefault="006021A1" w:rsidP="00A52031">
      <w:pPr>
        <w:rPr>
          <w:u w:val="single"/>
        </w:rPr>
      </w:pPr>
    </w:p>
    <w:p w14:paraId="387A897E" w14:textId="77777777" w:rsidR="00A52031" w:rsidRDefault="00A52031" w:rsidP="00A52031">
      <w:pPr>
        <w:rPr>
          <w:u w:val="single"/>
        </w:rPr>
      </w:pPr>
      <w:r>
        <w:rPr>
          <w:u w:val="single"/>
        </w:rPr>
        <w:lastRenderedPageBreak/>
        <w:t xml:space="preserve">Feedback </w:t>
      </w:r>
    </w:p>
    <w:p w14:paraId="1F5FE6F2" w14:textId="77777777" w:rsidR="00A52031" w:rsidRDefault="00A52031" w:rsidP="00A52031">
      <w:pPr>
        <w:rPr>
          <w:u w:val="single"/>
        </w:rPr>
      </w:pPr>
    </w:p>
    <w:p w14:paraId="4FF96C02" w14:textId="77777777" w:rsidR="00A52031" w:rsidRDefault="00A52031" w:rsidP="00A52031">
      <w:pPr>
        <w:pStyle w:val="ListParagraph"/>
        <w:numPr>
          <w:ilvl w:val="0"/>
          <w:numId w:val="4"/>
        </w:numPr>
        <w:ind w:left="270"/>
      </w:pPr>
      <w:r>
        <w:t xml:space="preserve">The majority of class teachers reported that </w:t>
      </w:r>
      <w:r w:rsidRPr="00021169">
        <w:t xml:space="preserve">Anti-Bullying Week </w:t>
      </w:r>
      <w:r>
        <w:t>had</w:t>
      </w:r>
      <w:r w:rsidRPr="00021169">
        <w:t xml:space="preserve"> helped the children in class recognise the differences between rudeness, meanness and bullying.</w:t>
      </w:r>
    </w:p>
    <w:p w14:paraId="2EB15C46" w14:textId="38C46528" w:rsidR="00A52031" w:rsidRPr="00021169" w:rsidRDefault="00A52031" w:rsidP="00A52031">
      <w:pPr>
        <w:pStyle w:val="ListParagraph"/>
        <w:numPr>
          <w:ilvl w:val="0"/>
          <w:numId w:val="4"/>
        </w:numPr>
        <w:ind w:left="270"/>
      </w:pPr>
      <w:r>
        <w:t>Half the teachers</w:t>
      </w:r>
      <w:r w:rsidRPr="00021169">
        <w:t xml:space="preserve"> reported </w:t>
      </w:r>
      <w:r w:rsidRPr="00021169">
        <w:rPr>
          <w:rFonts w:ascii="Comic Sans MS" w:hAnsi="Comic Sans MS"/>
        </w:rPr>
        <w:t xml:space="preserve">a </w:t>
      </w:r>
      <w:r w:rsidRPr="00021169">
        <w:t>positive change, in terms of interactions be</w:t>
      </w:r>
      <w:r w:rsidR="001C00BA">
        <w:t>tween the children in class</w:t>
      </w:r>
      <w:r w:rsidRPr="00021169">
        <w:t xml:space="preserve"> since Anti-Bullying Week. </w:t>
      </w:r>
      <w:r>
        <w:t>The rest</w:t>
      </w:r>
      <w:r w:rsidRPr="00021169">
        <w:t xml:space="preserve"> </w:t>
      </w:r>
      <w:r>
        <w:t>reported that there had been little to no change.</w:t>
      </w:r>
    </w:p>
    <w:p w14:paraId="652DB136" w14:textId="2F407F85" w:rsidR="00A52031" w:rsidRDefault="00A52031" w:rsidP="00A52031">
      <w:pPr>
        <w:pStyle w:val="ListParagraph"/>
        <w:numPr>
          <w:ilvl w:val="0"/>
          <w:numId w:val="4"/>
        </w:numPr>
        <w:ind w:left="270"/>
      </w:pPr>
      <w:r>
        <w:t>Over half the t</w:t>
      </w:r>
      <w:r w:rsidR="001C00BA">
        <w:t>eachers regularly refer to the Anti-b</w:t>
      </w:r>
      <w:r>
        <w:t xml:space="preserve">ullying display when dealing with incidences between children. </w:t>
      </w:r>
    </w:p>
    <w:p w14:paraId="24F43EE8" w14:textId="77777777" w:rsidR="00A52031" w:rsidRDefault="00A52031" w:rsidP="00A52031">
      <w:pPr>
        <w:pStyle w:val="ListParagraph"/>
        <w:numPr>
          <w:ilvl w:val="0"/>
          <w:numId w:val="4"/>
        </w:numPr>
        <w:ind w:left="270"/>
      </w:pPr>
      <w:r>
        <w:t>Additional comments from teachers included:</w:t>
      </w:r>
    </w:p>
    <w:p w14:paraId="491E1F66" w14:textId="31511D3C" w:rsidR="00A52031" w:rsidRPr="00953213" w:rsidRDefault="00A52031" w:rsidP="00A52031">
      <w:pPr>
        <w:pStyle w:val="ListParagraph"/>
        <w:numPr>
          <w:ilvl w:val="0"/>
          <w:numId w:val="3"/>
        </w:numPr>
      </w:pPr>
      <w:r w:rsidRPr="00953213">
        <w:t>Children better able to identify the differences between mean, rude and bullyin</w:t>
      </w:r>
      <w:r w:rsidR="001C00BA">
        <w:t>g and are using the terminology</w:t>
      </w:r>
      <w:r w:rsidRPr="00953213">
        <w:t xml:space="preserve"> correctly. </w:t>
      </w:r>
    </w:p>
    <w:p w14:paraId="23A77315" w14:textId="0FDB6210" w:rsidR="00A52031" w:rsidRPr="00953213" w:rsidRDefault="00A52031" w:rsidP="00A52031">
      <w:pPr>
        <w:pStyle w:val="ListParagraph"/>
        <w:numPr>
          <w:ilvl w:val="0"/>
          <w:numId w:val="3"/>
        </w:numPr>
      </w:pPr>
      <w:r w:rsidRPr="00953213">
        <w:t xml:space="preserve">Clearer understanding </w:t>
      </w:r>
      <w:r w:rsidR="001C00BA">
        <w:t xml:space="preserve">and </w:t>
      </w:r>
      <w:r w:rsidRPr="00953213">
        <w:t>use of the term ‘bullying’ by the children (repeated behaviour) and less use of the term ‘bullying’ by the parents.</w:t>
      </w:r>
    </w:p>
    <w:p w14:paraId="69F6BD1A" w14:textId="0FD83440" w:rsidR="00A52031" w:rsidRPr="00953213" w:rsidRDefault="001C00BA" w:rsidP="00A52031">
      <w:pPr>
        <w:pStyle w:val="ListParagraph"/>
        <w:numPr>
          <w:ilvl w:val="0"/>
          <w:numId w:val="3"/>
        </w:numPr>
      </w:pPr>
      <w:r>
        <w:t>Anti-b</w:t>
      </w:r>
      <w:r w:rsidR="00A52031" w:rsidRPr="00953213">
        <w:t>ullying lesson</w:t>
      </w:r>
      <w:r>
        <w:t>s</w:t>
      </w:r>
      <w:r w:rsidR="00A52031" w:rsidRPr="00953213">
        <w:t xml:space="preserve"> and displays used by teachers to successfully resolve conflicts between children.</w:t>
      </w:r>
    </w:p>
    <w:p w14:paraId="39C16B6F" w14:textId="1CF7E085" w:rsidR="00A52031" w:rsidRDefault="001C00BA" w:rsidP="00A52031">
      <w:pPr>
        <w:pStyle w:val="ListParagraph"/>
        <w:numPr>
          <w:ilvl w:val="0"/>
          <w:numId w:val="3"/>
        </w:numPr>
      </w:pPr>
      <w:r>
        <w:t>Anti-b</w:t>
      </w:r>
      <w:r w:rsidR="00A52031" w:rsidRPr="00953213">
        <w:t>ullying concepts linked well to the Class Charters and Rights Respecting displays by children.</w:t>
      </w:r>
    </w:p>
    <w:p w14:paraId="4C4344C2" w14:textId="77777777" w:rsidR="00A52031" w:rsidRDefault="00A52031" w:rsidP="00A52031"/>
    <w:p w14:paraId="4BB1B299" w14:textId="5868DDAB" w:rsidR="00A52031" w:rsidRDefault="00A52031" w:rsidP="00A52031">
      <w:r>
        <w:t>Some of the children’s responses (</w:t>
      </w:r>
      <w:r w:rsidR="001C00BA">
        <w:t xml:space="preserve">taken </w:t>
      </w:r>
      <w:r>
        <w:t>from the pupil’s PSHE questionnaire):</w:t>
      </w:r>
    </w:p>
    <w:p w14:paraId="7B1D758A" w14:textId="77777777" w:rsidR="00A52031" w:rsidRPr="0037043D" w:rsidRDefault="00A52031" w:rsidP="00A52031">
      <w:pPr>
        <w:pStyle w:val="ListParagraph"/>
        <w:numPr>
          <w:ilvl w:val="0"/>
          <w:numId w:val="3"/>
        </w:numPr>
        <w:shd w:val="clear" w:color="auto" w:fill="FFFFFF" w:themeFill="background1"/>
        <w:ind w:right="465"/>
        <w:rPr>
          <w:rFonts w:eastAsia="Times New Roman" w:cs="Times New Roman"/>
          <w:bCs/>
          <w:color w:val="000000" w:themeColor="text1"/>
          <w:lang w:eastAsia="en-GB"/>
        </w:rPr>
      </w:pPr>
      <w:r w:rsidRPr="0037043D">
        <w:rPr>
          <w:rFonts w:eastAsia="Times New Roman" w:cs="Arial"/>
          <w:bCs/>
          <w:color w:val="000000" w:themeColor="text1"/>
          <w:lang w:eastAsia="en-GB"/>
        </w:rPr>
        <w:t xml:space="preserve">‘For example, if someone was </w:t>
      </w:r>
      <w:r w:rsidRPr="00CF748F">
        <w:rPr>
          <w:rFonts w:eastAsia="Times New Roman" w:cs="Arial"/>
          <w:bCs/>
          <w:color w:val="000000" w:themeColor="text1"/>
          <w:u w:val="single"/>
          <w:lang w:eastAsia="en-GB"/>
        </w:rPr>
        <w:t>bullying you, you would know what to do</w:t>
      </w:r>
      <w:r w:rsidRPr="0037043D">
        <w:rPr>
          <w:rFonts w:eastAsia="Times New Roman" w:cs="Arial"/>
          <w:bCs/>
          <w:color w:val="000000" w:themeColor="text1"/>
          <w:lang w:eastAsia="en-GB"/>
        </w:rPr>
        <w:t>.’ – Year 4</w:t>
      </w:r>
    </w:p>
    <w:p w14:paraId="343326CB" w14:textId="77777777" w:rsidR="00A52031" w:rsidRPr="0037043D" w:rsidRDefault="00A52031" w:rsidP="00A52031">
      <w:pPr>
        <w:pStyle w:val="ListParagraph"/>
        <w:numPr>
          <w:ilvl w:val="0"/>
          <w:numId w:val="3"/>
        </w:numPr>
        <w:shd w:val="clear" w:color="auto" w:fill="FFFFFF" w:themeFill="background1"/>
      </w:pPr>
      <w:r w:rsidRPr="0037043D">
        <w:rPr>
          <w:rFonts w:eastAsia="Times New Roman" w:cs="Arial"/>
          <w:bCs/>
          <w:color w:val="000000" w:themeColor="text1"/>
          <w:lang w:eastAsia="en-GB"/>
        </w:rPr>
        <w:t xml:space="preserve">‘As we are nearly going into high school, PSHE is helping us by keeping safe and a healthy lifestyle, by not smoking and </w:t>
      </w:r>
      <w:r w:rsidRPr="00CF748F">
        <w:rPr>
          <w:rFonts w:eastAsia="Times New Roman" w:cs="Arial"/>
          <w:bCs/>
          <w:color w:val="000000" w:themeColor="text1"/>
          <w:u w:val="single"/>
          <w:lang w:eastAsia="en-GB"/>
        </w:rPr>
        <w:t>learn to not bully.’</w:t>
      </w:r>
      <w:r w:rsidRPr="0037043D">
        <w:rPr>
          <w:rFonts w:eastAsia="Times New Roman" w:cs="Arial"/>
          <w:bCs/>
          <w:color w:val="000000" w:themeColor="text1"/>
          <w:lang w:eastAsia="en-GB"/>
        </w:rPr>
        <w:t xml:space="preserve"> – Year 6</w:t>
      </w:r>
    </w:p>
    <w:p w14:paraId="296416BC" w14:textId="77777777" w:rsidR="00A52031" w:rsidRPr="0037043D" w:rsidRDefault="00A52031" w:rsidP="00A52031">
      <w:pPr>
        <w:pStyle w:val="ListParagraph"/>
        <w:numPr>
          <w:ilvl w:val="0"/>
          <w:numId w:val="3"/>
        </w:numPr>
        <w:shd w:val="clear" w:color="auto" w:fill="FFFFFF" w:themeFill="background1"/>
      </w:pPr>
      <w:r w:rsidRPr="0037043D">
        <w:rPr>
          <w:rFonts w:eastAsia="Times New Roman" w:cs="Arial"/>
          <w:bCs/>
          <w:color w:val="000000" w:themeColor="text1"/>
          <w:lang w:eastAsia="en-GB"/>
        </w:rPr>
        <w:t xml:space="preserve">‘As we are about to go into Year 7, we might walk on our own to school, so PSHE helps us keeping safe and about healthy lifestyle like not smoking. </w:t>
      </w:r>
      <w:r w:rsidRPr="00CF748F">
        <w:rPr>
          <w:rFonts w:eastAsia="Times New Roman" w:cs="Arial"/>
          <w:bCs/>
          <w:color w:val="000000" w:themeColor="text1"/>
          <w:u w:val="single"/>
          <w:lang w:eastAsia="en-GB"/>
        </w:rPr>
        <w:t>We learn to not bully</w:t>
      </w:r>
      <w:r w:rsidRPr="0037043D">
        <w:rPr>
          <w:rFonts w:eastAsia="Times New Roman" w:cs="Arial"/>
          <w:bCs/>
          <w:color w:val="000000" w:themeColor="text1"/>
          <w:lang w:eastAsia="en-GB"/>
        </w:rPr>
        <w:t>.’ – Year 6</w:t>
      </w:r>
      <w:r>
        <w:rPr>
          <w:rFonts w:eastAsia="Times New Roman" w:cs="Arial"/>
          <w:bCs/>
          <w:color w:val="000000" w:themeColor="text1"/>
          <w:lang w:eastAsia="en-GB"/>
        </w:rPr>
        <w:t>.</w:t>
      </w:r>
    </w:p>
    <w:p w14:paraId="7FC8EDBB" w14:textId="77777777" w:rsidR="00A52031" w:rsidRPr="0092090F" w:rsidRDefault="00A52031" w:rsidP="00A52031">
      <w:pPr>
        <w:pStyle w:val="ListParagraph"/>
        <w:numPr>
          <w:ilvl w:val="0"/>
          <w:numId w:val="3"/>
        </w:numPr>
        <w:shd w:val="clear" w:color="auto" w:fill="FFFFFF" w:themeFill="background1"/>
      </w:pPr>
      <w:r w:rsidRPr="0037043D">
        <w:rPr>
          <w:rFonts w:eastAsia="Times New Roman" w:cs="Arial"/>
          <w:bCs/>
          <w:color w:val="000000" w:themeColor="text1"/>
          <w:lang w:eastAsia="en-GB"/>
        </w:rPr>
        <w:t xml:space="preserve">‘It helps because we might experience all of these things in the future. </w:t>
      </w:r>
      <w:r w:rsidRPr="00CF748F">
        <w:rPr>
          <w:rFonts w:eastAsia="Times New Roman" w:cs="Arial"/>
          <w:bCs/>
          <w:color w:val="000000" w:themeColor="text1"/>
          <w:u w:val="single"/>
          <w:lang w:eastAsia="en-GB"/>
        </w:rPr>
        <w:t xml:space="preserve">If someone bullies us we instantly know what to do.’ </w:t>
      </w:r>
      <w:r>
        <w:rPr>
          <w:rFonts w:eastAsia="Times New Roman" w:cs="Arial"/>
          <w:bCs/>
          <w:color w:val="000000" w:themeColor="text1"/>
          <w:lang w:eastAsia="en-GB"/>
        </w:rPr>
        <w:t>– Year 6.</w:t>
      </w:r>
    </w:p>
    <w:p w14:paraId="07129C70" w14:textId="77777777" w:rsidR="0092090F" w:rsidRPr="00B7056D" w:rsidRDefault="0092090F" w:rsidP="0092090F">
      <w:pPr>
        <w:shd w:val="clear" w:color="auto" w:fill="FFFFFF" w:themeFill="background1"/>
        <w:ind w:left="60"/>
      </w:pPr>
    </w:p>
    <w:p w14:paraId="5A550B0E" w14:textId="77777777" w:rsidR="00A52031" w:rsidRDefault="00A52031" w:rsidP="00A52031">
      <w:pPr>
        <w:shd w:val="clear" w:color="auto" w:fill="FFFFFF" w:themeFill="background1"/>
        <w:ind w:left="60"/>
      </w:pPr>
    </w:p>
    <w:p w14:paraId="0B95F620" w14:textId="6840AEE2" w:rsidR="00A52031" w:rsidRDefault="001C00BA" w:rsidP="00A52031">
      <w:pPr>
        <w:shd w:val="clear" w:color="auto" w:fill="FFFFFF" w:themeFill="background1"/>
        <w:ind w:left="60"/>
        <w:rPr>
          <w:u w:val="single"/>
        </w:rPr>
      </w:pPr>
      <w:r>
        <w:rPr>
          <w:u w:val="single"/>
        </w:rPr>
        <w:t>Conclusion</w:t>
      </w:r>
    </w:p>
    <w:p w14:paraId="672742F5" w14:textId="77777777" w:rsidR="001C00BA" w:rsidRDefault="001C00BA" w:rsidP="00A52031">
      <w:pPr>
        <w:shd w:val="clear" w:color="auto" w:fill="FFFFFF" w:themeFill="background1"/>
        <w:ind w:left="60"/>
        <w:rPr>
          <w:u w:val="single"/>
        </w:rPr>
      </w:pPr>
    </w:p>
    <w:p w14:paraId="130FDB88" w14:textId="2A86B5AC" w:rsidR="00A52031" w:rsidRPr="00B7056D" w:rsidRDefault="00A52031" w:rsidP="00A52031">
      <w:pPr>
        <w:shd w:val="clear" w:color="auto" w:fill="FFFFFF" w:themeFill="background1"/>
        <w:ind w:left="60"/>
      </w:pPr>
      <w:r>
        <w:t>We recognise that this has been a starting point with children’s understanding of what bullying behaviour is and the distinction between other types of negative behaviour. This ne</w:t>
      </w:r>
      <w:r w:rsidR="003A1233">
        <w:t>eds to be e</w:t>
      </w:r>
      <w:r>
        <w:t>mbedded so that all have a clear understanding including parents and teachers. We hope to address this in the Autumn Term 2018.</w:t>
      </w:r>
    </w:p>
    <w:p w14:paraId="20D02479" w14:textId="77777777" w:rsidR="00B55D0E" w:rsidRDefault="00B55D0E" w:rsidP="00B55D0E"/>
    <w:p w14:paraId="2C589A13" w14:textId="77777777" w:rsidR="00B55D0E" w:rsidRDefault="00B55D0E" w:rsidP="00B55D0E"/>
    <w:p w14:paraId="5E1B8652" w14:textId="5E3F3C71" w:rsidR="00B55D0E" w:rsidRDefault="00B55D0E" w:rsidP="00B55D0E">
      <w:r>
        <w:t>Report by Ambarine Payne and Shruti Mistry</w:t>
      </w:r>
    </w:p>
    <w:p w14:paraId="60FCD333" w14:textId="3AFEB0FD" w:rsidR="00B55D0E" w:rsidRPr="00021169" w:rsidRDefault="00B55D0E" w:rsidP="00B55D0E">
      <w:r>
        <w:t>June 2018</w:t>
      </w:r>
      <w:bookmarkStart w:id="0" w:name="_GoBack"/>
      <w:bookmarkEnd w:id="0"/>
    </w:p>
    <w:p w14:paraId="7024A895" w14:textId="77777777" w:rsidR="00A52031" w:rsidRDefault="00A52031" w:rsidP="00A52031">
      <w:pPr>
        <w:rPr>
          <w:rFonts w:ascii="Comic Sans MS" w:hAnsi="Comic Sans MS"/>
        </w:rPr>
      </w:pPr>
    </w:p>
    <w:p w14:paraId="7BCA3FD8" w14:textId="77777777" w:rsidR="00611BD0" w:rsidRDefault="00611BD0">
      <w:pPr>
        <w:rPr>
          <w:lang w:val="en-GB"/>
        </w:rPr>
      </w:pPr>
    </w:p>
    <w:p w14:paraId="514B7D64" w14:textId="77777777" w:rsidR="00B1764A" w:rsidRDefault="00B1764A">
      <w:pPr>
        <w:rPr>
          <w:lang w:val="en-GB"/>
        </w:rPr>
      </w:pPr>
    </w:p>
    <w:p w14:paraId="581633B4" w14:textId="77777777" w:rsidR="00B1764A" w:rsidRDefault="00B1764A">
      <w:pPr>
        <w:rPr>
          <w:lang w:val="en-GB"/>
        </w:rPr>
      </w:pPr>
    </w:p>
    <w:p w14:paraId="632749EA" w14:textId="77777777" w:rsidR="00DC5064" w:rsidRDefault="00DC5064">
      <w:pPr>
        <w:rPr>
          <w:lang w:val="en-GB"/>
        </w:rPr>
      </w:pPr>
    </w:p>
    <w:p w14:paraId="754B9455" w14:textId="77777777" w:rsidR="00DC5064" w:rsidRPr="00DC5064" w:rsidRDefault="00DC5064">
      <w:pPr>
        <w:rPr>
          <w:lang w:val="en-GB"/>
        </w:rPr>
      </w:pPr>
    </w:p>
    <w:sectPr w:rsidR="00DC5064" w:rsidRPr="00DC5064" w:rsidSect="00BC4A36">
      <w:footerReference w:type="default" r:id="rId7"/>
      <w:pgSz w:w="11900" w:h="16840"/>
      <w:pgMar w:top="603" w:right="830" w:bottom="865"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B9D6A8" w14:textId="77777777" w:rsidR="0092090F" w:rsidRDefault="0092090F" w:rsidP="0092090F">
      <w:r>
        <w:separator/>
      </w:r>
    </w:p>
  </w:endnote>
  <w:endnote w:type="continuationSeparator" w:id="0">
    <w:p w14:paraId="5B9AD193" w14:textId="77777777" w:rsidR="0092090F" w:rsidRDefault="0092090F" w:rsidP="00920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5092168"/>
      <w:docPartObj>
        <w:docPartGallery w:val="Page Numbers (Bottom of Page)"/>
        <w:docPartUnique/>
      </w:docPartObj>
    </w:sdtPr>
    <w:sdtEndPr>
      <w:rPr>
        <w:noProof/>
      </w:rPr>
    </w:sdtEndPr>
    <w:sdtContent>
      <w:p w14:paraId="0561A223" w14:textId="4600EE65" w:rsidR="0092090F" w:rsidRDefault="0092090F">
        <w:pPr>
          <w:pStyle w:val="Footer"/>
          <w:jc w:val="right"/>
        </w:pPr>
        <w:r>
          <w:fldChar w:fldCharType="begin"/>
        </w:r>
        <w:r>
          <w:instrText xml:space="preserve"> PAGE   \* MERGEFORMAT </w:instrText>
        </w:r>
        <w:r>
          <w:fldChar w:fldCharType="separate"/>
        </w:r>
        <w:r w:rsidR="00BA651E">
          <w:rPr>
            <w:noProof/>
          </w:rPr>
          <w:t>4</w:t>
        </w:r>
        <w:r>
          <w:rPr>
            <w:noProof/>
          </w:rPr>
          <w:fldChar w:fldCharType="end"/>
        </w:r>
      </w:p>
    </w:sdtContent>
  </w:sdt>
  <w:p w14:paraId="24AC4146" w14:textId="77777777" w:rsidR="0092090F" w:rsidRDefault="009209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F764BC" w14:textId="77777777" w:rsidR="0092090F" w:rsidRDefault="0092090F" w:rsidP="0092090F">
      <w:r>
        <w:separator/>
      </w:r>
    </w:p>
  </w:footnote>
  <w:footnote w:type="continuationSeparator" w:id="0">
    <w:p w14:paraId="24912748" w14:textId="77777777" w:rsidR="0092090F" w:rsidRDefault="0092090F" w:rsidP="009209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7F2833"/>
    <w:multiLevelType w:val="hybridMultilevel"/>
    <w:tmpl w:val="7540A6BC"/>
    <w:lvl w:ilvl="0" w:tplc="944A485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012BD9"/>
    <w:multiLevelType w:val="hybridMultilevel"/>
    <w:tmpl w:val="88861A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517C45"/>
    <w:multiLevelType w:val="hybridMultilevel"/>
    <w:tmpl w:val="A112C2B4"/>
    <w:lvl w:ilvl="0" w:tplc="4ABA56A6">
      <w:numFmt w:val="bullet"/>
      <w:lvlText w:val="-"/>
      <w:lvlJc w:val="left"/>
      <w:pPr>
        <w:ind w:left="420" w:hanging="360"/>
      </w:pPr>
      <w:rPr>
        <w:rFonts w:ascii="Calibri" w:eastAsiaTheme="minorHAnsi"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 w15:restartNumberingAfterBreak="0">
    <w:nsid w:val="5B3D0784"/>
    <w:multiLevelType w:val="hybridMultilevel"/>
    <w:tmpl w:val="1F7AF5E6"/>
    <w:lvl w:ilvl="0" w:tplc="70060222">
      <w:numFmt w:val="bullet"/>
      <w:lvlText w:val="-"/>
      <w:lvlJc w:val="left"/>
      <w:pPr>
        <w:ind w:left="720" w:hanging="360"/>
      </w:pPr>
      <w:rPr>
        <w:rFonts w:ascii="Calibri" w:eastAsiaTheme="minorHAns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0D680C"/>
    <w:multiLevelType w:val="hybridMultilevel"/>
    <w:tmpl w:val="D16E03F4"/>
    <w:lvl w:ilvl="0" w:tplc="AF109FFA">
      <w:numFmt w:val="bullet"/>
      <w:lvlText w:val="-"/>
      <w:lvlJc w:val="left"/>
      <w:pPr>
        <w:ind w:left="720" w:hanging="360"/>
      </w:pPr>
      <w:rPr>
        <w:rFonts w:ascii="Calibri" w:eastAsiaTheme="minorHAnsi" w:hAnsi="Calibri" w:cstheme="minorBid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064"/>
    <w:rsid w:val="0002551A"/>
    <w:rsid w:val="0006149E"/>
    <w:rsid w:val="000D766B"/>
    <w:rsid w:val="001367FC"/>
    <w:rsid w:val="00140DA3"/>
    <w:rsid w:val="001535BC"/>
    <w:rsid w:val="001552B1"/>
    <w:rsid w:val="00167870"/>
    <w:rsid w:val="00186870"/>
    <w:rsid w:val="001C00BA"/>
    <w:rsid w:val="001D7520"/>
    <w:rsid w:val="001F7633"/>
    <w:rsid w:val="00217128"/>
    <w:rsid w:val="002402B5"/>
    <w:rsid w:val="002469F9"/>
    <w:rsid w:val="00253D2F"/>
    <w:rsid w:val="002649E7"/>
    <w:rsid w:val="002709AC"/>
    <w:rsid w:val="002865C2"/>
    <w:rsid w:val="002C4756"/>
    <w:rsid w:val="002D5C2E"/>
    <w:rsid w:val="002F4888"/>
    <w:rsid w:val="003103D2"/>
    <w:rsid w:val="00316F4A"/>
    <w:rsid w:val="00334B30"/>
    <w:rsid w:val="00351306"/>
    <w:rsid w:val="0035505F"/>
    <w:rsid w:val="003A1233"/>
    <w:rsid w:val="003C50DA"/>
    <w:rsid w:val="003F0860"/>
    <w:rsid w:val="0045289A"/>
    <w:rsid w:val="00455DB3"/>
    <w:rsid w:val="004677E9"/>
    <w:rsid w:val="00482E57"/>
    <w:rsid w:val="004A2568"/>
    <w:rsid w:val="004B4C48"/>
    <w:rsid w:val="004B72C2"/>
    <w:rsid w:val="004C3325"/>
    <w:rsid w:val="004F4D16"/>
    <w:rsid w:val="004F5319"/>
    <w:rsid w:val="005110F5"/>
    <w:rsid w:val="00571A24"/>
    <w:rsid w:val="00594072"/>
    <w:rsid w:val="005A24C2"/>
    <w:rsid w:val="005C4F41"/>
    <w:rsid w:val="005D0666"/>
    <w:rsid w:val="005D11D0"/>
    <w:rsid w:val="00601E5B"/>
    <w:rsid w:val="006021A1"/>
    <w:rsid w:val="00611BD0"/>
    <w:rsid w:val="00616E53"/>
    <w:rsid w:val="00624D35"/>
    <w:rsid w:val="00656400"/>
    <w:rsid w:val="00703240"/>
    <w:rsid w:val="00713E23"/>
    <w:rsid w:val="00724830"/>
    <w:rsid w:val="007B0C1B"/>
    <w:rsid w:val="007B12F3"/>
    <w:rsid w:val="007B27D0"/>
    <w:rsid w:val="007C62E0"/>
    <w:rsid w:val="008256B7"/>
    <w:rsid w:val="00862C11"/>
    <w:rsid w:val="008C1F7D"/>
    <w:rsid w:val="008F11C5"/>
    <w:rsid w:val="00916B79"/>
    <w:rsid w:val="0092090F"/>
    <w:rsid w:val="00952F99"/>
    <w:rsid w:val="009858A4"/>
    <w:rsid w:val="009A3487"/>
    <w:rsid w:val="00A42109"/>
    <w:rsid w:val="00A44246"/>
    <w:rsid w:val="00A52031"/>
    <w:rsid w:val="00A81386"/>
    <w:rsid w:val="00A850E8"/>
    <w:rsid w:val="00A93B6A"/>
    <w:rsid w:val="00AA4BA5"/>
    <w:rsid w:val="00AE0720"/>
    <w:rsid w:val="00AE1F58"/>
    <w:rsid w:val="00B1764A"/>
    <w:rsid w:val="00B42720"/>
    <w:rsid w:val="00B450FB"/>
    <w:rsid w:val="00B51D3F"/>
    <w:rsid w:val="00B55D0E"/>
    <w:rsid w:val="00B724AA"/>
    <w:rsid w:val="00B75ED3"/>
    <w:rsid w:val="00BA651E"/>
    <w:rsid w:val="00BB599C"/>
    <w:rsid w:val="00BC4508"/>
    <w:rsid w:val="00BC4A36"/>
    <w:rsid w:val="00BF4D1C"/>
    <w:rsid w:val="00C17193"/>
    <w:rsid w:val="00C2108A"/>
    <w:rsid w:val="00C43118"/>
    <w:rsid w:val="00C5576A"/>
    <w:rsid w:val="00C9655D"/>
    <w:rsid w:val="00CE0509"/>
    <w:rsid w:val="00D13EA1"/>
    <w:rsid w:val="00D47617"/>
    <w:rsid w:val="00D54D67"/>
    <w:rsid w:val="00D73DF1"/>
    <w:rsid w:val="00DA2159"/>
    <w:rsid w:val="00DC5064"/>
    <w:rsid w:val="00DE538D"/>
    <w:rsid w:val="00E40124"/>
    <w:rsid w:val="00E62CED"/>
    <w:rsid w:val="00EA4E25"/>
    <w:rsid w:val="00ED2890"/>
    <w:rsid w:val="00ED6EAA"/>
    <w:rsid w:val="00EF4852"/>
    <w:rsid w:val="00F4631C"/>
    <w:rsid w:val="00F82BB9"/>
    <w:rsid w:val="00FB041B"/>
    <w:rsid w:val="00FD62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D610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35BC"/>
    <w:pPr>
      <w:ind w:left="720"/>
      <w:contextualSpacing/>
    </w:pPr>
  </w:style>
  <w:style w:type="character" w:customStyle="1" w:styleId="st1">
    <w:name w:val="st1"/>
    <w:basedOn w:val="DefaultParagraphFont"/>
    <w:rsid w:val="00A52031"/>
  </w:style>
  <w:style w:type="paragraph" w:styleId="Header">
    <w:name w:val="header"/>
    <w:basedOn w:val="Normal"/>
    <w:link w:val="HeaderChar"/>
    <w:uiPriority w:val="99"/>
    <w:unhideWhenUsed/>
    <w:rsid w:val="0092090F"/>
    <w:pPr>
      <w:tabs>
        <w:tab w:val="center" w:pos="4513"/>
        <w:tab w:val="right" w:pos="9026"/>
      </w:tabs>
    </w:pPr>
  </w:style>
  <w:style w:type="character" w:customStyle="1" w:styleId="HeaderChar">
    <w:name w:val="Header Char"/>
    <w:basedOn w:val="DefaultParagraphFont"/>
    <w:link w:val="Header"/>
    <w:uiPriority w:val="99"/>
    <w:rsid w:val="0092090F"/>
  </w:style>
  <w:style w:type="paragraph" w:styleId="Footer">
    <w:name w:val="footer"/>
    <w:basedOn w:val="Normal"/>
    <w:link w:val="FooterChar"/>
    <w:uiPriority w:val="99"/>
    <w:unhideWhenUsed/>
    <w:rsid w:val="0092090F"/>
    <w:pPr>
      <w:tabs>
        <w:tab w:val="center" w:pos="4513"/>
        <w:tab w:val="right" w:pos="9026"/>
      </w:tabs>
    </w:pPr>
  </w:style>
  <w:style w:type="character" w:customStyle="1" w:styleId="FooterChar">
    <w:name w:val="Footer Char"/>
    <w:basedOn w:val="DefaultParagraphFont"/>
    <w:link w:val="Footer"/>
    <w:uiPriority w:val="99"/>
    <w:rsid w:val="009209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1426</Words>
  <Characters>8130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Harlyn Primary School</Company>
  <LinksUpToDate>false</LinksUpToDate>
  <CharactersWithSpaces>9537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ambarine payne</dc:creator>
  <cp:keywords/>
  <dc:description/>
  <cp:lastModifiedBy>Shruti Mistry</cp:lastModifiedBy>
  <cp:revision>2</cp:revision>
  <cp:lastPrinted>2018-06-23T10:54:00Z</cp:lastPrinted>
  <dcterms:created xsi:type="dcterms:W3CDTF">2018-06-28T16:11:00Z</dcterms:created>
  <dcterms:modified xsi:type="dcterms:W3CDTF">2018-06-28T16:11:00Z</dcterms:modified>
</cp:coreProperties>
</file>