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1E199" w14:textId="77777777" w:rsidR="00CF5CC8" w:rsidRPr="00AB664C" w:rsidRDefault="00A10D59" w:rsidP="00A10D59">
      <w:pPr>
        <w:jc w:val="center"/>
        <w:rPr>
          <w:rFonts w:ascii="Comic Sans MS" w:hAnsi="Comic Sans MS"/>
          <w:b/>
          <w:sz w:val="28"/>
          <w:u w:val="single"/>
          <w:lang w:val="en-GB"/>
        </w:rPr>
      </w:pPr>
      <w:bookmarkStart w:id="0" w:name="_GoBack"/>
      <w:bookmarkEnd w:id="0"/>
      <w:r w:rsidRPr="00AB664C">
        <w:rPr>
          <w:rFonts w:ascii="Comic Sans MS" w:hAnsi="Comic Sans MS"/>
          <w:b/>
          <w:sz w:val="28"/>
          <w:u w:val="single"/>
          <w:lang w:val="en-GB"/>
        </w:rPr>
        <w:t>Computing Monitoring Report</w:t>
      </w:r>
      <w:r w:rsidR="007F4CC9" w:rsidRPr="00AB664C">
        <w:rPr>
          <w:rFonts w:ascii="Comic Sans MS" w:hAnsi="Comic Sans MS"/>
          <w:b/>
          <w:sz w:val="28"/>
          <w:u w:val="single"/>
          <w:lang w:val="en-GB"/>
        </w:rPr>
        <w:t xml:space="preserve"> 2020</w:t>
      </w:r>
    </w:p>
    <w:p w14:paraId="18289489" w14:textId="77777777" w:rsidR="007F4CC9" w:rsidRPr="00AB664C" w:rsidRDefault="007F4CC9" w:rsidP="00A10D59">
      <w:pPr>
        <w:jc w:val="center"/>
        <w:rPr>
          <w:rFonts w:ascii="Comic Sans MS" w:hAnsi="Comic Sans MS"/>
          <w:b/>
          <w:sz w:val="28"/>
          <w:u w:val="single"/>
          <w:lang w:val="en-GB"/>
        </w:rPr>
      </w:pPr>
    </w:p>
    <w:p w14:paraId="67D6F919" w14:textId="77777777" w:rsidR="007F4CC9" w:rsidRPr="00AB664C" w:rsidRDefault="007F4CC9" w:rsidP="007F4CC9">
      <w:pPr>
        <w:rPr>
          <w:rFonts w:ascii="Comic Sans MS" w:hAnsi="Comic Sans MS"/>
          <w:b/>
          <w:sz w:val="28"/>
          <w:u w:val="single"/>
          <w:lang w:val="en-GB"/>
        </w:rPr>
      </w:pPr>
      <w:r w:rsidRPr="00AB664C">
        <w:rPr>
          <w:rFonts w:ascii="Comic Sans MS" w:hAnsi="Comic Sans MS"/>
          <w:b/>
          <w:sz w:val="28"/>
          <w:u w:val="single"/>
          <w:lang w:val="en-GB"/>
        </w:rPr>
        <w:t>Background</w:t>
      </w:r>
    </w:p>
    <w:p w14:paraId="3D1F302A" w14:textId="77777777" w:rsidR="005601D1" w:rsidRPr="00AB664C" w:rsidRDefault="005601D1" w:rsidP="001E4CE0">
      <w:pPr>
        <w:jc w:val="both"/>
        <w:rPr>
          <w:rFonts w:ascii="Comic Sans MS" w:hAnsi="Comic Sans MS"/>
          <w:sz w:val="28"/>
          <w:lang w:val="en-GB"/>
        </w:rPr>
      </w:pPr>
      <w:r w:rsidRPr="00AB664C">
        <w:rPr>
          <w:rFonts w:ascii="Comic Sans MS" w:hAnsi="Comic Sans MS"/>
          <w:sz w:val="28"/>
          <w:lang w:val="en-GB"/>
        </w:rPr>
        <w:t xml:space="preserve">In line with the new Ofsted requirements, it has been necessary to review and modify the computing curriculum (as per all other subjects). </w:t>
      </w:r>
      <w:r w:rsidR="001E4CE0" w:rsidRPr="00AB664C">
        <w:rPr>
          <w:rFonts w:ascii="Comic Sans MS" w:hAnsi="Comic Sans MS"/>
          <w:sz w:val="28"/>
          <w:lang w:val="en-GB"/>
        </w:rPr>
        <w:t xml:space="preserve"> My monitoring of planning showed that there was overlap in certain topics as well as some repetition of the same activity across year groups.  I researched and prepared new planning for each year group showing clear progression of skills across the school. </w:t>
      </w:r>
    </w:p>
    <w:p w14:paraId="70878D4D" w14:textId="77777777" w:rsidR="007F4CC9" w:rsidRPr="00AB664C" w:rsidRDefault="007F4CC9" w:rsidP="00A10D59">
      <w:pPr>
        <w:jc w:val="center"/>
        <w:rPr>
          <w:rFonts w:ascii="Comic Sans MS" w:hAnsi="Comic Sans MS"/>
          <w:b/>
          <w:sz w:val="28"/>
          <w:u w:val="single"/>
          <w:lang w:val="en-GB"/>
        </w:rPr>
      </w:pPr>
    </w:p>
    <w:p w14:paraId="1B44BF35" w14:textId="77777777" w:rsidR="007F4CC9" w:rsidRPr="00AB664C" w:rsidRDefault="007F4CC9" w:rsidP="007F4CC9">
      <w:pPr>
        <w:rPr>
          <w:rFonts w:ascii="Comic Sans MS" w:hAnsi="Comic Sans MS"/>
          <w:b/>
          <w:sz w:val="28"/>
          <w:u w:val="single"/>
          <w:lang w:val="en-GB"/>
        </w:rPr>
      </w:pPr>
      <w:r w:rsidRPr="00AB664C">
        <w:rPr>
          <w:rFonts w:ascii="Comic Sans MS" w:hAnsi="Comic Sans MS"/>
          <w:b/>
          <w:sz w:val="28"/>
          <w:u w:val="single"/>
          <w:lang w:val="en-GB"/>
        </w:rPr>
        <w:t>Curriculum Update</w:t>
      </w:r>
    </w:p>
    <w:p w14:paraId="37680E06" w14:textId="77777777" w:rsidR="006160EC" w:rsidRPr="00AB664C" w:rsidRDefault="006160EC" w:rsidP="00AC1DBA">
      <w:pPr>
        <w:jc w:val="both"/>
        <w:rPr>
          <w:rFonts w:ascii="Comic Sans MS" w:hAnsi="Comic Sans MS"/>
          <w:sz w:val="28"/>
          <w:lang w:val="en-GB"/>
        </w:rPr>
      </w:pPr>
      <w:r w:rsidRPr="00AB664C">
        <w:rPr>
          <w:rFonts w:ascii="Comic Sans MS" w:hAnsi="Comic Sans MS"/>
          <w:sz w:val="28"/>
          <w:lang w:val="en-GB"/>
        </w:rPr>
        <w:t>After researching and restructuring the curriculum, I provided planning and resources to each year group to</w:t>
      </w:r>
      <w:r w:rsidR="00510E5F" w:rsidRPr="00AB664C">
        <w:rPr>
          <w:rFonts w:ascii="Comic Sans MS" w:hAnsi="Comic Sans MS"/>
          <w:sz w:val="28"/>
          <w:lang w:val="en-GB"/>
        </w:rPr>
        <w:t xml:space="preserve"> ensure that the</w:t>
      </w:r>
      <w:r w:rsidR="00747850" w:rsidRPr="00AB664C">
        <w:rPr>
          <w:rFonts w:ascii="Comic Sans MS" w:hAnsi="Comic Sans MS"/>
          <w:sz w:val="28"/>
          <w:lang w:val="en-GB"/>
        </w:rPr>
        <w:t xml:space="preserve"> curriculum vision can be accurately </w:t>
      </w:r>
      <w:r w:rsidR="00510E5F" w:rsidRPr="00AB664C">
        <w:rPr>
          <w:rFonts w:ascii="Comic Sans MS" w:hAnsi="Comic Sans MS"/>
          <w:sz w:val="28"/>
          <w:lang w:val="en-GB"/>
        </w:rPr>
        <w:t xml:space="preserve">implemented. Each year group undertakes </w:t>
      </w:r>
      <w:r w:rsidR="00AC1DBA" w:rsidRPr="00AB664C">
        <w:rPr>
          <w:rFonts w:ascii="Comic Sans MS" w:hAnsi="Comic Sans MS"/>
          <w:sz w:val="28"/>
          <w:lang w:val="en-GB"/>
        </w:rPr>
        <w:t xml:space="preserve">differentiated coding </w:t>
      </w:r>
      <w:r w:rsidR="00510E5F" w:rsidRPr="00AB664C">
        <w:rPr>
          <w:rFonts w:ascii="Comic Sans MS" w:hAnsi="Comic Sans MS"/>
          <w:sz w:val="28"/>
          <w:lang w:val="en-GB"/>
        </w:rPr>
        <w:t xml:space="preserve">activities </w:t>
      </w:r>
      <w:r w:rsidR="00AC1DBA" w:rsidRPr="00AB664C">
        <w:rPr>
          <w:rFonts w:ascii="Comic Sans MS" w:hAnsi="Comic Sans MS"/>
          <w:sz w:val="28"/>
          <w:lang w:val="en-GB"/>
        </w:rPr>
        <w:t xml:space="preserve">(involving programming, debugging and app creation). The school uses Discovery Coding and all resources are provided for every lesson. </w:t>
      </w:r>
    </w:p>
    <w:p w14:paraId="2DEED7BE" w14:textId="77777777" w:rsidR="00AC1DBA" w:rsidRPr="00AB664C" w:rsidRDefault="00AC1DBA" w:rsidP="00AC1DBA">
      <w:pPr>
        <w:jc w:val="both"/>
        <w:rPr>
          <w:rFonts w:ascii="Comic Sans MS" w:hAnsi="Comic Sans MS"/>
          <w:sz w:val="28"/>
          <w:lang w:val="en-GB"/>
        </w:rPr>
      </w:pPr>
    </w:p>
    <w:p w14:paraId="3ED76C84" w14:textId="77777777" w:rsidR="00AC1DBA" w:rsidRDefault="00AC1DBA" w:rsidP="00AC1DBA">
      <w:pPr>
        <w:jc w:val="both"/>
        <w:rPr>
          <w:rFonts w:ascii="Comic Sans MS" w:hAnsi="Comic Sans MS"/>
          <w:sz w:val="28"/>
          <w:lang w:val="en-GB"/>
        </w:rPr>
      </w:pPr>
      <w:r w:rsidRPr="00AB664C">
        <w:rPr>
          <w:rFonts w:ascii="Comic Sans MS" w:hAnsi="Comic Sans MS"/>
          <w:sz w:val="28"/>
          <w:lang w:val="en-GB"/>
        </w:rPr>
        <w:t>In other parts of the curriculum, I have ensured that there is clear progression in word processing skil</w:t>
      </w:r>
      <w:r w:rsidR="005C2EE0" w:rsidRPr="00AB664C">
        <w:rPr>
          <w:rFonts w:ascii="Comic Sans MS" w:hAnsi="Comic Sans MS"/>
          <w:sz w:val="28"/>
          <w:lang w:val="en-GB"/>
        </w:rPr>
        <w:t>l</w:t>
      </w:r>
      <w:r w:rsidRPr="00AB664C">
        <w:rPr>
          <w:rFonts w:ascii="Comic Sans MS" w:hAnsi="Comic Sans MS"/>
          <w:sz w:val="28"/>
          <w:lang w:val="en-GB"/>
        </w:rPr>
        <w:t xml:space="preserve">s. </w:t>
      </w:r>
      <w:r w:rsidR="005C2EE0" w:rsidRPr="00AB664C">
        <w:rPr>
          <w:rFonts w:ascii="Comic Sans MS" w:hAnsi="Comic Sans MS"/>
          <w:sz w:val="28"/>
          <w:lang w:val="en-GB"/>
        </w:rPr>
        <w:t xml:space="preserve">It is concerning that many of the younger children are so used to using touchscreen phones and devices; this has detracted from their ability to use the various functions of Microsoft Word. Therefore, it is important that each year group focuses on word processing and presentation skills.  Additionally, each year group uses computing sessions to carry out cross-curricular topic work. One example of this is that, in Year 4, children gather and edit images and facts to complete a non-chronological report on India in their English lessons. </w:t>
      </w:r>
    </w:p>
    <w:p w14:paraId="696ACB48" w14:textId="77777777" w:rsidR="006209C1" w:rsidRDefault="006209C1" w:rsidP="00AC1DBA">
      <w:pPr>
        <w:jc w:val="both"/>
        <w:rPr>
          <w:rFonts w:ascii="Comic Sans MS" w:hAnsi="Comic Sans MS"/>
          <w:sz w:val="28"/>
          <w:lang w:val="en-GB"/>
        </w:rPr>
      </w:pPr>
    </w:p>
    <w:p w14:paraId="4105865D" w14:textId="77777777" w:rsidR="006209C1" w:rsidRPr="00AB664C" w:rsidRDefault="006209C1" w:rsidP="00AC1DBA">
      <w:pPr>
        <w:jc w:val="both"/>
        <w:rPr>
          <w:rFonts w:ascii="Comic Sans MS" w:hAnsi="Comic Sans MS"/>
          <w:sz w:val="28"/>
          <w:lang w:val="en-GB"/>
        </w:rPr>
      </w:pPr>
      <w:r>
        <w:rPr>
          <w:rFonts w:ascii="Comic Sans MS" w:hAnsi="Comic Sans MS"/>
          <w:sz w:val="28"/>
          <w:lang w:val="en-GB"/>
        </w:rPr>
        <w:t xml:space="preserve">In February 2019, there was a successful curriculum evening on internet safety to raise awareness to the school community about the important of staying safe online. The evening looked at different issues- ranging from stranger danger to online bullying and the pros and cons of social media.  Each year group teaching an e-safety lesson each half term; the objectives are progressive across the school. </w:t>
      </w:r>
    </w:p>
    <w:p w14:paraId="0C006545" w14:textId="77777777" w:rsidR="00747850" w:rsidRDefault="00747850" w:rsidP="007F4CC9">
      <w:pPr>
        <w:rPr>
          <w:b/>
          <w:sz w:val="28"/>
          <w:u w:val="single"/>
          <w:lang w:val="en-GB"/>
        </w:rPr>
      </w:pPr>
    </w:p>
    <w:p w14:paraId="0639C67C" w14:textId="77777777" w:rsidR="007F4CC9" w:rsidRPr="00252B67" w:rsidRDefault="007F4CC9" w:rsidP="007F4CC9">
      <w:pPr>
        <w:rPr>
          <w:rFonts w:ascii="Comic Sans MS" w:hAnsi="Comic Sans MS"/>
          <w:b/>
          <w:sz w:val="28"/>
          <w:u w:val="single"/>
          <w:lang w:val="en-GB"/>
        </w:rPr>
      </w:pPr>
      <w:r w:rsidRPr="00252B67">
        <w:rPr>
          <w:rFonts w:ascii="Comic Sans MS" w:hAnsi="Comic Sans MS"/>
          <w:b/>
          <w:sz w:val="28"/>
          <w:u w:val="single"/>
          <w:lang w:val="en-GB"/>
        </w:rPr>
        <w:t xml:space="preserve">Equipment </w:t>
      </w:r>
    </w:p>
    <w:p w14:paraId="71804249" w14:textId="77777777" w:rsidR="00D16B54" w:rsidRDefault="00AB664C" w:rsidP="006351FB">
      <w:pPr>
        <w:jc w:val="both"/>
        <w:rPr>
          <w:rFonts w:ascii="Comic Sans MS" w:hAnsi="Comic Sans MS"/>
          <w:sz w:val="28"/>
          <w:lang w:val="en-GB"/>
        </w:rPr>
      </w:pPr>
      <w:r w:rsidRPr="006351FB">
        <w:rPr>
          <w:rFonts w:ascii="Comic Sans MS" w:hAnsi="Comic Sans MS"/>
          <w:sz w:val="28"/>
          <w:lang w:val="en-GB"/>
        </w:rPr>
        <w:t xml:space="preserve">Amar continues to provide support to the school one day a week for any technical issues. He is very helpful and is always manages to sort out any of the problems that we have. The FRA continue to raise funds to support the rolling programme of interactive whiteboard updates. </w:t>
      </w:r>
      <w:r w:rsidR="006351FB" w:rsidRPr="006351FB">
        <w:rPr>
          <w:rFonts w:ascii="Comic Sans MS" w:hAnsi="Comic Sans MS"/>
          <w:sz w:val="28"/>
          <w:lang w:val="en-GB"/>
        </w:rPr>
        <w:t xml:space="preserve"> This is proving very successful and the new whiteboards have had little to no issues with them at all. </w:t>
      </w:r>
      <w:r w:rsidR="00A23DDF">
        <w:rPr>
          <w:rFonts w:ascii="Comic Sans MS" w:hAnsi="Comic Sans MS"/>
          <w:sz w:val="28"/>
          <w:lang w:val="en-GB"/>
        </w:rPr>
        <w:t>The server was replaced at the beginning of the academic year and all staff also use encrypted memory sticks to comply with GDPR regulations.</w:t>
      </w:r>
    </w:p>
    <w:p w14:paraId="607BD00C" w14:textId="77777777" w:rsidR="00D16B54" w:rsidRDefault="00D16B54" w:rsidP="006351FB">
      <w:pPr>
        <w:jc w:val="both"/>
        <w:rPr>
          <w:rFonts w:ascii="Comic Sans MS" w:hAnsi="Comic Sans MS"/>
          <w:sz w:val="28"/>
          <w:lang w:val="en-GB"/>
        </w:rPr>
      </w:pPr>
    </w:p>
    <w:p w14:paraId="08E93AFF" w14:textId="028D9108" w:rsidR="00CC3F91" w:rsidRDefault="006351FB" w:rsidP="00A23DDF">
      <w:pPr>
        <w:jc w:val="both"/>
        <w:rPr>
          <w:rFonts w:ascii="Comic Sans MS" w:hAnsi="Comic Sans MS"/>
          <w:sz w:val="28"/>
          <w:lang w:val="en-GB"/>
        </w:rPr>
      </w:pPr>
      <w:r>
        <w:rPr>
          <w:rFonts w:ascii="Comic Sans MS" w:hAnsi="Comic Sans MS"/>
          <w:sz w:val="28"/>
          <w:lang w:val="en-GB"/>
        </w:rPr>
        <w:t xml:space="preserve">In an ideal world, we would have a set of tablets. However, these are expensive to </w:t>
      </w:r>
      <w:r w:rsidR="0030477D">
        <w:rPr>
          <w:rFonts w:ascii="Comic Sans MS" w:hAnsi="Comic Sans MS"/>
          <w:sz w:val="28"/>
          <w:lang w:val="en-GB"/>
        </w:rPr>
        <w:t xml:space="preserve">purchase and </w:t>
      </w:r>
      <w:r>
        <w:rPr>
          <w:rFonts w:ascii="Comic Sans MS" w:hAnsi="Comic Sans MS"/>
          <w:sz w:val="28"/>
          <w:lang w:val="en-GB"/>
        </w:rPr>
        <w:t>repair and there is not money in the allocated budget to allow for this</w:t>
      </w:r>
      <w:r w:rsidR="00A23DDF">
        <w:rPr>
          <w:rFonts w:ascii="Comic Sans MS" w:hAnsi="Comic Sans MS"/>
          <w:sz w:val="28"/>
          <w:lang w:val="en-GB"/>
        </w:rPr>
        <w:t xml:space="preserve"> at present</w:t>
      </w:r>
      <w:r>
        <w:rPr>
          <w:rFonts w:ascii="Comic Sans MS" w:hAnsi="Comic Sans MS"/>
          <w:sz w:val="28"/>
          <w:lang w:val="en-GB"/>
        </w:rPr>
        <w:t xml:space="preserve">. With a full suite of working computers in the computing room, </w:t>
      </w:r>
      <w:r w:rsidR="0030477D">
        <w:rPr>
          <w:rFonts w:ascii="Comic Sans MS" w:hAnsi="Comic Sans MS"/>
          <w:sz w:val="28"/>
          <w:lang w:val="en-GB"/>
        </w:rPr>
        <w:t>tablets are not a priority at this stage</w:t>
      </w:r>
      <w:r w:rsidR="00A23DDF">
        <w:rPr>
          <w:rFonts w:ascii="Comic Sans MS" w:hAnsi="Comic Sans MS"/>
          <w:sz w:val="28"/>
          <w:lang w:val="en-GB"/>
        </w:rPr>
        <w:t xml:space="preserve"> as they would not be enhancing the curriculum greatly</w:t>
      </w:r>
      <w:r w:rsidR="0030477D">
        <w:rPr>
          <w:rFonts w:ascii="Comic Sans MS" w:hAnsi="Comic Sans MS"/>
          <w:sz w:val="28"/>
          <w:lang w:val="en-GB"/>
        </w:rPr>
        <w:t xml:space="preserve">. </w:t>
      </w:r>
      <w:r w:rsidR="00B5435C">
        <w:rPr>
          <w:rFonts w:ascii="Comic Sans MS" w:hAnsi="Comic Sans MS"/>
          <w:sz w:val="28"/>
          <w:lang w:val="en-GB"/>
        </w:rPr>
        <w:t xml:space="preserve">Teachers have been offered support with planning and team teaching </w:t>
      </w:r>
      <w:r w:rsidR="00740265">
        <w:rPr>
          <w:rFonts w:ascii="Comic Sans MS" w:hAnsi="Comic Sans MS"/>
          <w:sz w:val="28"/>
          <w:lang w:val="en-GB"/>
        </w:rPr>
        <w:t>to help the delivery of all aspects of the computing curriculum.</w:t>
      </w:r>
    </w:p>
    <w:p w14:paraId="76890BEB" w14:textId="77777777" w:rsidR="00CC3F91" w:rsidRDefault="00CC3F91" w:rsidP="006351FB">
      <w:pPr>
        <w:jc w:val="both"/>
        <w:rPr>
          <w:rFonts w:ascii="Comic Sans MS" w:hAnsi="Comic Sans MS"/>
          <w:sz w:val="28"/>
          <w:lang w:val="en-GB"/>
        </w:rPr>
      </w:pPr>
    </w:p>
    <w:p w14:paraId="029B3AEC" w14:textId="77777777" w:rsidR="00CC3F91" w:rsidRPr="00CC3F91" w:rsidRDefault="00CC3F91" w:rsidP="006351FB">
      <w:pPr>
        <w:jc w:val="both"/>
        <w:rPr>
          <w:rFonts w:ascii="Comic Sans MS" w:hAnsi="Comic Sans MS"/>
          <w:b/>
          <w:sz w:val="28"/>
          <w:u w:val="single"/>
          <w:lang w:val="en-GB"/>
        </w:rPr>
      </w:pPr>
      <w:r w:rsidRPr="00CC3F91">
        <w:rPr>
          <w:rFonts w:ascii="Comic Sans MS" w:hAnsi="Comic Sans MS"/>
          <w:b/>
          <w:sz w:val="28"/>
          <w:u w:val="single"/>
          <w:lang w:val="en-GB"/>
        </w:rPr>
        <w:t>Next Steps</w:t>
      </w:r>
    </w:p>
    <w:p w14:paraId="18302FA7" w14:textId="77777777" w:rsidR="00CC3F91" w:rsidRDefault="00CC3F91" w:rsidP="006351FB">
      <w:pPr>
        <w:jc w:val="both"/>
        <w:rPr>
          <w:rFonts w:ascii="Comic Sans MS" w:hAnsi="Comic Sans MS"/>
          <w:sz w:val="28"/>
          <w:lang w:val="en-GB"/>
        </w:rPr>
      </w:pPr>
    </w:p>
    <w:p w14:paraId="0BA0CAD4" w14:textId="77777777" w:rsidR="00CC3F91" w:rsidRDefault="00CC3F91" w:rsidP="006351FB">
      <w:pPr>
        <w:jc w:val="both"/>
        <w:rPr>
          <w:rFonts w:ascii="Comic Sans MS" w:hAnsi="Comic Sans MS"/>
          <w:sz w:val="28"/>
          <w:lang w:val="en-GB"/>
        </w:rPr>
      </w:pPr>
      <w:r>
        <w:rPr>
          <w:rFonts w:ascii="Comic Sans MS" w:hAnsi="Comic Sans MS"/>
          <w:sz w:val="28"/>
          <w:lang w:val="en-GB"/>
        </w:rPr>
        <w:t xml:space="preserve">- To continue to monitor and review the newly-designed curriculum as it embeds across the school. </w:t>
      </w:r>
    </w:p>
    <w:p w14:paraId="3291D120" w14:textId="77777777" w:rsidR="00A23DDF" w:rsidRDefault="00A23DDF" w:rsidP="006351FB">
      <w:pPr>
        <w:jc w:val="both"/>
        <w:rPr>
          <w:rFonts w:ascii="Comic Sans MS" w:hAnsi="Comic Sans MS"/>
          <w:sz w:val="28"/>
          <w:lang w:val="en-GB"/>
        </w:rPr>
      </w:pPr>
    </w:p>
    <w:p w14:paraId="1F10959D" w14:textId="77777777" w:rsidR="00A23DDF" w:rsidRDefault="00A23DDF" w:rsidP="006351FB">
      <w:pPr>
        <w:jc w:val="both"/>
        <w:rPr>
          <w:rFonts w:ascii="Comic Sans MS" w:hAnsi="Comic Sans MS"/>
          <w:sz w:val="28"/>
          <w:lang w:val="en-GB"/>
        </w:rPr>
      </w:pPr>
      <w:r>
        <w:rPr>
          <w:rFonts w:ascii="Comic Sans MS" w:hAnsi="Comic Sans MS"/>
          <w:sz w:val="28"/>
          <w:lang w:val="en-GB"/>
        </w:rPr>
        <w:t>-To update equipment as and where necessary.</w:t>
      </w:r>
    </w:p>
    <w:p w14:paraId="5A486B78" w14:textId="77777777" w:rsidR="00A23DDF" w:rsidRDefault="00A23DDF" w:rsidP="006351FB">
      <w:pPr>
        <w:jc w:val="both"/>
        <w:rPr>
          <w:rFonts w:ascii="Comic Sans MS" w:hAnsi="Comic Sans MS"/>
          <w:sz w:val="28"/>
          <w:lang w:val="en-GB"/>
        </w:rPr>
      </w:pPr>
    </w:p>
    <w:p w14:paraId="274FC6B8" w14:textId="77777777" w:rsidR="00A23DDF" w:rsidRDefault="00A23DDF" w:rsidP="006351FB">
      <w:pPr>
        <w:jc w:val="both"/>
        <w:rPr>
          <w:rFonts w:ascii="Comic Sans MS" w:hAnsi="Comic Sans MS"/>
          <w:sz w:val="28"/>
          <w:lang w:val="en-GB"/>
        </w:rPr>
      </w:pPr>
      <w:r>
        <w:rPr>
          <w:rFonts w:ascii="Comic Sans MS" w:hAnsi="Comic Sans MS"/>
          <w:sz w:val="28"/>
          <w:lang w:val="en-GB"/>
        </w:rPr>
        <w:t>-To turn the computing room into a stimulating learning environment.</w:t>
      </w:r>
    </w:p>
    <w:p w14:paraId="3A873871" w14:textId="77777777" w:rsidR="006209C1" w:rsidRDefault="006209C1" w:rsidP="006351FB">
      <w:pPr>
        <w:jc w:val="both"/>
        <w:rPr>
          <w:rFonts w:ascii="Comic Sans MS" w:hAnsi="Comic Sans MS"/>
          <w:sz w:val="28"/>
          <w:lang w:val="en-GB"/>
        </w:rPr>
      </w:pPr>
    </w:p>
    <w:p w14:paraId="708D1858" w14:textId="77777777" w:rsidR="00A23DDF" w:rsidRDefault="00A23DDF" w:rsidP="006351FB">
      <w:pPr>
        <w:jc w:val="both"/>
        <w:rPr>
          <w:rFonts w:ascii="Comic Sans MS" w:hAnsi="Comic Sans MS"/>
          <w:sz w:val="28"/>
          <w:lang w:val="en-GB"/>
        </w:rPr>
      </w:pPr>
      <w:r>
        <w:rPr>
          <w:rFonts w:ascii="Comic Sans MS" w:hAnsi="Comic Sans MS"/>
          <w:sz w:val="28"/>
          <w:lang w:val="en-GB"/>
        </w:rPr>
        <w:t xml:space="preserve">R. Butler </w:t>
      </w:r>
    </w:p>
    <w:p w14:paraId="6FEBEB3E" w14:textId="77777777" w:rsidR="006209C1" w:rsidRDefault="00A23DDF" w:rsidP="006351FB">
      <w:pPr>
        <w:jc w:val="both"/>
        <w:rPr>
          <w:rFonts w:ascii="Comic Sans MS" w:hAnsi="Comic Sans MS"/>
          <w:sz w:val="28"/>
          <w:lang w:val="en-GB"/>
        </w:rPr>
      </w:pPr>
      <w:r>
        <w:rPr>
          <w:rFonts w:ascii="Comic Sans MS" w:hAnsi="Comic Sans MS"/>
          <w:sz w:val="28"/>
          <w:lang w:val="en-GB"/>
        </w:rPr>
        <w:t>February 2020</w:t>
      </w:r>
      <w:r w:rsidR="006209C1">
        <w:rPr>
          <w:rFonts w:ascii="Comic Sans MS" w:hAnsi="Comic Sans MS"/>
          <w:sz w:val="28"/>
          <w:lang w:val="en-GB"/>
        </w:rPr>
        <w:t xml:space="preserve"> </w:t>
      </w:r>
    </w:p>
    <w:p w14:paraId="48AC8C5B" w14:textId="77777777" w:rsidR="00252B67" w:rsidRDefault="00252B67" w:rsidP="006351FB">
      <w:pPr>
        <w:jc w:val="both"/>
        <w:rPr>
          <w:rFonts w:ascii="Comic Sans MS" w:hAnsi="Comic Sans MS"/>
          <w:sz w:val="28"/>
          <w:lang w:val="en-GB"/>
        </w:rPr>
      </w:pPr>
    </w:p>
    <w:p w14:paraId="1E914904" w14:textId="77777777" w:rsidR="00252B67" w:rsidRDefault="00252B67" w:rsidP="006351FB">
      <w:pPr>
        <w:jc w:val="both"/>
        <w:rPr>
          <w:rFonts w:ascii="Comic Sans MS" w:hAnsi="Comic Sans MS"/>
          <w:sz w:val="28"/>
          <w:lang w:val="en-GB"/>
        </w:rPr>
      </w:pPr>
    </w:p>
    <w:p w14:paraId="46AADCA5" w14:textId="77777777" w:rsidR="00252B67" w:rsidRPr="006351FB" w:rsidRDefault="00252B67" w:rsidP="006351FB">
      <w:pPr>
        <w:jc w:val="both"/>
        <w:rPr>
          <w:rFonts w:ascii="Comic Sans MS" w:hAnsi="Comic Sans MS"/>
          <w:sz w:val="28"/>
          <w:lang w:val="en-GB"/>
        </w:rPr>
      </w:pPr>
    </w:p>
    <w:sectPr w:rsidR="00252B67" w:rsidRPr="006351FB" w:rsidSect="00E9603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D59"/>
    <w:rsid w:val="00122D71"/>
    <w:rsid w:val="001E4CE0"/>
    <w:rsid w:val="00252B67"/>
    <w:rsid w:val="002905FA"/>
    <w:rsid w:val="002A1458"/>
    <w:rsid w:val="0030477D"/>
    <w:rsid w:val="00342C68"/>
    <w:rsid w:val="00391831"/>
    <w:rsid w:val="00510E5F"/>
    <w:rsid w:val="005601D1"/>
    <w:rsid w:val="00572984"/>
    <w:rsid w:val="005C2EE0"/>
    <w:rsid w:val="006160EC"/>
    <w:rsid w:val="006209C1"/>
    <w:rsid w:val="00622D1D"/>
    <w:rsid w:val="006351FB"/>
    <w:rsid w:val="006612A6"/>
    <w:rsid w:val="00740265"/>
    <w:rsid w:val="00747850"/>
    <w:rsid w:val="007535D2"/>
    <w:rsid w:val="007F4CC9"/>
    <w:rsid w:val="0081548B"/>
    <w:rsid w:val="008A47A4"/>
    <w:rsid w:val="00A10D59"/>
    <w:rsid w:val="00A23DDF"/>
    <w:rsid w:val="00A66286"/>
    <w:rsid w:val="00A870B0"/>
    <w:rsid w:val="00AB664C"/>
    <w:rsid w:val="00AC1DBA"/>
    <w:rsid w:val="00B064EC"/>
    <w:rsid w:val="00B5435C"/>
    <w:rsid w:val="00C72FB1"/>
    <w:rsid w:val="00C955A9"/>
    <w:rsid w:val="00CC3F91"/>
    <w:rsid w:val="00D01293"/>
    <w:rsid w:val="00D13E7B"/>
    <w:rsid w:val="00D16B54"/>
    <w:rsid w:val="00DC2B2B"/>
    <w:rsid w:val="00E570E8"/>
    <w:rsid w:val="00E96030"/>
    <w:rsid w:val="00F87F90"/>
    <w:rsid w:val="00FB7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5CC1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 Jill Schrodel</cp:lastModifiedBy>
  <cp:revision>2</cp:revision>
  <dcterms:created xsi:type="dcterms:W3CDTF">2020-03-12T16:22:00Z</dcterms:created>
  <dcterms:modified xsi:type="dcterms:W3CDTF">2020-03-12T16:22:00Z</dcterms:modified>
</cp:coreProperties>
</file>