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36C02" w14:textId="77777777" w:rsidR="00F418CF" w:rsidRDefault="00F418CF"/>
    <w:p w14:paraId="4FB55425" w14:textId="734B8567" w:rsidR="00E200CD" w:rsidRDefault="00E200CD" w:rsidP="00E200CD">
      <w:pPr>
        <w:jc w:val="center"/>
        <w:rPr>
          <w:b/>
          <w:bCs/>
          <w:sz w:val="28"/>
          <w:szCs w:val="28"/>
          <w:u w:val="single"/>
        </w:rPr>
      </w:pPr>
      <w:r>
        <w:rPr>
          <w:b/>
          <w:bCs/>
          <w:sz w:val="28"/>
          <w:szCs w:val="28"/>
          <w:u w:val="single"/>
        </w:rPr>
        <w:t>Monitoring of Physical Education – 2023</w:t>
      </w:r>
    </w:p>
    <w:p w14:paraId="4F7C1CBA" w14:textId="77777777" w:rsidR="00E200CD" w:rsidRDefault="00E200CD" w:rsidP="00E200CD">
      <w:pPr>
        <w:jc w:val="center"/>
        <w:rPr>
          <w:b/>
          <w:bCs/>
          <w:sz w:val="28"/>
          <w:szCs w:val="28"/>
          <w:u w:val="single"/>
        </w:rPr>
      </w:pPr>
    </w:p>
    <w:p w14:paraId="742ABFE8" w14:textId="326FCEF6" w:rsidR="00E200CD" w:rsidRPr="00D069B7" w:rsidRDefault="00E200CD" w:rsidP="00E200CD">
      <w:pPr>
        <w:rPr>
          <w:b/>
          <w:bCs/>
          <w:sz w:val="24"/>
          <w:szCs w:val="24"/>
          <w:u w:val="single"/>
        </w:rPr>
      </w:pPr>
      <w:r w:rsidRPr="00D069B7">
        <w:rPr>
          <w:b/>
          <w:bCs/>
          <w:sz w:val="24"/>
          <w:szCs w:val="24"/>
          <w:u w:val="single"/>
        </w:rPr>
        <w:t>Physical Education at Harlyn</w:t>
      </w:r>
    </w:p>
    <w:p w14:paraId="3C8B52AB" w14:textId="77777777" w:rsidR="00E200CD" w:rsidRPr="00D069B7" w:rsidRDefault="00E200CD" w:rsidP="00E200CD">
      <w:pPr>
        <w:rPr>
          <w:rFonts w:cstheme="minorHAnsi"/>
          <w:sz w:val="24"/>
          <w:szCs w:val="20"/>
        </w:rPr>
      </w:pPr>
      <w:r w:rsidRPr="00D069B7">
        <w:rPr>
          <w:rFonts w:cstheme="minorHAnsi"/>
          <w:sz w:val="24"/>
          <w:szCs w:val="20"/>
        </w:rPr>
        <w:t xml:space="preserve">The intent of Harlyn’s Physical Education curriculum is to inspire all children to enjoy, succeed and excel in competitive sport and other </w:t>
      </w:r>
      <w:proofErr w:type="gramStart"/>
      <w:r w:rsidRPr="00D069B7">
        <w:rPr>
          <w:rFonts w:cstheme="minorHAnsi"/>
          <w:sz w:val="24"/>
          <w:szCs w:val="20"/>
        </w:rPr>
        <w:t>physically-demanding</w:t>
      </w:r>
      <w:proofErr w:type="gramEnd"/>
      <w:r w:rsidRPr="00D069B7">
        <w:rPr>
          <w:rFonts w:cstheme="minorHAnsi"/>
          <w:sz w:val="24"/>
          <w:szCs w:val="20"/>
        </w:rPr>
        <w:t xml:space="preserve"> activities. Physical Education will provide opportunities for pupils to become physically confident in a way which supports their health and fitness. As children move through the key stages, they will be presented with opportunities to compete in a range of sports that help build their sporting character whilst additionally, embedding values such as fairness and respect.</w:t>
      </w:r>
    </w:p>
    <w:p w14:paraId="47EF37AC" w14:textId="77777777" w:rsidR="00E200CD" w:rsidRPr="00D069B7" w:rsidRDefault="00E200CD" w:rsidP="00E200CD">
      <w:pPr>
        <w:rPr>
          <w:rFonts w:cstheme="minorHAnsi"/>
          <w:sz w:val="24"/>
          <w:szCs w:val="20"/>
        </w:rPr>
      </w:pPr>
      <w:r w:rsidRPr="00D069B7">
        <w:rPr>
          <w:rFonts w:cstheme="minorHAnsi"/>
          <w:sz w:val="24"/>
          <w:szCs w:val="20"/>
        </w:rPr>
        <w:t>Through Physical Education we aim to develop the children’s knowledge, skills and understanding, so that they can perform with increasing confidence and competence in a range of physical activities.</w:t>
      </w:r>
      <w:r w:rsidRPr="00D069B7">
        <w:rPr>
          <w:rFonts w:ascii="Arial" w:hAnsi="Arial" w:cs="Arial"/>
          <w:color w:val="000080"/>
          <w:sz w:val="24"/>
          <w:szCs w:val="24"/>
          <w:shd w:val="clear" w:color="auto" w:fill="FFFFFF"/>
        </w:rPr>
        <w:t xml:space="preserve"> </w:t>
      </w:r>
      <w:r w:rsidRPr="00D069B7">
        <w:rPr>
          <w:rFonts w:cstheme="minorHAnsi"/>
          <w:sz w:val="24"/>
          <w:szCs w:val="20"/>
        </w:rPr>
        <w:t>We aim to improve health and well-being, promote active participation and lifelong learning, and for each child to fulfil their potential.</w:t>
      </w:r>
      <w:r w:rsidRPr="00D069B7">
        <w:rPr>
          <w:rFonts w:ascii="Arial" w:hAnsi="Arial" w:cs="Arial"/>
          <w:color w:val="000080"/>
          <w:sz w:val="24"/>
          <w:szCs w:val="24"/>
          <w:shd w:val="clear" w:color="auto" w:fill="FFFFFF"/>
        </w:rPr>
        <w:t xml:space="preserve"> </w:t>
      </w:r>
      <w:r w:rsidRPr="00D069B7">
        <w:rPr>
          <w:rFonts w:cstheme="minorHAnsi"/>
          <w:sz w:val="24"/>
          <w:szCs w:val="20"/>
        </w:rPr>
        <w:t>We strive to ensure that the children’s experience of Physical Education is positive (from Early Years to UKS2) and remains motivating so that the children’s attitudes to a healthy lifestyle are firmly embedded into their lives as well as our curriculum.</w:t>
      </w:r>
    </w:p>
    <w:p w14:paraId="5BE1BB29" w14:textId="3CAD91C8" w:rsidR="00D069B7" w:rsidRDefault="00D069B7" w:rsidP="00D069B7">
      <w:pPr>
        <w:tabs>
          <w:tab w:val="left" w:pos="2496"/>
        </w:tabs>
        <w:rPr>
          <w:sz w:val="28"/>
          <w:szCs w:val="28"/>
        </w:rPr>
      </w:pPr>
      <w:r>
        <w:rPr>
          <w:sz w:val="28"/>
          <w:szCs w:val="28"/>
        </w:rPr>
        <w:tab/>
      </w:r>
    </w:p>
    <w:p w14:paraId="026D9E76" w14:textId="5EE804CF" w:rsidR="00D069B7" w:rsidRPr="00D069B7" w:rsidRDefault="00D069B7" w:rsidP="00E200CD">
      <w:pPr>
        <w:rPr>
          <w:b/>
          <w:bCs/>
          <w:sz w:val="28"/>
          <w:szCs w:val="28"/>
          <w:u w:val="single"/>
        </w:rPr>
      </w:pPr>
      <w:r w:rsidRPr="00D069B7">
        <w:rPr>
          <w:b/>
          <w:bCs/>
          <w:sz w:val="28"/>
          <w:szCs w:val="28"/>
          <w:u w:val="single"/>
        </w:rPr>
        <w:t>Monitoring Targets</w:t>
      </w:r>
    </w:p>
    <w:p w14:paraId="4B56945A" w14:textId="682F0AF7" w:rsidR="00D069B7" w:rsidRPr="00D069B7" w:rsidRDefault="00D069B7" w:rsidP="00E200CD">
      <w:pPr>
        <w:rPr>
          <w:sz w:val="24"/>
          <w:szCs w:val="24"/>
        </w:rPr>
      </w:pPr>
      <w:r w:rsidRPr="00D069B7">
        <w:rPr>
          <w:sz w:val="24"/>
          <w:szCs w:val="24"/>
        </w:rPr>
        <w:t>There have been two primary focuses when monitoring PE this academic year:</w:t>
      </w:r>
    </w:p>
    <w:p w14:paraId="42D03AF6" w14:textId="03E27B31" w:rsidR="00D069B7" w:rsidRPr="00D069B7" w:rsidRDefault="00D069B7" w:rsidP="00D069B7">
      <w:pPr>
        <w:pStyle w:val="ListParagraph"/>
        <w:numPr>
          <w:ilvl w:val="0"/>
          <w:numId w:val="1"/>
        </w:numPr>
        <w:rPr>
          <w:sz w:val="24"/>
          <w:szCs w:val="24"/>
        </w:rPr>
      </w:pPr>
      <w:r w:rsidRPr="00D069B7">
        <w:rPr>
          <w:sz w:val="24"/>
          <w:szCs w:val="24"/>
        </w:rPr>
        <w:t>Ensuring progression from EYFS to Year 6.</w:t>
      </w:r>
    </w:p>
    <w:p w14:paraId="2D2CC9F2" w14:textId="3C836C5B" w:rsidR="00D069B7" w:rsidRDefault="00D069B7" w:rsidP="00E200CD">
      <w:pPr>
        <w:pStyle w:val="ListParagraph"/>
        <w:numPr>
          <w:ilvl w:val="0"/>
          <w:numId w:val="1"/>
        </w:numPr>
        <w:rPr>
          <w:sz w:val="24"/>
          <w:szCs w:val="24"/>
        </w:rPr>
      </w:pPr>
      <w:r w:rsidRPr="00D069B7">
        <w:rPr>
          <w:sz w:val="24"/>
          <w:szCs w:val="24"/>
        </w:rPr>
        <w:t>Ensuring equal opportunities in sports for boys and girls.</w:t>
      </w:r>
    </w:p>
    <w:p w14:paraId="01EE0C8A" w14:textId="77777777" w:rsidR="004C5138" w:rsidRDefault="004C5138" w:rsidP="004C5138">
      <w:pPr>
        <w:rPr>
          <w:sz w:val="24"/>
          <w:szCs w:val="24"/>
        </w:rPr>
      </w:pPr>
    </w:p>
    <w:p w14:paraId="7E490301" w14:textId="5AFF3E7D" w:rsidR="004C5138" w:rsidRPr="00D97D06" w:rsidRDefault="004C5138" w:rsidP="004C5138">
      <w:pPr>
        <w:rPr>
          <w:b/>
          <w:bCs/>
          <w:sz w:val="28"/>
          <w:szCs w:val="28"/>
          <w:u w:val="single"/>
        </w:rPr>
      </w:pPr>
      <w:r w:rsidRPr="00D97D06">
        <w:rPr>
          <w:b/>
          <w:bCs/>
          <w:sz w:val="28"/>
          <w:szCs w:val="28"/>
          <w:u w:val="single"/>
        </w:rPr>
        <w:t>Progression in P</w:t>
      </w:r>
      <w:r w:rsidR="008374B7">
        <w:rPr>
          <w:b/>
          <w:bCs/>
          <w:sz w:val="28"/>
          <w:szCs w:val="28"/>
          <w:u w:val="single"/>
        </w:rPr>
        <w:t>hysical Education</w:t>
      </w:r>
      <w:r w:rsidRPr="00D97D06">
        <w:rPr>
          <w:b/>
          <w:bCs/>
          <w:sz w:val="28"/>
          <w:szCs w:val="28"/>
          <w:u w:val="single"/>
        </w:rPr>
        <w:t xml:space="preserve"> from EYFS to Year 6</w:t>
      </w:r>
    </w:p>
    <w:p w14:paraId="43E13038" w14:textId="02138E9C" w:rsidR="00AB109A" w:rsidRDefault="008B30CB" w:rsidP="004C5138">
      <w:pPr>
        <w:rPr>
          <w:sz w:val="24"/>
          <w:szCs w:val="24"/>
        </w:rPr>
      </w:pPr>
      <w:r w:rsidRPr="00306C34">
        <w:rPr>
          <w:b/>
          <w:bCs/>
          <w:sz w:val="24"/>
          <w:szCs w:val="24"/>
        </w:rPr>
        <w:t>Progression Document -</w:t>
      </w:r>
      <w:r>
        <w:rPr>
          <w:sz w:val="24"/>
          <w:szCs w:val="24"/>
        </w:rPr>
        <w:t xml:space="preserve"> </w:t>
      </w:r>
      <w:r w:rsidR="004C5138" w:rsidRPr="00D97D06">
        <w:rPr>
          <w:sz w:val="24"/>
          <w:szCs w:val="24"/>
        </w:rPr>
        <w:t>From the moment</w:t>
      </w:r>
      <w:r w:rsidR="00D97D06">
        <w:rPr>
          <w:sz w:val="24"/>
          <w:szCs w:val="24"/>
        </w:rPr>
        <w:t xml:space="preserve"> a</w:t>
      </w:r>
      <w:r w:rsidR="004C5138" w:rsidRPr="00D97D06">
        <w:rPr>
          <w:sz w:val="24"/>
          <w:szCs w:val="24"/>
        </w:rPr>
        <w:t xml:space="preserve"> child begin</w:t>
      </w:r>
      <w:r w:rsidR="00D97D06">
        <w:rPr>
          <w:sz w:val="24"/>
          <w:szCs w:val="24"/>
        </w:rPr>
        <w:t>s</w:t>
      </w:r>
      <w:r w:rsidR="004C5138" w:rsidRPr="00D97D06">
        <w:rPr>
          <w:sz w:val="24"/>
          <w:szCs w:val="24"/>
        </w:rPr>
        <w:t xml:space="preserve"> their Harlyn journey, their motor skills and fundamental </w:t>
      </w:r>
      <w:r w:rsidR="00D97D06">
        <w:rPr>
          <w:sz w:val="24"/>
          <w:szCs w:val="24"/>
        </w:rPr>
        <w:t>understanding of physical education are</w:t>
      </w:r>
      <w:r w:rsidR="003B2C54">
        <w:rPr>
          <w:sz w:val="24"/>
          <w:szCs w:val="24"/>
        </w:rPr>
        <w:t xml:space="preserve"> installed, </w:t>
      </w:r>
      <w:proofErr w:type="gramStart"/>
      <w:r w:rsidR="003B2C54">
        <w:rPr>
          <w:sz w:val="24"/>
          <w:szCs w:val="24"/>
        </w:rPr>
        <w:t>challenged</w:t>
      </w:r>
      <w:proofErr w:type="gramEnd"/>
      <w:r w:rsidR="003B2C54">
        <w:rPr>
          <w:sz w:val="24"/>
          <w:szCs w:val="24"/>
        </w:rPr>
        <w:t xml:space="preserve"> and assessed</w:t>
      </w:r>
      <w:r w:rsidR="00D97D06">
        <w:rPr>
          <w:sz w:val="24"/>
          <w:szCs w:val="24"/>
        </w:rPr>
        <w:t>. By meticulously assessing our progression document (see attached) we have ensured that there is no overlap of key sporting skills but</w:t>
      </w:r>
      <w:r w:rsidR="003B2C54">
        <w:rPr>
          <w:sz w:val="24"/>
          <w:szCs w:val="24"/>
        </w:rPr>
        <w:t xml:space="preserve"> instead,</w:t>
      </w:r>
      <w:r w:rsidR="00D97D06">
        <w:rPr>
          <w:sz w:val="24"/>
          <w:szCs w:val="24"/>
        </w:rPr>
        <w:t xml:space="preserve"> a continuous building block of progress leading throughout the key stages.</w:t>
      </w:r>
    </w:p>
    <w:p w14:paraId="7645C611" w14:textId="77777777" w:rsidR="00C73D68" w:rsidRDefault="00C73D68" w:rsidP="00C73D68">
      <w:pPr>
        <w:rPr>
          <w:sz w:val="24"/>
          <w:szCs w:val="24"/>
        </w:rPr>
      </w:pPr>
      <w:r w:rsidRPr="00AB109A">
        <w:rPr>
          <w:b/>
          <w:bCs/>
          <w:sz w:val="24"/>
          <w:szCs w:val="24"/>
        </w:rPr>
        <w:t>Curriculum Map -</w:t>
      </w:r>
      <w:r>
        <w:rPr>
          <w:sz w:val="24"/>
          <w:szCs w:val="24"/>
        </w:rPr>
        <w:t xml:space="preserve"> The PE curriculum map (see attached) has also been reviewed and adapted to ensure that all lessons can be taught effectively and children remain engaged throughout the year. Through conversations with class teachers, it became apparent that certain ‘hall’ lessons were difficult to teach throughout the year due to KS1 and both KS2 productions. To combat this issue, lessons have been moved around to different terms so that when the hall is ‘out of use’, an engaging and stimulating lesson can still be taught. Each member of staff has a printed version of the curriculum map to refer to throughout the year.</w:t>
      </w:r>
    </w:p>
    <w:p w14:paraId="6DCC756E" w14:textId="77777777" w:rsidR="00C73D68" w:rsidRDefault="00C73D68" w:rsidP="00C73D68">
      <w:pPr>
        <w:rPr>
          <w:sz w:val="24"/>
          <w:szCs w:val="24"/>
        </w:rPr>
      </w:pPr>
      <w:r>
        <w:rPr>
          <w:sz w:val="24"/>
          <w:szCs w:val="24"/>
        </w:rPr>
        <w:lastRenderedPageBreak/>
        <w:t xml:space="preserve">A child friendly version of the curriculum map was also developed and placed on the PE notice board so that they too can see what sports they will be covering, creating an exciting atmosphere about PE at Harlyn. </w:t>
      </w:r>
    </w:p>
    <w:p w14:paraId="4DE7C119" w14:textId="54FDE812" w:rsidR="004C5138" w:rsidRDefault="00AB109A" w:rsidP="004C5138">
      <w:pPr>
        <w:rPr>
          <w:sz w:val="24"/>
          <w:szCs w:val="24"/>
        </w:rPr>
      </w:pPr>
      <w:r w:rsidRPr="00AB109A">
        <w:rPr>
          <w:b/>
          <w:bCs/>
          <w:sz w:val="24"/>
          <w:szCs w:val="24"/>
        </w:rPr>
        <w:t>PSD -</w:t>
      </w:r>
      <w:r>
        <w:rPr>
          <w:sz w:val="24"/>
          <w:szCs w:val="24"/>
        </w:rPr>
        <w:t xml:space="preserve"> </w:t>
      </w:r>
      <w:r w:rsidR="00D97D06">
        <w:rPr>
          <w:sz w:val="24"/>
          <w:szCs w:val="24"/>
        </w:rPr>
        <w:t>To aid in delivering high quality and continuously stimulating lessons, we work closely with PSD (Primary Sporting Development) and their sporting specialists who teach 50% of the PE lessons at Harlyn. In addition, through collaboration of the PE co-ordinator and the PSD lead coach, the PSD coaches run sporting games and training throughout lunchtimes to ensure children stay active.</w:t>
      </w:r>
    </w:p>
    <w:p w14:paraId="72804BEB" w14:textId="11F0A8BA" w:rsidR="004C5138" w:rsidRDefault="00AB109A" w:rsidP="004C5138">
      <w:pPr>
        <w:rPr>
          <w:sz w:val="24"/>
          <w:szCs w:val="24"/>
        </w:rPr>
      </w:pPr>
      <w:r w:rsidRPr="00AB109A">
        <w:rPr>
          <w:b/>
          <w:bCs/>
          <w:sz w:val="24"/>
          <w:szCs w:val="24"/>
        </w:rPr>
        <w:t>CPD Training -</w:t>
      </w:r>
      <w:r>
        <w:rPr>
          <w:sz w:val="24"/>
          <w:szCs w:val="24"/>
        </w:rPr>
        <w:t xml:space="preserve"> </w:t>
      </w:r>
      <w:r w:rsidR="00E03133">
        <w:rPr>
          <w:sz w:val="24"/>
          <w:szCs w:val="24"/>
        </w:rPr>
        <w:t xml:space="preserve">Class teachers were also offered the opportunity to have CPD (continuing provisional development) training in areas in which they either lacked confidence to teach or </w:t>
      </w:r>
      <w:r w:rsidR="00E63E24">
        <w:rPr>
          <w:sz w:val="24"/>
          <w:szCs w:val="24"/>
        </w:rPr>
        <w:t xml:space="preserve">in sports in which they felt they needed slight refresher. These CPD sessions were </w:t>
      </w:r>
      <w:r w:rsidR="00C73D68">
        <w:rPr>
          <w:sz w:val="24"/>
          <w:szCs w:val="24"/>
        </w:rPr>
        <w:t>led</w:t>
      </w:r>
      <w:r w:rsidR="00E63E24">
        <w:rPr>
          <w:sz w:val="24"/>
          <w:szCs w:val="24"/>
        </w:rPr>
        <w:t xml:space="preserve"> by PSD coaches so that the teachers could adopt, </w:t>
      </w:r>
      <w:proofErr w:type="gramStart"/>
      <w:r w:rsidR="00E63E24">
        <w:rPr>
          <w:sz w:val="24"/>
          <w:szCs w:val="24"/>
        </w:rPr>
        <w:t>adapt</w:t>
      </w:r>
      <w:proofErr w:type="gramEnd"/>
      <w:r w:rsidR="00E63E24">
        <w:rPr>
          <w:sz w:val="24"/>
          <w:szCs w:val="24"/>
        </w:rPr>
        <w:t xml:space="preserve"> and develop new and exciting ways to deliver their PE lessons.</w:t>
      </w:r>
    </w:p>
    <w:p w14:paraId="5A3C72A1" w14:textId="4E8FF264" w:rsidR="00C73D68" w:rsidRDefault="00C73D68" w:rsidP="004C5138">
      <w:pPr>
        <w:rPr>
          <w:sz w:val="24"/>
          <w:szCs w:val="24"/>
        </w:rPr>
      </w:pPr>
      <w:r w:rsidRPr="00306C34">
        <w:rPr>
          <w:b/>
          <w:bCs/>
          <w:sz w:val="24"/>
          <w:szCs w:val="24"/>
        </w:rPr>
        <w:t>GS4PE –</w:t>
      </w:r>
      <w:r>
        <w:rPr>
          <w:sz w:val="24"/>
          <w:szCs w:val="24"/>
        </w:rPr>
        <w:t xml:space="preserve"> To further support the staff at Harlyn and to establish engaging lessons at Harlyn, I have purchased a subscription for the ‘Get Set 4 PE’ online programme. This has given staff lesson plans, activities and stimuli for every area that is covered from Nursery to Year 6. Teachers have reported that “it makes it a lot easier to teach’’ </w:t>
      </w:r>
      <w:r w:rsidR="0084682D">
        <w:rPr>
          <w:sz w:val="24"/>
          <w:szCs w:val="24"/>
        </w:rPr>
        <w:t xml:space="preserve">and that “the children enjoy the videos and songs” that are available to create a more engaging lesson. </w:t>
      </w:r>
      <w:proofErr w:type="gramStart"/>
      <w:r w:rsidR="0084682D">
        <w:rPr>
          <w:sz w:val="24"/>
          <w:szCs w:val="24"/>
        </w:rPr>
        <w:t>Myself and the PSD lead coach</w:t>
      </w:r>
      <w:proofErr w:type="gramEnd"/>
      <w:r w:rsidR="0084682D">
        <w:rPr>
          <w:sz w:val="24"/>
          <w:szCs w:val="24"/>
        </w:rPr>
        <w:t xml:space="preserve"> have also been testing the assessment feature of this programme and once reviewed, intend to share this with Harlyn staff.</w:t>
      </w:r>
    </w:p>
    <w:p w14:paraId="4D6A3F9D" w14:textId="77777777" w:rsidR="00E63E24" w:rsidRDefault="00E63E24" w:rsidP="004C5138">
      <w:pPr>
        <w:rPr>
          <w:sz w:val="24"/>
          <w:szCs w:val="24"/>
        </w:rPr>
      </w:pPr>
    </w:p>
    <w:p w14:paraId="16F5A12A" w14:textId="7B4BC98A" w:rsidR="00E63E24" w:rsidRDefault="0049591B" w:rsidP="004C5138">
      <w:pPr>
        <w:rPr>
          <w:b/>
          <w:bCs/>
          <w:sz w:val="28"/>
          <w:szCs w:val="28"/>
          <w:u w:val="single"/>
        </w:rPr>
      </w:pPr>
      <w:r w:rsidRPr="0049591B">
        <w:rPr>
          <w:b/>
          <w:bCs/>
          <w:sz w:val="28"/>
          <w:szCs w:val="28"/>
          <w:u w:val="single"/>
        </w:rPr>
        <w:t>Equality in Sport at Harlyn</w:t>
      </w:r>
    </w:p>
    <w:p w14:paraId="2CD6EA12" w14:textId="403E7732" w:rsidR="00BF32F1" w:rsidRDefault="0049591B" w:rsidP="004C5138">
      <w:pPr>
        <w:rPr>
          <w:sz w:val="24"/>
          <w:szCs w:val="24"/>
        </w:rPr>
      </w:pPr>
      <w:r>
        <w:rPr>
          <w:sz w:val="24"/>
          <w:szCs w:val="24"/>
        </w:rPr>
        <w:t xml:space="preserve">The UK’s Education Secretary stated that “It’s so important our next generation </w:t>
      </w:r>
      <w:r w:rsidR="00BF32F1">
        <w:rPr>
          <w:sz w:val="24"/>
          <w:szCs w:val="24"/>
        </w:rPr>
        <w:t xml:space="preserve">not only see their heroes but have the opportunities to emulate them.” </w:t>
      </w:r>
      <w:sdt>
        <w:sdtPr>
          <w:rPr>
            <w:sz w:val="24"/>
            <w:szCs w:val="24"/>
          </w:rPr>
          <w:id w:val="-1379402804"/>
          <w:citation/>
        </w:sdtPr>
        <w:sdtContent>
          <w:r w:rsidR="00BF32F1">
            <w:rPr>
              <w:sz w:val="24"/>
              <w:szCs w:val="24"/>
            </w:rPr>
            <w:fldChar w:fldCharType="begin"/>
          </w:r>
          <w:r w:rsidR="00BF32F1">
            <w:rPr>
              <w:sz w:val="24"/>
              <w:szCs w:val="24"/>
            </w:rPr>
            <w:instrText xml:space="preserve"> CITATION Gil23 \l 2057 </w:instrText>
          </w:r>
          <w:r w:rsidR="00BF32F1">
            <w:rPr>
              <w:sz w:val="24"/>
              <w:szCs w:val="24"/>
            </w:rPr>
            <w:fldChar w:fldCharType="separate"/>
          </w:r>
          <w:r w:rsidR="00165A8E" w:rsidRPr="00165A8E">
            <w:rPr>
              <w:noProof/>
              <w:sz w:val="24"/>
              <w:szCs w:val="24"/>
            </w:rPr>
            <w:t>(Keegan, 2023)</w:t>
          </w:r>
          <w:r w:rsidR="00BF32F1">
            <w:rPr>
              <w:sz w:val="24"/>
              <w:szCs w:val="24"/>
            </w:rPr>
            <w:fldChar w:fldCharType="end"/>
          </w:r>
        </w:sdtContent>
      </w:sdt>
      <w:r w:rsidR="00BF32F1">
        <w:rPr>
          <w:sz w:val="24"/>
          <w:szCs w:val="24"/>
        </w:rPr>
        <w:t>.</w:t>
      </w:r>
      <w:r w:rsidR="005A1306">
        <w:rPr>
          <w:sz w:val="24"/>
          <w:szCs w:val="24"/>
        </w:rPr>
        <w:t xml:space="preserve"> At Harlyn, we strive to ensure that following the immense success of our British athletes and sports teams over the past few years, that every child – regardless of ability or gender – is offered the opportunity to sample and succeed in a variety of sports.</w:t>
      </w:r>
      <w:r w:rsidR="00165A8E">
        <w:rPr>
          <w:sz w:val="24"/>
          <w:szCs w:val="24"/>
        </w:rPr>
        <w:t xml:space="preserve"> This also ensures that British Values are embedded in every child at Harlyn promoting ‘mutual respect and tolerance’ when playing sport </w:t>
      </w:r>
      <w:sdt>
        <w:sdtPr>
          <w:rPr>
            <w:sz w:val="24"/>
            <w:szCs w:val="24"/>
          </w:rPr>
          <w:id w:val="-2126068954"/>
          <w:citation/>
        </w:sdtPr>
        <w:sdtContent>
          <w:r w:rsidR="00165A8E">
            <w:rPr>
              <w:sz w:val="24"/>
              <w:szCs w:val="24"/>
            </w:rPr>
            <w:fldChar w:fldCharType="begin"/>
          </w:r>
          <w:r w:rsidR="00165A8E">
            <w:rPr>
              <w:sz w:val="24"/>
              <w:szCs w:val="24"/>
            </w:rPr>
            <w:instrText xml:space="preserve"> CITATION DfE143 \l 2057 </w:instrText>
          </w:r>
          <w:r w:rsidR="00165A8E">
            <w:rPr>
              <w:sz w:val="24"/>
              <w:szCs w:val="24"/>
            </w:rPr>
            <w:fldChar w:fldCharType="separate"/>
          </w:r>
          <w:r w:rsidR="00165A8E" w:rsidRPr="00165A8E">
            <w:rPr>
              <w:noProof/>
              <w:sz w:val="24"/>
              <w:szCs w:val="24"/>
            </w:rPr>
            <w:t>(DfE, 2014)</w:t>
          </w:r>
          <w:r w:rsidR="00165A8E">
            <w:rPr>
              <w:sz w:val="24"/>
              <w:szCs w:val="24"/>
            </w:rPr>
            <w:fldChar w:fldCharType="end"/>
          </w:r>
        </w:sdtContent>
      </w:sdt>
      <w:r w:rsidR="00165A8E">
        <w:rPr>
          <w:sz w:val="24"/>
          <w:szCs w:val="24"/>
        </w:rPr>
        <w:t>.</w:t>
      </w:r>
    </w:p>
    <w:p w14:paraId="3BBA4B9B" w14:textId="7D8CF8BA" w:rsidR="0009152A" w:rsidRDefault="0000158E" w:rsidP="0009152A">
      <w:pPr>
        <w:rPr>
          <w:sz w:val="24"/>
          <w:szCs w:val="24"/>
        </w:rPr>
      </w:pPr>
      <w:r>
        <w:rPr>
          <w:sz w:val="24"/>
          <w:szCs w:val="24"/>
        </w:rPr>
        <w:t xml:space="preserve">Since taking on the </w:t>
      </w:r>
      <w:proofErr w:type="spellStart"/>
      <w:r>
        <w:rPr>
          <w:sz w:val="24"/>
          <w:szCs w:val="24"/>
        </w:rPr>
        <w:t>roll</w:t>
      </w:r>
      <w:proofErr w:type="spellEnd"/>
      <w:r>
        <w:rPr>
          <w:sz w:val="24"/>
          <w:szCs w:val="24"/>
        </w:rPr>
        <w:t xml:space="preserve"> of PE co-ordinator, I have strived to play a part in every sports team we have so that any decisions made have the </w:t>
      </w:r>
      <w:proofErr w:type="spellStart"/>
      <w:r>
        <w:rPr>
          <w:sz w:val="24"/>
          <w:szCs w:val="24"/>
        </w:rPr>
        <w:t>childrens’</w:t>
      </w:r>
      <w:proofErr w:type="spellEnd"/>
      <w:r>
        <w:rPr>
          <w:sz w:val="24"/>
          <w:szCs w:val="24"/>
        </w:rPr>
        <w:t xml:space="preserve"> best interests at the heart. Back in 2022, a group of girls approached me and stated that they felt it was “unfair that the boys have afterschool football training but the girls only got it at lunchtime.” This opened my eyes to how the children perceive decisions we make and since then, I have ensured that pupil voice is at the heart of any changes. There has been a plethora of changes made to promote equality in PE at Harlyn</w:t>
      </w:r>
      <w:r w:rsidR="0009152A">
        <w:rPr>
          <w:sz w:val="24"/>
          <w:szCs w:val="24"/>
        </w:rPr>
        <w:t>:</w:t>
      </w:r>
    </w:p>
    <w:p w14:paraId="3771696F" w14:textId="6D103539" w:rsidR="0009152A" w:rsidRDefault="0009152A" w:rsidP="0009152A">
      <w:pPr>
        <w:pStyle w:val="ListParagraph"/>
        <w:numPr>
          <w:ilvl w:val="0"/>
          <w:numId w:val="5"/>
        </w:numPr>
        <w:rPr>
          <w:sz w:val="24"/>
          <w:szCs w:val="24"/>
        </w:rPr>
      </w:pPr>
      <w:r>
        <w:rPr>
          <w:sz w:val="24"/>
          <w:szCs w:val="24"/>
        </w:rPr>
        <w:t>PE Co-ordinator, Deputy Head, PSD Coaches and Year 4 &amp; 5 teachers all running afterschool training for Football and Netball teams.</w:t>
      </w:r>
    </w:p>
    <w:p w14:paraId="4529201F" w14:textId="271080D6" w:rsidR="0009152A" w:rsidRDefault="0009152A" w:rsidP="0009152A">
      <w:pPr>
        <w:pStyle w:val="ListParagraph"/>
        <w:numPr>
          <w:ilvl w:val="0"/>
          <w:numId w:val="5"/>
        </w:numPr>
        <w:rPr>
          <w:sz w:val="24"/>
          <w:szCs w:val="24"/>
        </w:rPr>
      </w:pPr>
      <w:r>
        <w:rPr>
          <w:sz w:val="24"/>
          <w:szCs w:val="24"/>
        </w:rPr>
        <w:t>Year 1 teacher supporting the swimming gala competitions.</w:t>
      </w:r>
    </w:p>
    <w:p w14:paraId="02D9978B" w14:textId="4ABB0C89" w:rsidR="0009152A" w:rsidRDefault="0009152A" w:rsidP="0009152A">
      <w:pPr>
        <w:pStyle w:val="ListParagraph"/>
        <w:numPr>
          <w:ilvl w:val="0"/>
          <w:numId w:val="5"/>
        </w:numPr>
        <w:rPr>
          <w:sz w:val="24"/>
          <w:szCs w:val="24"/>
        </w:rPr>
      </w:pPr>
      <w:r>
        <w:rPr>
          <w:sz w:val="24"/>
          <w:szCs w:val="24"/>
        </w:rPr>
        <w:lastRenderedPageBreak/>
        <w:t>Boys offered the opportunity to join school netball team.</w:t>
      </w:r>
    </w:p>
    <w:p w14:paraId="24D2CACB" w14:textId="51157686" w:rsidR="0009152A" w:rsidRDefault="0009152A" w:rsidP="0009152A">
      <w:pPr>
        <w:pStyle w:val="ListParagraph"/>
        <w:numPr>
          <w:ilvl w:val="0"/>
          <w:numId w:val="5"/>
        </w:numPr>
        <w:rPr>
          <w:sz w:val="24"/>
          <w:szCs w:val="24"/>
        </w:rPr>
      </w:pPr>
      <w:r>
        <w:rPr>
          <w:sz w:val="24"/>
          <w:szCs w:val="24"/>
        </w:rPr>
        <w:t>Promotion of outer-school teams (found on PE notice board) – This has led to an increase in children joining sports clubs outside of school.</w:t>
      </w:r>
    </w:p>
    <w:p w14:paraId="61C35D89" w14:textId="0C847713" w:rsidR="0009152A" w:rsidRDefault="0009152A" w:rsidP="0009152A">
      <w:pPr>
        <w:pStyle w:val="ListParagraph"/>
        <w:numPr>
          <w:ilvl w:val="0"/>
          <w:numId w:val="5"/>
        </w:numPr>
        <w:rPr>
          <w:sz w:val="24"/>
          <w:szCs w:val="24"/>
        </w:rPr>
      </w:pPr>
      <w:r>
        <w:rPr>
          <w:sz w:val="24"/>
          <w:szCs w:val="24"/>
        </w:rPr>
        <w:t xml:space="preserve">Harlyn Derby Competition – </w:t>
      </w:r>
      <w:r w:rsidR="00745050">
        <w:rPr>
          <w:sz w:val="24"/>
          <w:szCs w:val="24"/>
        </w:rPr>
        <w:t>We</w:t>
      </w:r>
      <w:r>
        <w:rPr>
          <w:sz w:val="24"/>
          <w:szCs w:val="24"/>
        </w:rPr>
        <w:t xml:space="preserve"> are looking to run this again</w:t>
      </w:r>
      <w:r w:rsidR="00745050">
        <w:rPr>
          <w:sz w:val="24"/>
          <w:szCs w:val="24"/>
        </w:rPr>
        <w:t xml:space="preserve"> in 2024</w:t>
      </w:r>
      <w:r>
        <w:rPr>
          <w:sz w:val="24"/>
          <w:szCs w:val="24"/>
        </w:rPr>
        <w:t xml:space="preserve"> involving children from year 3 – 6 in the </w:t>
      </w:r>
      <w:proofErr w:type="gramStart"/>
      <w:r>
        <w:rPr>
          <w:sz w:val="24"/>
          <w:szCs w:val="24"/>
        </w:rPr>
        <w:t>Summer</w:t>
      </w:r>
      <w:proofErr w:type="gramEnd"/>
      <w:r>
        <w:rPr>
          <w:sz w:val="24"/>
          <w:szCs w:val="24"/>
        </w:rPr>
        <w:t xml:space="preserve"> term.</w:t>
      </w:r>
    </w:p>
    <w:p w14:paraId="3CB26ED6" w14:textId="6FC62BFE" w:rsidR="0009152A" w:rsidRDefault="0009152A" w:rsidP="0009152A">
      <w:pPr>
        <w:pStyle w:val="ListParagraph"/>
        <w:numPr>
          <w:ilvl w:val="0"/>
          <w:numId w:val="5"/>
        </w:numPr>
        <w:rPr>
          <w:sz w:val="24"/>
          <w:szCs w:val="24"/>
        </w:rPr>
      </w:pPr>
      <w:r>
        <w:rPr>
          <w:sz w:val="24"/>
          <w:szCs w:val="24"/>
        </w:rPr>
        <w:t>Football training after school for children who are not in the school team – We have seen a massive increase in the number of girls joining this club (two girls have even been offered trials at Wycombe Wanderers Football Club as a result).</w:t>
      </w:r>
    </w:p>
    <w:p w14:paraId="0BAECA6D" w14:textId="60A098B4" w:rsidR="0009152A" w:rsidRDefault="0009152A" w:rsidP="0009152A">
      <w:pPr>
        <w:pStyle w:val="ListParagraph"/>
        <w:numPr>
          <w:ilvl w:val="0"/>
          <w:numId w:val="5"/>
        </w:numPr>
        <w:rPr>
          <w:sz w:val="24"/>
          <w:szCs w:val="24"/>
        </w:rPr>
      </w:pPr>
      <w:r>
        <w:rPr>
          <w:sz w:val="24"/>
          <w:szCs w:val="24"/>
        </w:rPr>
        <w:t>New kits ordered for girls’ football team after a conversation with the 2022-23 team.</w:t>
      </w:r>
    </w:p>
    <w:p w14:paraId="27339673" w14:textId="77777777" w:rsidR="002F0241" w:rsidRDefault="002F0241" w:rsidP="002F0241">
      <w:pPr>
        <w:rPr>
          <w:sz w:val="24"/>
          <w:szCs w:val="24"/>
        </w:rPr>
      </w:pPr>
    </w:p>
    <w:p w14:paraId="54ECEC0E" w14:textId="200E786B" w:rsidR="002F0241" w:rsidRDefault="002F0241" w:rsidP="002F0241">
      <w:pPr>
        <w:rPr>
          <w:b/>
          <w:bCs/>
          <w:sz w:val="28"/>
          <w:szCs w:val="28"/>
          <w:u w:val="single"/>
        </w:rPr>
      </w:pPr>
      <w:r w:rsidRPr="002F0241">
        <w:rPr>
          <w:b/>
          <w:bCs/>
          <w:sz w:val="28"/>
          <w:szCs w:val="28"/>
          <w:u w:val="single"/>
        </w:rPr>
        <w:t>Pupil Voice Leading to Change</w:t>
      </w:r>
    </w:p>
    <w:p w14:paraId="162C17BC" w14:textId="76DF857E" w:rsidR="0013529E" w:rsidRDefault="0013529E" w:rsidP="0013529E">
      <w:pPr>
        <w:pStyle w:val="ListParagraph"/>
        <w:numPr>
          <w:ilvl w:val="0"/>
          <w:numId w:val="7"/>
        </w:numPr>
        <w:rPr>
          <w:sz w:val="24"/>
          <w:szCs w:val="24"/>
        </w:rPr>
      </w:pPr>
      <w:r w:rsidRPr="0013529E">
        <w:rPr>
          <w:sz w:val="24"/>
          <w:szCs w:val="24"/>
        </w:rPr>
        <w:t>After watching the Tokyo 2020 Olympics, children wanted to try ‘Handball’ and ‘</w:t>
      </w:r>
      <w:proofErr w:type="gramStart"/>
      <w:r w:rsidRPr="0013529E">
        <w:rPr>
          <w:sz w:val="24"/>
          <w:szCs w:val="24"/>
        </w:rPr>
        <w:t>Baseball’</w:t>
      </w:r>
      <w:proofErr w:type="gramEnd"/>
    </w:p>
    <w:p w14:paraId="16ABDB26" w14:textId="55447386" w:rsidR="0013529E" w:rsidRDefault="0013529E" w:rsidP="0013529E">
      <w:pPr>
        <w:pStyle w:val="ListParagraph"/>
        <w:numPr>
          <w:ilvl w:val="0"/>
          <w:numId w:val="7"/>
        </w:numPr>
        <w:rPr>
          <w:sz w:val="24"/>
          <w:szCs w:val="24"/>
        </w:rPr>
      </w:pPr>
      <w:r>
        <w:rPr>
          <w:sz w:val="24"/>
          <w:szCs w:val="24"/>
        </w:rPr>
        <w:t>Girls football team feeling dis-heartened about wearing old kit so a new Harlyn Lioness kit was purchased.</w:t>
      </w:r>
    </w:p>
    <w:p w14:paraId="232FF40F" w14:textId="25AC81A0" w:rsidR="0013529E" w:rsidRDefault="0013529E" w:rsidP="0013529E">
      <w:pPr>
        <w:pStyle w:val="ListParagraph"/>
        <w:numPr>
          <w:ilvl w:val="0"/>
          <w:numId w:val="7"/>
        </w:numPr>
        <w:rPr>
          <w:sz w:val="24"/>
          <w:szCs w:val="24"/>
        </w:rPr>
      </w:pPr>
      <w:r>
        <w:rPr>
          <w:sz w:val="24"/>
          <w:szCs w:val="24"/>
        </w:rPr>
        <w:t>Children wanting to use the gymnastic apparatus in the hall – many teachers have begun to implement this into their lessons across the key stages.</w:t>
      </w:r>
    </w:p>
    <w:p w14:paraId="76DAF715" w14:textId="6067DC63" w:rsidR="00CC1E8A" w:rsidRDefault="00CC1E8A" w:rsidP="0013529E">
      <w:pPr>
        <w:pStyle w:val="ListParagraph"/>
        <w:numPr>
          <w:ilvl w:val="0"/>
          <w:numId w:val="7"/>
        </w:numPr>
        <w:rPr>
          <w:sz w:val="24"/>
          <w:szCs w:val="24"/>
        </w:rPr>
      </w:pPr>
      <w:r>
        <w:rPr>
          <w:sz w:val="24"/>
          <w:szCs w:val="24"/>
        </w:rPr>
        <w:t xml:space="preserve">Equal quantities of afterschool training for </w:t>
      </w:r>
      <w:proofErr w:type="spellStart"/>
      <w:r>
        <w:rPr>
          <w:sz w:val="24"/>
          <w:szCs w:val="24"/>
        </w:rPr>
        <w:t>boys</w:t>
      </w:r>
      <w:proofErr w:type="spellEnd"/>
      <w:r>
        <w:rPr>
          <w:sz w:val="24"/>
          <w:szCs w:val="24"/>
        </w:rPr>
        <w:t xml:space="preserve"> and girls’ sports teams.</w:t>
      </w:r>
    </w:p>
    <w:p w14:paraId="45495A6A" w14:textId="79DFEF60" w:rsidR="00CC1E8A" w:rsidRDefault="00CC1E8A" w:rsidP="0013529E">
      <w:pPr>
        <w:pStyle w:val="ListParagraph"/>
        <w:numPr>
          <w:ilvl w:val="0"/>
          <w:numId w:val="7"/>
        </w:numPr>
        <w:rPr>
          <w:sz w:val="24"/>
          <w:szCs w:val="24"/>
        </w:rPr>
      </w:pPr>
      <w:r>
        <w:rPr>
          <w:sz w:val="24"/>
          <w:szCs w:val="24"/>
        </w:rPr>
        <w:t xml:space="preserve">More competitions and matches in </w:t>
      </w:r>
      <w:proofErr w:type="gramStart"/>
      <w:r>
        <w:rPr>
          <w:sz w:val="24"/>
          <w:szCs w:val="24"/>
        </w:rPr>
        <w:t>girls</w:t>
      </w:r>
      <w:proofErr w:type="gramEnd"/>
      <w:r>
        <w:rPr>
          <w:sz w:val="24"/>
          <w:szCs w:val="24"/>
        </w:rPr>
        <w:t xml:space="preserve"> football – working with PSD lead, we have dramatically increased the amount of matches and tournaments.</w:t>
      </w:r>
    </w:p>
    <w:p w14:paraId="4AB40DDE" w14:textId="77777777" w:rsidR="0016641E" w:rsidRDefault="0016641E" w:rsidP="0016641E">
      <w:pPr>
        <w:rPr>
          <w:sz w:val="24"/>
          <w:szCs w:val="24"/>
        </w:rPr>
      </w:pPr>
    </w:p>
    <w:p w14:paraId="2F765CB1" w14:textId="2F6F5126" w:rsidR="0016641E" w:rsidRPr="0016641E" w:rsidRDefault="0016641E" w:rsidP="0016641E">
      <w:pPr>
        <w:rPr>
          <w:b/>
          <w:bCs/>
          <w:sz w:val="28"/>
          <w:szCs w:val="28"/>
          <w:u w:val="single"/>
        </w:rPr>
      </w:pPr>
      <w:r w:rsidRPr="0016641E">
        <w:rPr>
          <w:b/>
          <w:bCs/>
          <w:sz w:val="28"/>
          <w:szCs w:val="28"/>
          <w:u w:val="single"/>
        </w:rPr>
        <w:t>Parental Voice</w:t>
      </w:r>
    </w:p>
    <w:p w14:paraId="097BF45F" w14:textId="31558E0B" w:rsidR="0016641E" w:rsidRDefault="00573089" w:rsidP="0016641E">
      <w:pPr>
        <w:rPr>
          <w:sz w:val="24"/>
          <w:szCs w:val="24"/>
        </w:rPr>
      </w:pPr>
      <w:r>
        <w:rPr>
          <w:sz w:val="24"/>
          <w:szCs w:val="24"/>
        </w:rPr>
        <w:t>After speaking to a range of parents and careers who attend the sporting events (football, cross-country, netball, cricket, district sports) they have made it clear they feel that Harlyn has made excellent progress over the past two years.</w:t>
      </w:r>
    </w:p>
    <w:p w14:paraId="6BD800BC" w14:textId="59287CD1" w:rsidR="00573089" w:rsidRDefault="00573089" w:rsidP="0016641E">
      <w:pPr>
        <w:rPr>
          <w:sz w:val="24"/>
          <w:szCs w:val="24"/>
        </w:rPr>
      </w:pPr>
      <w:r>
        <w:rPr>
          <w:sz w:val="24"/>
          <w:szCs w:val="24"/>
        </w:rPr>
        <w:t>“</w:t>
      </w:r>
      <w:r w:rsidRPr="00573089">
        <w:rPr>
          <w:i/>
          <w:iCs/>
          <w:sz w:val="24"/>
          <w:szCs w:val="24"/>
        </w:rPr>
        <w:t>My daughter</w:t>
      </w:r>
      <w:r>
        <w:rPr>
          <w:sz w:val="24"/>
          <w:szCs w:val="24"/>
        </w:rPr>
        <w:t xml:space="preserve"> is making sure she eats a balanced meal the night before matches so that she performs her best.”</w:t>
      </w:r>
    </w:p>
    <w:p w14:paraId="72461C5A" w14:textId="64B48DD1" w:rsidR="00573089" w:rsidRDefault="00573089" w:rsidP="0016641E">
      <w:pPr>
        <w:rPr>
          <w:sz w:val="24"/>
          <w:szCs w:val="24"/>
        </w:rPr>
      </w:pPr>
      <w:r>
        <w:rPr>
          <w:sz w:val="24"/>
          <w:szCs w:val="24"/>
        </w:rPr>
        <w:t>“</w:t>
      </w:r>
      <w:r w:rsidRPr="00573089">
        <w:rPr>
          <w:i/>
          <w:iCs/>
          <w:sz w:val="24"/>
          <w:szCs w:val="24"/>
        </w:rPr>
        <w:t>She</w:t>
      </w:r>
      <w:r>
        <w:rPr>
          <w:sz w:val="24"/>
          <w:szCs w:val="24"/>
        </w:rPr>
        <w:t xml:space="preserve"> said it is one of the best days of her lives receiving that gold medal!”</w:t>
      </w:r>
    </w:p>
    <w:p w14:paraId="29E6A912" w14:textId="0FF94F0F" w:rsidR="00745050" w:rsidRDefault="00573089" w:rsidP="00745050">
      <w:pPr>
        <w:rPr>
          <w:sz w:val="24"/>
          <w:szCs w:val="24"/>
        </w:rPr>
      </w:pPr>
      <w:r>
        <w:rPr>
          <w:sz w:val="24"/>
          <w:szCs w:val="24"/>
        </w:rPr>
        <w:t>“They’ve gone from looking like individuals on a pitch to performing like a team.”</w:t>
      </w:r>
    </w:p>
    <w:p w14:paraId="348210EA" w14:textId="77777777" w:rsidR="00573089" w:rsidRDefault="00573089" w:rsidP="00745050">
      <w:pPr>
        <w:rPr>
          <w:sz w:val="24"/>
          <w:szCs w:val="24"/>
        </w:rPr>
      </w:pPr>
    </w:p>
    <w:p w14:paraId="474B937F" w14:textId="77777777" w:rsidR="00573089" w:rsidRDefault="00573089" w:rsidP="00745050">
      <w:pPr>
        <w:rPr>
          <w:sz w:val="24"/>
          <w:szCs w:val="24"/>
        </w:rPr>
      </w:pPr>
    </w:p>
    <w:p w14:paraId="24BCA87A" w14:textId="77777777" w:rsidR="00573089" w:rsidRDefault="00573089" w:rsidP="00745050">
      <w:pPr>
        <w:rPr>
          <w:sz w:val="24"/>
          <w:szCs w:val="24"/>
        </w:rPr>
      </w:pPr>
    </w:p>
    <w:p w14:paraId="08B9650F" w14:textId="77777777" w:rsidR="00573089" w:rsidRDefault="00573089" w:rsidP="00745050">
      <w:pPr>
        <w:rPr>
          <w:sz w:val="24"/>
          <w:szCs w:val="24"/>
        </w:rPr>
      </w:pPr>
    </w:p>
    <w:p w14:paraId="3B5B1064" w14:textId="77777777" w:rsidR="00573089" w:rsidRDefault="00573089" w:rsidP="00745050">
      <w:pPr>
        <w:rPr>
          <w:sz w:val="24"/>
          <w:szCs w:val="24"/>
        </w:rPr>
      </w:pPr>
    </w:p>
    <w:p w14:paraId="5B3DD18D" w14:textId="77777777" w:rsidR="00573089" w:rsidRDefault="00573089" w:rsidP="00745050">
      <w:pPr>
        <w:rPr>
          <w:sz w:val="24"/>
          <w:szCs w:val="24"/>
        </w:rPr>
      </w:pPr>
    </w:p>
    <w:p w14:paraId="773F2D57" w14:textId="1B0829B3" w:rsidR="00745050" w:rsidRDefault="00745050" w:rsidP="00745050">
      <w:pPr>
        <w:rPr>
          <w:b/>
          <w:bCs/>
          <w:sz w:val="28"/>
          <w:szCs w:val="28"/>
          <w:u w:val="single"/>
        </w:rPr>
      </w:pPr>
      <w:r w:rsidRPr="00745050">
        <w:rPr>
          <w:b/>
          <w:bCs/>
          <w:sz w:val="28"/>
          <w:szCs w:val="28"/>
          <w:u w:val="single"/>
        </w:rPr>
        <w:lastRenderedPageBreak/>
        <w:t>Success at Harlyn</w:t>
      </w:r>
    </w:p>
    <w:p w14:paraId="2EBC3223" w14:textId="25EC0572" w:rsidR="00745050" w:rsidRDefault="00745050" w:rsidP="00745050">
      <w:pPr>
        <w:rPr>
          <w:sz w:val="24"/>
          <w:szCs w:val="24"/>
        </w:rPr>
      </w:pPr>
      <w:r>
        <w:rPr>
          <w:sz w:val="24"/>
          <w:szCs w:val="24"/>
        </w:rPr>
        <w:t xml:space="preserve">With </w:t>
      </w:r>
      <w:proofErr w:type="gramStart"/>
      <w:r>
        <w:rPr>
          <w:sz w:val="24"/>
          <w:szCs w:val="24"/>
        </w:rPr>
        <w:t>all of</w:t>
      </w:r>
      <w:proofErr w:type="gramEnd"/>
      <w:r>
        <w:rPr>
          <w:sz w:val="24"/>
          <w:szCs w:val="24"/>
        </w:rPr>
        <w:t xml:space="preserve"> these positive changes being made to our Physical Education curriculum, Harlyn has seen some excellent achievements.</w:t>
      </w:r>
    </w:p>
    <w:p w14:paraId="2765CFCE" w14:textId="48740051" w:rsidR="00745050" w:rsidRDefault="00745050" w:rsidP="00745050">
      <w:pPr>
        <w:pStyle w:val="ListParagraph"/>
        <w:numPr>
          <w:ilvl w:val="0"/>
          <w:numId w:val="6"/>
        </w:numPr>
        <w:rPr>
          <w:sz w:val="24"/>
          <w:szCs w:val="24"/>
        </w:rPr>
      </w:pPr>
      <w:r>
        <w:rPr>
          <w:sz w:val="24"/>
          <w:szCs w:val="24"/>
        </w:rPr>
        <w:t>Gold Award with School Games Mark 22-23</w:t>
      </w:r>
    </w:p>
    <w:p w14:paraId="30C42041" w14:textId="532D4DFA" w:rsidR="00745050" w:rsidRDefault="00745050" w:rsidP="00745050">
      <w:pPr>
        <w:pStyle w:val="ListParagraph"/>
        <w:numPr>
          <w:ilvl w:val="0"/>
          <w:numId w:val="6"/>
        </w:numPr>
        <w:rPr>
          <w:sz w:val="24"/>
          <w:szCs w:val="24"/>
        </w:rPr>
      </w:pPr>
      <w:r>
        <w:rPr>
          <w:sz w:val="24"/>
          <w:szCs w:val="24"/>
        </w:rPr>
        <w:t xml:space="preserve">Gold Medals during swimming gala </w:t>
      </w:r>
    </w:p>
    <w:p w14:paraId="53FA245B" w14:textId="0506359D" w:rsidR="00745050" w:rsidRDefault="00745050" w:rsidP="00745050">
      <w:pPr>
        <w:pStyle w:val="ListParagraph"/>
        <w:numPr>
          <w:ilvl w:val="0"/>
          <w:numId w:val="6"/>
        </w:numPr>
        <w:rPr>
          <w:sz w:val="24"/>
          <w:szCs w:val="24"/>
        </w:rPr>
      </w:pPr>
      <w:r>
        <w:rPr>
          <w:sz w:val="24"/>
          <w:szCs w:val="24"/>
        </w:rPr>
        <w:t>Our largest medal haul from District Sports (16 medals) with both year 5 and 6 girls winning gold in their relay races.</w:t>
      </w:r>
    </w:p>
    <w:p w14:paraId="796FD39D" w14:textId="3D34BE5F" w:rsidR="002F0241" w:rsidRDefault="009221C7" w:rsidP="002F0241">
      <w:pPr>
        <w:pStyle w:val="ListParagraph"/>
        <w:numPr>
          <w:ilvl w:val="0"/>
          <w:numId w:val="6"/>
        </w:numPr>
        <w:rPr>
          <w:sz w:val="24"/>
          <w:szCs w:val="24"/>
        </w:rPr>
      </w:pPr>
      <w:proofErr w:type="gramStart"/>
      <w:r>
        <w:rPr>
          <w:sz w:val="24"/>
          <w:szCs w:val="24"/>
        </w:rPr>
        <w:t>Quarter-finalists</w:t>
      </w:r>
      <w:proofErr w:type="gramEnd"/>
      <w:r>
        <w:rPr>
          <w:sz w:val="24"/>
          <w:szCs w:val="24"/>
        </w:rPr>
        <w:t xml:space="preserve"> in netball competition </w:t>
      </w:r>
    </w:p>
    <w:p w14:paraId="3B48EA55" w14:textId="08D737B1" w:rsidR="002F0241" w:rsidRPr="002F0241" w:rsidRDefault="002F0241" w:rsidP="002F0241">
      <w:pPr>
        <w:pStyle w:val="ListParagraph"/>
        <w:numPr>
          <w:ilvl w:val="0"/>
          <w:numId w:val="6"/>
        </w:numPr>
        <w:rPr>
          <w:sz w:val="24"/>
          <w:szCs w:val="24"/>
        </w:rPr>
      </w:pPr>
      <w:r>
        <w:rPr>
          <w:sz w:val="24"/>
          <w:szCs w:val="24"/>
        </w:rPr>
        <w:t>Narrowly missing out on a medal in both boys and girls cricket competition.</w:t>
      </w:r>
    </w:p>
    <w:p w14:paraId="2713D171" w14:textId="4696D9FC" w:rsidR="009221C7" w:rsidRDefault="009221C7" w:rsidP="00745050">
      <w:pPr>
        <w:pStyle w:val="ListParagraph"/>
        <w:numPr>
          <w:ilvl w:val="0"/>
          <w:numId w:val="6"/>
        </w:numPr>
        <w:rPr>
          <w:sz w:val="24"/>
          <w:szCs w:val="24"/>
        </w:rPr>
      </w:pPr>
      <w:r>
        <w:rPr>
          <w:sz w:val="24"/>
          <w:szCs w:val="24"/>
        </w:rPr>
        <w:t xml:space="preserve">A top-ten </w:t>
      </w:r>
      <w:proofErr w:type="gramStart"/>
      <w:r>
        <w:rPr>
          <w:sz w:val="24"/>
          <w:szCs w:val="24"/>
        </w:rPr>
        <w:t>finish</w:t>
      </w:r>
      <w:proofErr w:type="gramEnd"/>
      <w:r>
        <w:rPr>
          <w:sz w:val="24"/>
          <w:szCs w:val="24"/>
        </w:rPr>
        <w:t xml:space="preserve"> in the cross-country competition (girls’ race)</w:t>
      </w:r>
    </w:p>
    <w:p w14:paraId="3C401A80" w14:textId="3035EBEA" w:rsidR="002F0241" w:rsidRDefault="002F0241" w:rsidP="00745050">
      <w:pPr>
        <w:pStyle w:val="ListParagraph"/>
        <w:numPr>
          <w:ilvl w:val="0"/>
          <w:numId w:val="6"/>
        </w:numPr>
        <w:rPr>
          <w:sz w:val="24"/>
          <w:szCs w:val="24"/>
        </w:rPr>
      </w:pPr>
      <w:r>
        <w:rPr>
          <w:sz w:val="24"/>
          <w:szCs w:val="24"/>
        </w:rPr>
        <w:t>Hosting an ‘Inclusive Football Tournament’ in conjunction with PSD (Year 6 children were also given the opportunity to referee games)</w:t>
      </w:r>
    </w:p>
    <w:p w14:paraId="21F103B5" w14:textId="31270E5B" w:rsidR="00745050" w:rsidRDefault="009221C7" w:rsidP="00745050">
      <w:pPr>
        <w:pStyle w:val="ListParagraph"/>
        <w:numPr>
          <w:ilvl w:val="0"/>
          <w:numId w:val="6"/>
        </w:numPr>
        <w:rPr>
          <w:sz w:val="24"/>
          <w:szCs w:val="24"/>
        </w:rPr>
      </w:pPr>
      <w:r>
        <w:rPr>
          <w:sz w:val="24"/>
          <w:szCs w:val="24"/>
        </w:rPr>
        <w:t>Vast increase in number of boys and girls trailing for school teams.</w:t>
      </w:r>
    </w:p>
    <w:p w14:paraId="0C3127D2" w14:textId="01DD7D07" w:rsidR="0016641E" w:rsidRDefault="002F0241" w:rsidP="004C5138">
      <w:pPr>
        <w:pStyle w:val="ListParagraph"/>
        <w:numPr>
          <w:ilvl w:val="0"/>
          <w:numId w:val="6"/>
        </w:numPr>
        <w:rPr>
          <w:sz w:val="24"/>
          <w:szCs w:val="24"/>
        </w:rPr>
      </w:pPr>
      <w:r>
        <w:rPr>
          <w:sz w:val="24"/>
          <w:szCs w:val="24"/>
        </w:rPr>
        <w:t>Staff feeling more confident in delivering high-quality PE lessons.</w:t>
      </w:r>
    </w:p>
    <w:p w14:paraId="72B39A33" w14:textId="77777777" w:rsidR="0016641E" w:rsidRDefault="0016641E" w:rsidP="0016641E">
      <w:pPr>
        <w:rPr>
          <w:sz w:val="24"/>
          <w:szCs w:val="24"/>
        </w:rPr>
      </w:pPr>
    </w:p>
    <w:p w14:paraId="50E50410" w14:textId="30872B70" w:rsidR="00BF32F1" w:rsidRDefault="0016641E" w:rsidP="0016641E">
      <w:pPr>
        <w:rPr>
          <w:b/>
          <w:bCs/>
          <w:sz w:val="28"/>
          <w:szCs w:val="28"/>
          <w:u w:val="single"/>
        </w:rPr>
      </w:pPr>
      <w:r w:rsidRPr="0016641E">
        <w:rPr>
          <w:b/>
          <w:bCs/>
          <w:sz w:val="28"/>
          <w:szCs w:val="28"/>
          <w:u w:val="single"/>
        </w:rPr>
        <w:t>Next Steps</w:t>
      </w:r>
    </w:p>
    <w:p w14:paraId="55326551" w14:textId="1CE48C63" w:rsidR="0016641E" w:rsidRDefault="0016641E" w:rsidP="0016641E">
      <w:pPr>
        <w:rPr>
          <w:sz w:val="24"/>
          <w:szCs w:val="24"/>
        </w:rPr>
      </w:pPr>
      <w:r>
        <w:rPr>
          <w:sz w:val="24"/>
          <w:szCs w:val="24"/>
        </w:rPr>
        <w:t>Despite our evident success and the universal content among Harlyn staff, we will continue to strive forward to ensure these triumphs at Harlyn are just the beginning.</w:t>
      </w:r>
    </w:p>
    <w:p w14:paraId="6A9B6234" w14:textId="5CE49006" w:rsidR="0016641E" w:rsidRDefault="0016641E" w:rsidP="0016641E">
      <w:pPr>
        <w:pStyle w:val="ListParagraph"/>
        <w:numPr>
          <w:ilvl w:val="0"/>
          <w:numId w:val="9"/>
        </w:numPr>
        <w:rPr>
          <w:sz w:val="24"/>
          <w:szCs w:val="24"/>
        </w:rPr>
      </w:pPr>
      <w:r>
        <w:rPr>
          <w:sz w:val="24"/>
          <w:szCs w:val="24"/>
        </w:rPr>
        <w:t>Continue to listen to pupil and teacher voice and implement changes.</w:t>
      </w:r>
    </w:p>
    <w:p w14:paraId="63F54A1D" w14:textId="2AE68EDC" w:rsidR="0016641E" w:rsidRDefault="0016641E" w:rsidP="0016641E">
      <w:pPr>
        <w:pStyle w:val="ListParagraph"/>
        <w:numPr>
          <w:ilvl w:val="0"/>
          <w:numId w:val="9"/>
        </w:numPr>
        <w:rPr>
          <w:sz w:val="24"/>
          <w:szCs w:val="24"/>
        </w:rPr>
      </w:pPr>
      <w:r>
        <w:rPr>
          <w:sz w:val="24"/>
          <w:szCs w:val="24"/>
        </w:rPr>
        <w:t>Considering furthering the roles and responsibilities of the School Games Crew to helping with afterschool clubs.</w:t>
      </w:r>
    </w:p>
    <w:p w14:paraId="1FC1B4BD" w14:textId="31472635" w:rsidR="0016641E" w:rsidRDefault="00573089" w:rsidP="0016641E">
      <w:pPr>
        <w:pStyle w:val="ListParagraph"/>
        <w:numPr>
          <w:ilvl w:val="0"/>
          <w:numId w:val="9"/>
        </w:numPr>
        <w:rPr>
          <w:sz w:val="24"/>
          <w:szCs w:val="24"/>
        </w:rPr>
      </w:pPr>
      <w:r>
        <w:rPr>
          <w:sz w:val="24"/>
          <w:szCs w:val="24"/>
        </w:rPr>
        <w:t>Introduce the GS4PE assessment model to class teachers.</w:t>
      </w:r>
    </w:p>
    <w:p w14:paraId="161BC864" w14:textId="69409E05" w:rsidR="00573089" w:rsidRPr="0016641E" w:rsidRDefault="00573089" w:rsidP="0016641E">
      <w:pPr>
        <w:pStyle w:val="ListParagraph"/>
        <w:numPr>
          <w:ilvl w:val="0"/>
          <w:numId w:val="9"/>
        </w:numPr>
        <w:rPr>
          <w:sz w:val="24"/>
          <w:szCs w:val="24"/>
        </w:rPr>
      </w:pPr>
      <w:r>
        <w:rPr>
          <w:sz w:val="24"/>
          <w:szCs w:val="24"/>
        </w:rPr>
        <w:t>Keep an eye out for more exciting opportunities for the children such as events, matches and competitions.</w:t>
      </w:r>
    </w:p>
    <w:p w14:paraId="49CA7CF0" w14:textId="77777777" w:rsidR="00BF32F1" w:rsidRDefault="00BF32F1" w:rsidP="004C5138">
      <w:pPr>
        <w:rPr>
          <w:sz w:val="28"/>
          <w:szCs w:val="28"/>
        </w:rPr>
      </w:pPr>
    </w:p>
    <w:p w14:paraId="2EB88BCD" w14:textId="77777777" w:rsidR="00BF32F1" w:rsidRDefault="00BF32F1" w:rsidP="004C5138">
      <w:pPr>
        <w:rPr>
          <w:sz w:val="28"/>
          <w:szCs w:val="28"/>
        </w:rPr>
      </w:pPr>
    </w:p>
    <w:p w14:paraId="0F9F2F78" w14:textId="77777777" w:rsidR="00BF32F1" w:rsidRDefault="00BF32F1" w:rsidP="004C5138">
      <w:pPr>
        <w:rPr>
          <w:sz w:val="28"/>
          <w:szCs w:val="28"/>
        </w:rPr>
      </w:pPr>
    </w:p>
    <w:sdt>
      <w:sdtPr>
        <w:rPr>
          <w:rFonts w:asciiTheme="minorHAnsi" w:eastAsiaTheme="minorHAnsi" w:hAnsiTheme="minorHAnsi" w:cstheme="minorBidi"/>
          <w:color w:val="auto"/>
          <w:kern w:val="2"/>
          <w:sz w:val="22"/>
          <w:szCs w:val="22"/>
          <w:lang w:val="en-GB"/>
          <w14:ligatures w14:val="standardContextual"/>
        </w:rPr>
        <w:id w:val="-667944443"/>
        <w:docPartObj>
          <w:docPartGallery w:val="Bibliographies"/>
          <w:docPartUnique/>
        </w:docPartObj>
      </w:sdtPr>
      <w:sdtContent>
        <w:p w14:paraId="61B88F52" w14:textId="6456AC2E" w:rsidR="00BF32F1" w:rsidRDefault="00BF32F1">
          <w:pPr>
            <w:pStyle w:val="Heading1"/>
          </w:pPr>
          <w:r>
            <w:t>References</w:t>
          </w:r>
        </w:p>
        <w:sdt>
          <w:sdtPr>
            <w:id w:val="-573587230"/>
            <w:bibliography/>
          </w:sdtPr>
          <w:sdtContent>
            <w:p w14:paraId="0CB2258A" w14:textId="77777777" w:rsidR="00165A8E" w:rsidRDefault="00BF32F1" w:rsidP="00165A8E">
              <w:pPr>
                <w:pStyle w:val="Bibliography"/>
                <w:ind w:left="720" w:hanging="720"/>
                <w:rPr>
                  <w:noProof/>
                  <w:kern w:val="0"/>
                  <w:sz w:val="24"/>
                  <w:szCs w:val="24"/>
                  <w:lang w:val="en-US"/>
                  <w14:ligatures w14:val="none"/>
                </w:rPr>
              </w:pPr>
              <w:r>
                <w:fldChar w:fldCharType="begin"/>
              </w:r>
              <w:r>
                <w:instrText xml:space="preserve"> BIBLIOGRAPHY </w:instrText>
              </w:r>
              <w:r>
                <w:fldChar w:fldCharType="separate"/>
              </w:r>
              <w:r w:rsidR="00165A8E">
                <w:rPr>
                  <w:noProof/>
                  <w:lang w:val="en-US"/>
                </w:rPr>
                <w:t xml:space="preserve">DfE. (2014, November 27). </w:t>
              </w:r>
              <w:r w:rsidR="00165A8E">
                <w:rPr>
                  <w:i/>
                  <w:iCs/>
                  <w:noProof/>
                  <w:lang w:val="en-US"/>
                </w:rPr>
                <w:t>Guidance on promoting British values in schools published</w:t>
              </w:r>
              <w:r w:rsidR="00165A8E">
                <w:rPr>
                  <w:noProof/>
                  <w:lang w:val="en-US"/>
                </w:rPr>
                <w:t>. Retrieved from Gov.UK: https://www.gov.uk/government/news/guidance-on-promoting-british-values-in-schools-published</w:t>
              </w:r>
            </w:p>
            <w:p w14:paraId="2956E5CB" w14:textId="77777777" w:rsidR="00165A8E" w:rsidRDefault="00165A8E" w:rsidP="00165A8E">
              <w:pPr>
                <w:pStyle w:val="Bibliography"/>
                <w:ind w:left="720" w:hanging="720"/>
                <w:rPr>
                  <w:noProof/>
                  <w:lang w:val="en-US"/>
                </w:rPr>
              </w:pPr>
              <w:r>
                <w:rPr>
                  <w:noProof/>
                  <w:lang w:val="en-US"/>
                </w:rPr>
                <w:t xml:space="preserve">Keegan, G. (2023, July 19). </w:t>
              </w:r>
              <w:r>
                <w:rPr>
                  <w:i/>
                  <w:iCs/>
                  <w:noProof/>
                  <w:lang w:val="en-US"/>
                </w:rPr>
                <w:t>New plan to deliver high quality PE and sport for all pupils</w:t>
              </w:r>
              <w:r>
                <w:rPr>
                  <w:noProof/>
                  <w:lang w:val="en-US"/>
                </w:rPr>
                <w:t>. Retrieved from Gov.UK: https://www.gov.uk/government/news/new-plan-to-deliver-high-quality-pe-and-sport-for-all-pupils</w:t>
              </w:r>
            </w:p>
            <w:p w14:paraId="31E6C97C" w14:textId="6D9CEFDA" w:rsidR="00BF32F1" w:rsidRPr="00573089" w:rsidRDefault="00BF32F1" w:rsidP="004C5138">
              <w:r>
                <w:rPr>
                  <w:b/>
                  <w:bCs/>
                  <w:noProof/>
                </w:rPr>
                <w:fldChar w:fldCharType="end"/>
              </w:r>
            </w:p>
          </w:sdtContent>
        </w:sdt>
      </w:sdtContent>
    </w:sdt>
    <w:sectPr w:rsidR="00BF32F1" w:rsidRPr="00573089">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4D8101" w14:textId="77777777" w:rsidR="00AE6EB8" w:rsidRDefault="00AE6EB8" w:rsidP="00AA66B5">
      <w:pPr>
        <w:spacing w:after="0" w:line="240" w:lineRule="auto"/>
      </w:pPr>
      <w:r>
        <w:separator/>
      </w:r>
    </w:p>
  </w:endnote>
  <w:endnote w:type="continuationSeparator" w:id="0">
    <w:p w14:paraId="4138C458" w14:textId="77777777" w:rsidR="00AE6EB8" w:rsidRDefault="00AE6EB8" w:rsidP="00AA66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6247533"/>
      <w:docPartObj>
        <w:docPartGallery w:val="Page Numbers (Bottom of Page)"/>
        <w:docPartUnique/>
      </w:docPartObj>
    </w:sdtPr>
    <w:sdtEndPr>
      <w:rPr>
        <w:noProof/>
      </w:rPr>
    </w:sdtEndPr>
    <w:sdtContent>
      <w:p w14:paraId="7CEE9522" w14:textId="1AE34542" w:rsidR="00D9082F" w:rsidRDefault="00D9082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F95391" w14:textId="77777777" w:rsidR="00D9082F" w:rsidRDefault="00D908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C7706" w14:textId="77777777" w:rsidR="00AE6EB8" w:rsidRDefault="00AE6EB8" w:rsidP="00AA66B5">
      <w:pPr>
        <w:spacing w:after="0" w:line="240" w:lineRule="auto"/>
      </w:pPr>
      <w:r>
        <w:separator/>
      </w:r>
    </w:p>
  </w:footnote>
  <w:footnote w:type="continuationSeparator" w:id="0">
    <w:p w14:paraId="614CF243" w14:textId="77777777" w:rsidR="00AE6EB8" w:rsidRDefault="00AE6EB8" w:rsidP="00AA66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09CCA" w14:textId="011B867B" w:rsidR="00AA66B5" w:rsidRDefault="00AA66B5">
    <w:pPr>
      <w:pStyle w:val="Header"/>
    </w:pPr>
    <w:r>
      <w:t>Lewis Brown – PE Co-ordinator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054D2"/>
    <w:multiLevelType w:val="hybridMultilevel"/>
    <w:tmpl w:val="9918C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FA4B2D"/>
    <w:multiLevelType w:val="hybridMultilevel"/>
    <w:tmpl w:val="97E48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797B6D"/>
    <w:multiLevelType w:val="hybridMultilevel"/>
    <w:tmpl w:val="99723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ED0C5A"/>
    <w:multiLevelType w:val="hybridMultilevel"/>
    <w:tmpl w:val="32123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B759C0"/>
    <w:multiLevelType w:val="hybridMultilevel"/>
    <w:tmpl w:val="AD46F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CB06C6"/>
    <w:multiLevelType w:val="hybridMultilevel"/>
    <w:tmpl w:val="F0C2D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2D7CD0"/>
    <w:multiLevelType w:val="hybridMultilevel"/>
    <w:tmpl w:val="2F02E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1648CF"/>
    <w:multiLevelType w:val="hybridMultilevel"/>
    <w:tmpl w:val="D80AB9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A3F0B2F"/>
    <w:multiLevelType w:val="hybridMultilevel"/>
    <w:tmpl w:val="98DCB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1786724">
    <w:abstractNumId w:val="4"/>
  </w:num>
  <w:num w:numId="2" w16cid:durableId="1262489447">
    <w:abstractNumId w:val="0"/>
  </w:num>
  <w:num w:numId="3" w16cid:durableId="988286595">
    <w:abstractNumId w:val="5"/>
  </w:num>
  <w:num w:numId="4" w16cid:durableId="894392525">
    <w:abstractNumId w:val="7"/>
  </w:num>
  <w:num w:numId="5" w16cid:durableId="1707440355">
    <w:abstractNumId w:val="8"/>
  </w:num>
  <w:num w:numId="6" w16cid:durableId="1088967816">
    <w:abstractNumId w:val="2"/>
  </w:num>
  <w:num w:numId="7" w16cid:durableId="1740320462">
    <w:abstractNumId w:val="6"/>
  </w:num>
  <w:num w:numId="8" w16cid:durableId="326980584">
    <w:abstractNumId w:val="3"/>
  </w:num>
  <w:num w:numId="9" w16cid:durableId="2696285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427"/>
    <w:rsid w:val="0000158E"/>
    <w:rsid w:val="0009152A"/>
    <w:rsid w:val="0013529E"/>
    <w:rsid w:val="00165A8E"/>
    <w:rsid w:val="0016641E"/>
    <w:rsid w:val="00265FC4"/>
    <w:rsid w:val="002D3F9E"/>
    <w:rsid w:val="002F0241"/>
    <w:rsid w:val="00306C34"/>
    <w:rsid w:val="003A6B20"/>
    <w:rsid w:val="003B2C54"/>
    <w:rsid w:val="003F29CC"/>
    <w:rsid w:val="00427FAA"/>
    <w:rsid w:val="004835DF"/>
    <w:rsid w:val="0049591B"/>
    <w:rsid w:val="004C5138"/>
    <w:rsid w:val="00573089"/>
    <w:rsid w:val="005A1306"/>
    <w:rsid w:val="00745050"/>
    <w:rsid w:val="008374B7"/>
    <w:rsid w:val="0084682D"/>
    <w:rsid w:val="008B30CB"/>
    <w:rsid w:val="009221C7"/>
    <w:rsid w:val="00AA66B5"/>
    <w:rsid w:val="00AB109A"/>
    <w:rsid w:val="00AE6EB8"/>
    <w:rsid w:val="00BF32F1"/>
    <w:rsid w:val="00C73D68"/>
    <w:rsid w:val="00CC1E8A"/>
    <w:rsid w:val="00D069B7"/>
    <w:rsid w:val="00D63427"/>
    <w:rsid w:val="00D9082F"/>
    <w:rsid w:val="00D97D06"/>
    <w:rsid w:val="00E03133"/>
    <w:rsid w:val="00E200CD"/>
    <w:rsid w:val="00E63E24"/>
    <w:rsid w:val="00F418CF"/>
    <w:rsid w:val="00F740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69159"/>
  <w15:chartTrackingRefBased/>
  <w15:docId w15:val="{939522EA-FBE0-4A51-8C4D-1F1BC92E0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32F1"/>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9B7"/>
    <w:pPr>
      <w:ind w:left="720"/>
      <w:contextualSpacing/>
    </w:pPr>
  </w:style>
  <w:style w:type="character" w:customStyle="1" w:styleId="Heading1Char">
    <w:name w:val="Heading 1 Char"/>
    <w:basedOn w:val="DefaultParagraphFont"/>
    <w:link w:val="Heading1"/>
    <w:uiPriority w:val="9"/>
    <w:rsid w:val="00BF32F1"/>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BF32F1"/>
  </w:style>
  <w:style w:type="paragraph" w:styleId="Header">
    <w:name w:val="header"/>
    <w:basedOn w:val="Normal"/>
    <w:link w:val="HeaderChar"/>
    <w:uiPriority w:val="99"/>
    <w:unhideWhenUsed/>
    <w:rsid w:val="00AA66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66B5"/>
  </w:style>
  <w:style w:type="paragraph" w:styleId="Footer">
    <w:name w:val="footer"/>
    <w:basedOn w:val="Normal"/>
    <w:link w:val="FooterChar"/>
    <w:uiPriority w:val="99"/>
    <w:unhideWhenUsed/>
    <w:rsid w:val="00AA66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66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130746">
      <w:bodyDiv w:val="1"/>
      <w:marLeft w:val="0"/>
      <w:marRight w:val="0"/>
      <w:marTop w:val="0"/>
      <w:marBottom w:val="0"/>
      <w:divBdr>
        <w:top w:val="none" w:sz="0" w:space="0" w:color="auto"/>
        <w:left w:val="none" w:sz="0" w:space="0" w:color="auto"/>
        <w:bottom w:val="none" w:sz="0" w:space="0" w:color="auto"/>
        <w:right w:val="none" w:sz="0" w:space="0" w:color="auto"/>
      </w:divBdr>
    </w:div>
    <w:div w:id="481309393">
      <w:bodyDiv w:val="1"/>
      <w:marLeft w:val="0"/>
      <w:marRight w:val="0"/>
      <w:marTop w:val="0"/>
      <w:marBottom w:val="0"/>
      <w:divBdr>
        <w:top w:val="none" w:sz="0" w:space="0" w:color="auto"/>
        <w:left w:val="none" w:sz="0" w:space="0" w:color="auto"/>
        <w:bottom w:val="none" w:sz="0" w:space="0" w:color="auto"/>
        <w:right w:val="none" w:sz="0" w:space="0" w:color="auto"/>
      </w:divBdr>
    </w:div>
    <w:div w:id="1064719816">
      <w:bodyDiv w:val="1"/>
      <w:marLeft w:val="0"/>
      <w:marRight w:val="0"/>
      <w:marTop w:val="0"/>
      <w:marBottom w:val="0"/>
      <w:divBdr>
        <w:top w:val="none" w:sz="0" w:space="0" w:color="auto"/>
        <w:left w:val="none" w:sz="0" w:space="0" w:color="auto"/>
        <w:bottom w:val="none" w:sz="0" w:space="0" w:color="auto"/>
        <w:right w:val="none" w:sz="0" w:space="0" w:color="auto"/>
      </w:divBdr>
    </w:div>
    <w:div w:id="1395935160">
      <w:bodyDiv w:val="1"/>
      <w:marLeft w:val="0"/>
      <w:marRight w:val="0"/>
      <w:marTop w:val="0"/>
      <w:marBottom w:val="0"/>
      <w:divBdr>
        <w:top w:val="none" w:sz="0" w:space="0" w:color="auto"/>
        <w:left w:val="none" w:sz="0" w:space="0" w:color="auto"/>
        <w:bottom w:val="none" w:sz="0" w:space="0" w:color="auto"/>
        <w:right w:val="none" w:sz="0" w:space="0" w:color="auto"/>
      </w:divBdr>
    </w:div>
    <w:div w:id="1813979071">
      <w:bodyDiv w:val="1"/>
      <w:marLeft w:val="0"/>
      <w:marRight w:val="0"/>
      <w:marTop w:val="0"/>
      <w:marBottom w:val="0"/>
      <w:divBdr>
        <w:top w:val="none" w:sz="0" w:space="0" w:color="auto"/>
        <w:left w:val="none" w:sz="0" w:space="0" w:color="auto"/>
        <w:bottom w:val="none" w:sz="0" w:space="0" w:color="auto"/>
        <w:right w:val="none" w:sz="0" w:space="0" w:color="auto"/>
      </w:divBdr>
    </w:div>
    <w:div w:id="1865435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Gil23</b:Tag>
    <b:SourceType>InternetSite</b:SourceType>
    <b:Guid>{2A6857DC-1188-4B94-9D43-E63B01008761}</b:Guid>
    <b:Title>New plan to deliver high quality PE and sport for all pupils</b:Title>
    <b:Year>2023</b:Year>
    <b:Author>
      <b:Author>
        <b:NameList>
          <b:Person>
            <b:Last>Keegan</b:Last>
            <b:First>Gillian</b:First>
          </b:Person>
        </b:NameList>
      </b:Author>
    </b:Author>
    <b:InternetSiteTitle>Gov.UK</b:InternetSiteTitle>
    <b:Month>July</b:Month>
    <b:Day>19</b:Day>
    <b:URL>https://www.gov.uk/government/news/new-plan-to-deliver-high-quality-pe-and-sport-for-all-pupils</b:URL>
    <b:RefOrder>1</b:RefOrder>
  </b:Source>
  <b:Source>
    <b:Tag>DfE143</b:Tag>
    <b:SourceType>InternetSite</b:SourceType>
    <b:Guid>{554290FE-CBB1-4820-915C-0F47B6B95C04}</b:Guid>
    <b:Author>
      <b:Author>
        <b:NameList>
          <b:Person>
            <b:Last>DfE</b:Last>
          </b:Person>
        </b:NameList>
      </b:Author>
    </b:Author>
    <b:Title>Guidance on promoting British values in schools published</b:Title>
    <b:InternetSiteTitle>Gov.UK</b:InternetSiteTitle>
    <b:Year>2014</b:Year>
    <b:Month>November</b:Month>
    <b:Day>27</b:Day>
    <b:URL>https://www.gov.uk/government/news/guidance-on-promoting-british-values-in-schools-published</b:URL>
    <b:RefOrder>2</b:RefOrder>
  </b:Source>
</b:Sources>
</file>

<file path=customXml/itemProps1.xml><?xml version="1.0" encoding="utf-8"?>
<ds:datastoreItem xmlns:ds="http://schemas.openxmlformats.org/officeDocument/2006/customXml" ds:itemID="{2370D86E-F60D-4CB9-844D-7C3B637C9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1350</Words>
  <Characters>7696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Brown</dc:creator>
  <cp:keywords/>
  <dc:description/>
  <cp:lastModifiedBy>Jill Schrodel</cp:lastModifiedBy>
  <cp:revision>3</cp:revision>
  <dcterms:created xsi:type="dcterms:W3CDTF">2023-12-12T09:39:00Z</dcterms:created>
  <dcterms:modified xsi:type="dcterms:W3CDTF">2023-12-12T09:41:00Z</dcterms:modified>
</cp:coreProperties>
</file>