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76E22" w14:textId="77777777" w:rsidR="00F409F7" w:rsidRDefault="00F409F7" w:rsidP="00F409F7">
      <w:pPr>
        <w:pStyle w:val="NoSpacing"/>
        <w:jc w:val="center"/>
        <w:rPr>
          <w:rFonts w:ascii="Comic Sans MS" w:hAnsi="Comic Sans MS"/>
          <w:b/>
          <w:sz w:val="24"/>
          <w:szCs w:val="24"/>
          <w:u w:val="single"/>
        </w:rPr>
      </w:pPr>
      <w:r w:rsidRPr="000D1B1A">
        <w:rPr>
          <w:rFonts w:ascii="Comic Sans MS" w:hAnsi="Comic Sans MS"/>
          <w:b/>
          <w:sz w:val="24"/>
          <w:szCs w:val="24"/>
          <w:u w:val="single"/>
        </w:rPr>
        <w:t>Inclusion Report for t</w:t>
      </w:r>
      <w:r w:rsidR="00122854" w:rsidRPr="000D1B1A">
        <w:rPr>
          <w:rFonts w:ascii="Comic Sans MS" w:hAnsi="Comic Sans MS"/>
          <w:b/>
          <w:sz w:val="24"/>
          <w:szCs w:val="24"/>
          <w:u w:val="single"/>
        </w:rPr>
        <w:t>h</w:t>
      </w:r>
      <w:r w:rsidRPr="000D1B1A">
        <w:rPr>
          <w:rFonts w:ascii="Comic Sans MS" w:hAnsi="Comic Sans MS"/>
          <w:b/>
          <w:sz w:val="24"/>
          <w:szCs w:val="24"/>
          <w:u w:val="single"/>
        </w:rPr>
        <w:t xml:space="preserve">e Governors – </w:t>
      </w:r>
      <w:r w:rsidR="000D1B1A">
        <w:rPr>
          <w:rFonts w:ascii="Comic Sans MS" w:hAnsi="Comic Sans MS"/>
          <w:b/>
          <w:sz w:val="24"/>
          <w:szCs w:val="24"/>
          <w:u w:val="single"/>
        </w:rPr>
        <w:t>July</w:t>
      </w:r>
      <w:r w:rsidRPr="000D1B1A">
        <w:rPr>
          <w:rFonts w:ascii="Comic Sans MS" w:hAnsi="Comic Sans MS"/>
          <w:b/>
          <w:sz w:val="24"/>
          <w:szCs w:val="24"/>
          <w:u w:val="single"/>
        </w:rPr>
        <w:t xml:space="preserve"> 202</w:t>
      </w:r>
      <w:r w:rsidR="00171591" w:rsidRPr="000D1B1A">
        <w:rPr>
          <w:rFonts w:ascii="Comic Sans MS" w:hAnsi="Comic Sans MS"/>
          <w:b/>
          <w:sz w:val="24"/>
          <w:szCs w:val="24"/>
          <w:u w:val="single"/>
        </w:rPr>
        <w:t>5</w:t>
      </w:r>
    </w:p>
    <w:p w14:paraId="0CD9039E" w14:textId="77777777" w:rsidR="000D1B1A" w:rsidRPr="000D1B1A" w:rsidRDefault="000D1B1A" w:rsidP="000D1B1A">
      <w:pPr>
        <w:pStyle w:val="NoSpacing"/>
        <w:rPr>
          <w:rFonts w:ascii="Comic Sans MS" w:hAnsi="Comic Sans MS"/>
          <w:sz w:val="24"/>
          <w:szCs w:val="24"/>
        </w:rPr>
      </w:pPr>
    </w:p>
    <w:p w14:paraId="7C6C8223" w14:textId="77777777" w:rsidR="000D1B1A" w:rsidRPr="003B7ACB" w:rsidRDefault="006942DE" w:rsidP="000D1B1A">
      <w:pPr>
        <w:pStyle w:val="NoSpacing"/>
        <w:rPr>
          <w:rFonts w:ascii="Comic Sans MS" w:hAnsi="Comic Sans MS"/>
        </w:rPr>
      </w:pPr>
      <w:r>
        <w:rPr>
          <w:rFonts w:ascii="Comic Sans MS" w:hAnsi="Comic Sans MS"/>
        </w:rPr>
        <w:t>This is a</w:t>
      </w:r>
      <w:r w:rsidR="000D1B1A" w:rsidRPr="003B7ACB">
        <w:rPr>
          <w:rFonts w:ascii="Comic Sans MS" w:hAnsi="Comic Sans MS"/>
        </w:rPr>
        <w:t xml:space="preserve"> busy time as we head towards the end of the academic year, ensuring </w:t>
      </w:r>
      <w:r>
        <w:rPr>
          <w:rFonts w:ascii="Comic Sans MS" w:hAnsi="Comic Sans MS"/>
        </w:rPr>
        <w:t xml:space="preserve">that </w:t>
      </w:r>
      <w:r w:rsidR="000D1B1A" w:rsidRPr="003B7ACB">
        <w:rPr>
          <w:rFonts w:ascii="Comic Sans MS" w:hAnsi="Comic Sans MS"/>
        </w:rPr>
        <w:t xml:space="preserve">transition visits take place and we get to know some of the new children that will be joining us in September. </w:t>
      </w:r>
    </w:p>
    <w:p w14:paraId="69C96C54" w14:textId="77777777" w:rsidR="00306F4B" w:rsidRPr="000D1B1A" w:rsidRDefault="00306F4B" w:rsidP="00F409F7">
      <w:pPr>
        <w:pStyle w:val="NoSpacing"/>
        <w:jc w:val="center"/>
        <w:rPr>
          <w:rFonts w:ascii="Comic Sans MS" w:hAnsi="Comic Sans MS"/>
          <w:highlight w:val="yellow"/>
        </w:rPr>
      </w:pPr>
    </w:p>
    <w:p w14:paraId="6F4DB6D8" w14:textId="77777777" w:rsidR="00FC6434" w:rsidRPr="000D1B1A" w:rsidRDefault="00F409F7" w:rsidP="00F409F7">
      <w:pPr>
        <w:pStyle w:val="NoSpacing"/>
        <w:rPr>
          <w:rFonts w:ascii="Comic Sans MS" w:hAnsi="Comic Sans MS"/>
          <w:b/>
        </w:rPr>
      </w:pPr>
      <w:r w:rsidRPr="000D1B1A">
        <w:rPr>
          <w:rFonts w:ascii="Comic Sans MS" w:hAnsi="Comic Sans MS"/>
          <w:b/>
        </w:rPr>
        <w:t xml:space="preserve">Personnel: - </w:t>
      </w:r>
    </w:p>
    <w:p w14:paraId="136C5EA1" w14:textId="77777777" w:rsidR="000D1B1A" w:rsidRPr="003B7ACB" w:rsidRDefault="000D1B1A" w:rsidP="00F409F7">
      <w:pPr>
        <w:pStyle w:val="NoSpacing"/>
        <w:rPr>
          <w:rFonts w:ascii="Comic Sans MS" w:hAnsi="Comic Sans MS"/>
        </w:rPr>
      </w:pPr>
      <w:r w:rsidRPr="003B7ACB">
        <w:rPr>
          <w:rFonts w:ascii="Comic Sans MS" w:hAnsi="Comic Sans MS"/>
        </w:rPr>
        <w:t xml:space="preserve">Staffing for next year </w:t>
      </w:r>
      <w:r w:rsidR="000A1DE1" w:rsidRPr="003B7ACB">
        <w:rPr>
          <w:rFonts w:ascii="Comic Sans MS" w:hAnsi="Comic Sans MS"/>
        </w:rPr>
        <w:t>is currently being discussed</w:t>
      </w:r>
      <w:r w:rsidR="003B7ACB" w:rsidRPr="003B7ACB">
        <w:rPr>
          <w:rFonts w:ascii="Comic Sans MS" w:hAnsi="Comic Sans MS"/>
        </w:rPr>
        <w:t xml:space="preserve"> and organised. </w:t>
      </w:r>
    </w:p>
    <w:p w14:paraId="3F76F82B" w14:textId="77777777" w:rsidR="000A1DE1" w:rsidRPr="003B7ACB" w:rsidRDefault="000A1DE1" w:rsidP="00F409F7">
      <w:pPr>
        <w:pStyle w:val="NoSpacing"/>
        <w:rPr>
          <w:rFonts w:ascii="Comic Sans MS" w:hAnsi="Comic Sans MS"/>
        </w:rPr>
      </w:pPr>
    </w:p>
    <w:p w14:paraId="521B4D81" w14:textId="77777777" w:rsidR="00834DF4" w:rsidRPr="003B7ACB" w:rsidRDefault="000A1DE1" w:rsidP="00F409F7">
      <w:pPr>
        <w:pStyle w:val="NoSpacing"/>
        <w:rPr>
          <w:rFonts w:ascii="Comic Sans MS" w:hAnsi="Comic Sans MS"/>
        </w:rPr>
      </w:pPr>
      <w:r w:rsidRPr="003B7ACB">
        <w:rPr>
          <w:rFonts w:ascii="Comic Sans MS" w:hAnsi="Comic Sans MS"/>
        </w:rPr>
        <w:t xml:space="preserve">Sharon Trotter has been working hard in the part time pastoral </w:t>
      </w:r>
      <w:r w:rsidR="0033617B" w:rsidRPr="003B7ACB">
        <w:rPr>
          <w:rFonts w:ascii="Comic Sans MS" w:hAnsi="Comic Sans MS"/>
        </w:rPr>
        <w:t xml:space="preserve">care </w:t>
      </w:r>
      <w:r w:rsidRPr="003B7ACB">
        <w:rPr>
          <w:rFonts w:ascii="Comic Sans MS" w:hAnsi="Comic Sans MS"/>
        </w:rPr>
        <w:t xml:space="preserve">role supporting children across </w:t>
      </w:r>
      <w:r w:rsidR="0033617B" w:rsidRPr="003B7ACB">
        <w:rPr>
          <w:rFonts w:ascii="Comic Sans MS" w:hAnsi="Comic Sans MS"/>
        </w:rPr>
        <w:t xml:space="preserve">school.  She has also been able to continue supporting our Young Carers. </w:t>
      </w:r>
    </w:p>
    <w:p w14:paraId="7C793D6E" w14:textId="77777777" w:rsidR="005D555E" w:rsidRPr="003B7ACB" w:rsidRDefault="005D555E" w:rsidP="00F409F7">
      <w:pPr>
        <w:pStyle w:val="NoSpacing"/>
        <w:rPr>
          <w:rFonts w:ascii="Comic Sans MS" w:hAnsi="Comic Sans MS"/>
        </w:rPr>
      </w:pPr>
      <w:r w:rsidRPr="003B7ACB">
        <w:rPr>
          <w:rFonts w:ascii="Comic Sans MS" w:hAnsi="Comic Sans MS"/>
        </w:rPr>
        <w:t xml:space="preserve">It has been a huge benefit in supporting all the children, families and staff across the school. </w:t>
      </w:r>
    </w:p>
    <w:p w14:paraId="5236908F" w14:textId="77777777" w:rsidR="000A1DE1" w:rsidRPr="000D1B1A" w:rsidRDefault="000A1DE1" w:rsidP="00F409F7">
      <w:pPr>
        <w:pStyle w:val="NoSpacing"/>
        <w:rPr>
          <w:rFonts w:ascii="Comic Sans MS" w:hAnsi="Comic Sans MS"/>
          <w:b/>
          <w:highlight w:val="yellow"/>
        </w:rPr>
      </w:pPr>
    </w:p>
    <w:p w14:paraId="1254917F" w14:textId="77777777" w:rsidR="0023616D" w:rsidRPr="006942DE" w:rsidRDefault="00F409F7" w:rsidP="00F409F7">
      <w:pPr>
        <w:pStyle w:val="NoSpacing"/>
        <w:rPr>
          <w:rFonts w:ascii="Comic Sans MS" w:hAnsi="Comic Sans MS"/>
          <w:b/>
        </w:rPr>
      </w:pPr>
      <w:r w:rsidRPr="006942DE">
        <w:rPr>
          <w:rFonts w:ascii="Comic Sans MS" w:hAnsi="Comic Sans MS"/>
          <w:b/>
        </w:rPr>
        <w:t xml:space="preserve">Training: - </w:t>
      </w:r>
    </w:p>
    <w:p w14:paraId="515E7CEB" w14:textId="77777777" w:rsidR="000D1B1A" w:rsidRPr="003B7ACB" w:rsidRDefault="000D1B1A" w:rsidP="00F409F7">
      <w:pPr>
        <w:pStyle w:val="NoSpacing"/>
        <w:rPr>
          <w:rFonts w:ascii="Comic Sans MS" w:hAnsi="Comic Sans MS"/>
        </w:rPr>
      </w:pPr>
      <w:r w:rsidRPr="003B7ACB">
        <w:rPr>
          <w:rFonts w:ascii="Comic Sans MS" w:hAnsi="Comic Sans MS"/>
        </w:rPr>
        <w:t xml:space="preserve">Sharon </w:t>
      </w:r>
      <w:r w:rsidR="00FC61DA">
        <w:rPr>
          <w:rFonts w:ascii="Comic Sans MS" w:hAnsi="Comic Sans MS"/>
        </w:rPr>
        <w:t xml:space="preserve">Trotter </w:t>
      </w:r>
      <w:r w:rsidR="00622A8C" w:rsidRPr="003B7ACB">
        <w:rPr>
          <w:rFonts w:ascii="Comic Sans MS" w:hAnsi="Comic Sans MS"/>
        </w:rPr>
        <w:t xml:space="preserve">has now finished her </w:t>
      </w:r>
      <w:r w:rsidRPr="003B7ACB">
        <w:rPr>
          <w:rFonts w:ascii="Comic Sans MS" w:hAnsi="Comic Sans MS"/>
        </w:rPr>
        <w:t>E</w:t>
      </w:r>
      <w:r w:rsidR="0033617B" w:rsidRPr="003B7ACB">
        <w:rPr>
          <w:rFonts w:ascii="Comic Sans MS" w:hAnsi="Comic Sans MS"/>
        </w:rPr>
        <w:t xml:space="preserve">motional </w:t>
      </w:r>
      <w:r w:rsidRPr="003B7ACB">
        <w:rPr>
          <w:rFonts w:ascii="Comic Sans MS" w:hAnsi="Comic Sans MS"/>
        </w:rPr>
        <w:t>L</w:t>
      </w:r>
      <w:r w:rsidR="0033617B" w:rsidRPr="003B7ACB">
        <w:rPr>
          <w:rFonts w:ascii="Comic Sans MS" w:hAnsi="Comic Sans MS"/>
        </w:rPr>
        <w:t xml:space="preserve">iteracy </w:t>
      </w:r>
      <w:r w:rsidRPr="003B7ACB">
        <w:rPr>
          <w:rFonts w:ascii="Comic Sans MS" w:hAnsi="Comic Sans MS"/>
        </w:rPr>
        <w:t>S</w:t>
      </w:r>
      <w:r w:rsidR="0033617B" w:rsidRPr="003B7ACB">
        <w:rPr>
          <w:rFonts w:ascii="Comic Sans MS" w:hAnsi="Comic Sans MS"/>
        </w:rPr>
        <w:t>upport Training</w:t>
      </w:r>
      <w:r w:rsidRPr="003B7ACB">
        <w:rPr>
          <w:rFonts w:ascii="Comic Sans MS" w:hAnsi="Comic Sans MS"/>
        </w:rPr>
        <w:t xml:space="preserve"> course</w:t>
      </w:r>
      <w:r w:rsidR="003B7ACB" w:rsidRPr="003B7ACB">
        <w:rPr>
          <w:rFonts w:ascii="Comic Sans MS" w:hAnsi="Comic Sans MS"/>
        </w:rPr>
        <w:t xml:space="preserve"> and so is qualified as an ELSA (Emotional Literacy Support Assistant). </w:t>
      </w:r>
      <w:r w:rsidR="003B7ACB" w:rsidRPr="003B7ACB">
        <w:rPr>
          <w:rFonts w:ascii="Comic Sans MS" w:hAnsi="Comic Sans MS" w:cs="Arial"/>
          <w:color w:val="001D35"/>
          <w:shd w:val="clear" w:color="auto" w:fill="FFFFFF"/>
        </w:rPr>
        <w:t>An ELSA</w:t>
      </w:r>
      <w:r w:rsidR="003B7ACB">
        <w:rPr>
          <w:rFonts w:ascii="Comic Sans MS" w:hAnsi="Comic Sans MS" w:cs="Arial"/>
          <w:color w:val="001D35"/>
          <w:shd w:val="clear" w:color="auto" w:fill="FFFFFF"/>
        </w:rPr>
        <w:t xml:space="preserve"> </w:t>
      </w:r>
      <w:r w:rsidR="003B7ACB" w:rsidRPr="003B7ACB">
        <w:rPr>
          <w:rFonts w:ascii="Comic Sans MS" w:hAnsi="Comic Sans MS" w:cs="Arial"/>
          <w:color w:val="001D35"/>
          <w:shd w:val="clear" w:color="auto" w:fill="FFFFFF"/>
        </w:rPr>
        <w:t>course is a training program designed to equip teaching assistants or teachers with the skills to support the social, emotional, and mental health needs of children and young people</w:t>
      </w:r>
      <w:r w:rsidR="003B7ACB">
        <w:rPr>
          <w:rFonts w:ascii="Comic Sans MS" w:hAnsi="Comic Sans MS" w:cs="Arial"/>
          <w:color w:val="001D35"/>
          <w:shd w:val="clear" w:color="auto" w:fill="FFFFFF"/>
        </w:rPr>
        <w:t>.</w:t>
      </w:r>
      <w:r w:rsidR="003B7ACB" w:rsidRPr="003B7ACB">
        <w:rPr>
          <w:rFonts w:ascii="Comic Sans MS" w:hAnsi="Comic Sans MS"/>
        </w:rPr>
        <w:t xml:space="preserve"> The training supports her Pastoral Care role in the school and the qualification is </w:t>
      </w:r>
      <w:r w:rsidR="00EA3ADA">
        <w:rPr>
          <w:rFonts w:ascii="Comic Sans MS" w:hAnsi="Comic Sans MS"/>
        </w:rPr>
        <w:t xml:space="preserve">widely </w:t>
      </w:r>
      <w:r w:rsidR="003B7ACB" w:rsidRPr="003B7ACB">
        <w:rPr>
          <w:rFonts w:ascii="Comic Sans MS" w:hAnsi="Comic Sans MS"/>
        </w:rPr>
        <w:t xml:space="preserve">recognised by the Borough when analysing if we are equipped to deliver Ordinary Available Provision across the school. </w:t>
      </w:r>
    </w:p>
    <w:p w14:paraId="30EB1DA9" w14:textId="77777777" w:rsidR="00622A8C" w:rsidRDefault="00622A8C" w:rsidP="00F409F7">
      <w:pPr>
        <w:pStyle w:val="NoSpacing"/>
        <w:rPr>
          <w:rFonts w:ascii="Comic Sans MS" w:hAnsi="Comic Sans MS"/>
          <w:b/>
        </w:rPr>
      </w:pPr>
    </w:p>
    <w:p w14:paraId="46DDB183" w14:textId="77777777" w:rsidR="000D1B1A" w:rsidRPr="00FC61DA" w:rsidRDefault="003B7ACB" w:rsidP="00F409F7">
      <w:pPr>
        <w:pStyle w:val="NoSpacing"/>
        <w:rPr>
          <w:rFonts w:ascii="Comic Sans MS" w:hAnsi="Comic Sans MS"/>
        </w:rPr>
      </w:pPr>
      <w:r w:rsidRPr="00FC61DA">
        <w:rPr>
          <w:rFonts w:ascii="Comic Sans MS" w:hAnsi="Comic Sans MS"/>
        </w:rPr>
        <w:t xml:space="preserve">I have been able to attend all the </w:t>
      </w:r>
      <w:r w:rsidR="000D1B1A" w:rsidRPr="00FC61DA">
        <w:rPr>
          <w:rFonts w:ascii="Comic Sans MS" w:hAnsi="Comic Sans MS"/>
        </w:rPr>
        <w:t xml:space="preserve">Inclusion network </w:t>
      </w:r>
      <w:r w:rsidRPr="00FC61DA">
        <w:rPr>
          <w:rFonts w:ascii="Comic Sans MS" w:hAnsi="Comic Sans MS"/>
        </w:rPr>
        <w:t xml:space="preserve">termly </w:t>
      </w:r>
      <w:r w:rsidR="00EA3ADA">
        <w:rPr>
          <w:rFonts w:ascii="Comic Sans MS" w:hAnsi="Comic Sans MS"/>
        </w:rPr>
        <w:t xml:space="preserve">meetings </w:t>
      </w:r>
      <w:r w:rsidRPr="00FC61DA">
        <w:rPr>
          <w:rFonts w:ascii="Comic Sans MS" w:hAnsi="Comic Sans MS"/>
        </w:rPr>
        <w:t xml:space="preserve">this year and they have been held face to face at the Civic centre.  This is beneficial in being able to network with other SENCOs and share the current challenges the new banding criteria is bringing to our role.  </w:t>
      </w:r>
      <w:r w:rsidR="00FC61DA" w:rsidRPr="00FC61DA">
        <w:rPr>
          <w:rFonts w:ascii="Comic Sans MS" w:hAnsi="Comic Sans MS"/>
        </w:rPr>
        <w:t>However,</w:t>
      </w:r>
      <w:r w:rsidRPr="00FC61DA">
        <w:rPr>
          <w:rFonts w:ascii="Comic Sans MS" w:hAnsi="Comic Sans MS"/>
        </w:rPr>
        <w:t xml:space="preserve"> the Borough SEN team </w:t>
      </w:r>
      <w:r w:rsidR="00EA3ADA">
        <w:rPr>
          <w:rFonts w:ascii="Comic Sans MS" w:hAnsi="Comic Sans MS"/>
        </w:rPr>
        <w:t xml:space="preserve">continue to </w:t>
      </w:r>
      <w:r w:rsidRPr="00FC61DA">
        <w:rPr>
          <w:rFonts w:ascii="Comic Sans MS" w:hAnsi="Comic Sans MS"/>
        </w:rPr>
        <w:t xml:space="preserve">avoid any discussion around </w:t>
      </w:r>
      <w:r w:rsidR="00EA3ADA">
        <w:rPr>
          <w:rFonts w:ascii="Comic Sans MS" w:hAnsi="Comic Sans MS"/>
        </w:rPr>
        <w:t xml:space="preserve">the </w:t>
      </w:r>
      <w:r w:rsidRPr="00FC61DA">
        <w:rPr>
          <w:rFonts w:ascii="Comic Sans MS" w:hAnsi="Comic Sans MS"/>
        </w:rPr>
        <w:t xml:space="preserve">challenges to our role and are very good at </w:t>
      </w:r>
      <w:r w:rsidR="00EA3ADA">
        <w:rPr>
          <w:rFonts w:ascii="Comic Sans MS" w:hAnsi="Comic Sans MS"/>
        </w:rPr>
        <w:t>evading</w:t>
      </w:r>
      <w:r w:rsidR="001A6F7B" w:rsidRPr="00FC61DA">
        <w:rPr>
          <w:rFonts w:ascii="Comic Sans MS" w:hAnsi="Comic Sans MS"/>
        </w:rPr>
        <w:t xml:space="preserve"> questions. </w:t>
      </w:r>
    </w:p>
    <w:p w14:paraId="41EFD59E" w14:textId="77777777" w:rsidR="000D1B1A" w:rsidRPr="000D1B1A" w:rsidRDefault="000D1B1A" w:rsidP="00F409F7">
      <w:pPr>
        <w:pStyle w:val="NoSpacing"/>
        <w:rPr>
          <w:rFonts w:ascii="Comic Sans MS" w:hAnsi="Comic Sans MS"/>
          <w:b/>
        </w:rPr>
      </w:pPr>
    </w:p>
    <w:p w14:paraId="28E2DEE0" w14:textId="77777777" w:rsidR="000D1B1A" w:rsidRPr="00FC61DA" w:rsidRDefault="000D1B1A" w:rsidP="00F409F7">
      <w:pPr>
        <w:pStyle w:val="NoSpacing"/>
        <w:rPr>
          <w:rFonts w:ascii="Comic Sans MS" w:hAnsi="Comic Sans MS"/>
        </w:rPr>
      </w:pPr>
      <w:r w:rsidRPr="00FC61DA">
        <w:rPr>
          <w:rFonts w:ascii="Comic Sans MS" w:hAnsi="Comic Sans MS"/>
        </w:rPr>
        <w:t xml:space="preserve">Sharon </w:t>
      </w:r>
      <w:r w:rsidR="00FC61DA" w:rsidRPr="00FC61DA">
        <w:rPr>
          <w:rFonts w:ascii="Comic Sans MS" w:hAnsi="Comic Sans MS"/>
        </w:rPr>
        <w:t>has taken over facilitating helping our Young Carers in school and ensures that she regularly meets with the children so they are able to talk about any struggles their role presents at home. We continue to attend the Young Carers network meetings where there is always lots of useful information shar</w:t>
      </w:r>
      <w:r w:rsidR="00EA3ADA">
        <w:rPr>
          <w:rFonts w:ascii="Comic Sans MS" w:hAnsi="Comic Sans MS"/>
        </w:rPr>
        <w:t>ed</w:t>
      </w:r>
      <w:r w:rsidR="00FC61DA" w:rsidRPr="00FC61DA">
        <w:rPr>
          <w:rFonts w:ascii="Comic Sans MS" w:hAnsi="Comic Sans MS"/>
        </w:rPr>
        <w:t xml:space="preserve"> and advice</w:t>
      </w:r>
      <w:r w:rsidR="00EA3ADA">
        <w:rPr>
          <w:rFonts w:ascii="Comic Sans MS" w:hAnsi="Comic Sans MS"/>
        </w:rPr>
        <w:t xml:space="preserve"> given.</w:t>
      </w:r>
      <w:r w:rsidR="00FC61DA" w:rsidRPr="00FC61DA">
        <w:rPr>
          <w:rFonts w:ascii="Comic Sans MS" w:hAnsi="Comic Sans MS"/>
        </w:rPr>
        <w:t xml:space="preserve"> </w:t>
      </w:r>
      <w:r w:rsidRPr="00FC61DA">
        <w:rPr>
          <w:rFonts w:ascii="Comic Sans MS" w:hAnsi="Comic Sans MS"/>
        </w:rPr>
        <w:t xml:space="preserve"> </w:t>
      </w:r>
    </w:p>
    <w:p w14:paraId="228CEE00" w14:textId="77777777" w:rsidR="000D1B1A" w:rsidRDefault="000D1B1A" w:rsidP="00F409F7">
      <w:pPr>
        <w:pStyle w:val="NoSpacing"/>
        <w:rPr>
          <w:rFonts w:ascii="Comic Sans MS" w:hAnsi="Comic Sans MS"/>
          <w:b/>
        </w:rPr>
      </w:pPr>
    </w:p>
    <w:p w14:paraId="13933970" w14:textId="77777777" w:rsidR="000D1B1A" w:rsidRPr="00FC61DA" w:rsidRDefault="000D1B1A" w:rsidP="00F409F7">
      <w:pPr>
        <w:pStyle w:val="NoSpacing"/>
        <w:rPr>
          <w:rFonts w:ascii="Comic Sans MS" w:hAnsi="Comic Sans MS"/>
          <w:highlight w:val="yellow"/>
        </w:rPr>
      </w:pPr>
      <w:r w:rsidRPr="00FC61DA">
        <w:rPr>
          <w:rFonts w:ascii="Comic Sans MS" w:hAnsi="Comic Sans MS"/>
        </w:rPr>
        <w:t xml:space="preserve">Kate </w:t>
      </w:r>
      <w:r w:rsidR="00FC61DA" w:rsidRPr="00FC61DA">
        <w:rPr>
          <w:rFonts w:ascii="Comic Sans MS" w:hAnsi="Comic Sans MS"/>
        </w:rPr>
        <w:t xml:space="preserve">Turnell, our Language Link champion has attended a recent </w:t>
      </w:r>
      <w:r w:rsidRPr="00FC61DA">
        <w:rPr>
          <w:rFonts w:ascii="Comic Sans MS" w:hAnsi="Comic Sans MS"/>
        </w:rPr>
        <w:t>Language Link network meeting</w:t>
      </w:r>
      <w:r w:rsidR="00FC61DA" w:rsidRPr="00FC61DA">
        <w:rPr>
          <w:rFonts w:ascii="Comic Sans MS" w:hAnsi="Comic Sans MS"/>
        </w:rPr>
        <w:t xml:space="preserve"> and shared good practice with other schools. </w:t>
      </w:r>
    </w:p>
    <w:p w14:paraId="120F4373" w14:textId="77777777" w:rsidR="000D1B1A" w:rsidRDefault="000D1B1A" w:rsidP="00F409F7">
      <w:pPr>
        <w:pStyle w:val="NoSpacing"/>
        <w:rPr>
          <w:rFonts w:ascii="Comic Sans MS" w:hAnsi="Comic Sans MS"/>
          <w:highlight w:val="yellow"/>
        </w:rPr>
      </w:pPr>
    </w:p>
    <w:p w14:paraId="6E9B4A5F" w14:textId="77777777" w:rsidR="00FC61DA" w:rsidRPr="003F3C6A" w:rsidRDefault="00FC61DA" w:rsidP="00F409F7">
      <w:pPr>
        <w:pStyle w:val="NoSpacing"/>
        <w:rPr>
          <w:rFonts w:ascii="Comic Sans MS" w:hAnsi="Comic Sans MS"/>
        </w:rPr>
      </w:pPr>
      <w:r w:rsidRPr="003F3C6A">
        <w:rPr>
          <w:rFonts w:ascii="Comic Sans MS" w:hAnsi="Comic Sans MS"/>
        </w:rPr>
        <w:t xml:space="preserve">Coteford </w:t>
      </w:r>
      <w:r w:rsidR="003F3C6A">
        <w:rPr>
          <w:rFonts w:ascii="Comic Sans MS" w:hAnsi="Comic Sans MS"/>
        </w:rPr>
        <w:t xml:space="preserve">Infant </w:t>
      </w:r>
      <w:r w:rsidRPr="003F3C6A">
        <w:rPr>
          <w:rFonts w:ascii="Comic Sans MS" w:hAnsi="Comic Sans MS"/>
        </w:rPr>
        <w:t>School recently offered a Saturday morning training titled “Boys are Brilliant”</w:t>
      </w:r>
      <w:r w:rsidR="003F3C6A">
        <w:rPr>
          <w:rFonts w:ascii="Comic Sans MS" w:hAnsi="Comic Sans MS"/>
        </w:rPr>
        <w:t>.</w:t>
      </w:r>
      <w:r w:rsidRPr="003F3C6A">
        <w:rPr>
          <w:rFonts w:ascii="Comic Sans MS" w:hAnsi="Comic Sans MS"/>
        </w:rPr>
        <w:t xml:space="preserve"> The speaker was Gary Wilson and he is a leading authority and author on raising boys’ achievements. Charlotte Quigley, Sharon Trotter and I attended and </w:t>
      </w:r>
    </w:p>
    <w:p w14:paraId="5681162C" w14:textId="77777777" w:rsidR="005E427F" w:rsidRPr="003F3C6A" w:rsidRDefault="003F3C6A" w:rsidP="00F409F7">
      <w:pPr>
        <w:pStyle w:val="NoSpacing"/>
        <w:rPr>
          <w:rFonts w:ascii="Comic Sans MS" w:hAnsi="Comic Sans MS"/>
        </w:rPr>
      </w:pPr>
      <w:r w:rsidRPr="003F3C6A">
        <w:rPr>
          <w:rFonts w:ascii="Comic Sans MS" w:hAnsi="Comic Sans MS"/>
        </w:rPr>
        <w:t xml:space="preserve">are enthusiastic to share what we learnt. </w:t>
      </w:r>
    </w:p>
    <w:p w14:paraId="313C72F9" w14:textId="77777777" w:rsidR="003F3C6A" w:rsidRDefault="003F3C6A" w:rsidP="00F409F7">
      <w:pPr>
        <w:pStyle w:val="NoSpacing"/>
        <w:rPr>
          <w:rFonts w:ascii="Comic Sans MS" w:hAnsi="Comic Sans MS"/>
          <w:b/>
        </w:rPr>
      </w:pPr>
    </w:p>
    <w:p w14:paraId="77137DE4" w14:textId="77777777" w:rsidR="009C6B73" w:rsidRDefault="009C6B73" w:rsidP="00F409F7">
      <w:pPr>
        <w:pStyle w:val="NoSpacing"/>
        <w:rPr>
          <w:rFonts w:ascii="Comic Sans MS" w:hAnsi="Comic Sans MS"/>
          <w:b/>
        </w:rPr>
      </w:pPr>
    </w:p>
    <w:p w14:paraId="41D17FF3" w14:textId="77777777" w:rsidR="009C6B73" w:rsidRDefault="009C6B73" w:rsidP="00F409F7">
      <w:pPr>
        <w:pStyle w:val="NoSpacing"/>
        <w:rPr>
          <w:rFonts w:ascii="Comic Sans MS" w:hAnsi="Comic Sans MS"/>
          <w:b/>
        </w:rPr>
      </w:pPr>
    </w:p>
    <w:p w14:paraId="1D266B51" w14:textId="77777777" w:rsidR="009C6B73" w:rsidRDefault="009C6B73" w:rsidP="00F409F7">
      <w:pPr>
        <w:pStyle w:val="NoSpacing"/>
        <w:rPr>
          <w:rFonts w:ascii="Comic Sans MS" w:hAnsi="Comic Sans MS"/>
          <w:b/>
        </w:rPr>
      </w:pPr>
    </w:p>
    <w:p w14:paraId="65EFB453" w14:textId="77777777" w:rsidR="000D1B1A" w:rsidRDefault="00F409F7" w:rsidP="00F409F7">
      <w:pPr>
        <w:pStyle w:val="NoSpacing"/>
        <w:rPr>
          <w:rFonts w:ascii="Comic Sans MS" w:hAnsi="Comic Sans MS"/>
          <w:b/>
        </w:rPr>
      </w:pPr>
      <w:r w:rsidRPr="000D1B1A">
        <w:rPr>
          <w:rFonts w:ascii="Comic Sans MS" w:hAnsi="Comic Sans MS"/>
          <w:b/>
        </w:rPr>
        <w:lastRenderedPageBreak/>
        <w:t>Successes: –</w:t>
      </w:r>
    </w:p>
    <w:p w14:paraId="37E5D34E" w14:textId="77777777" w:rsidR="0033617B" w:rsidRDefault="006F13C2" w:rsidP="00F409F7">
      <w:pPr>
        <w:pStyle w:val="NoSpacing"/>
        <w:rPr>
          <w:rFonts w:ascii="Comic Sans MS" w:hAnsi="Comic Sans MS"/>
        </w:rPr>
      </w:pPr>
      <w:r w:rsidRPr="006F13C2">
        <w:rPr>
          <w:rFonts w:ascii="Comic Sans MS" w:hAnsi="Comic Sans MS"/>
        </w:rPr>
        <w:t>W</w:t>
      </w:r>
      <w:r w:rsidR="003F3C6A" w:rsidRPr="006F13C2">
        <w:rPr>
          <w:rFonts w:ascii="Comic Sans MS" w:hAnsi="Comic Sans MS"/>
        </w:rPr>
        <w:t>e currently have 24 Education, Health and Care Plans at Harlyn. Possibly</w:t>
      </w:r>
      <w:r w:rsidRPr="006F13C2">
        <w:rPr>
          <w:rFonts w:ascii="Comic Sans MS" w:hAnsi="Comic Sans MS"/>
        </w:rPr>
        <w:t xml:space="preserve">, under the new banding this is quite an achievement but equally it has brought many “battles” with the Borough, the requirement to meet the provision and the knowledge that the funding is much reduced. </w:t>
      </w:r>
    </w:p>
    <w:p w14:paraId="06E83A8B" w14:textId="77777777" w:rsidR="00117E23" w:rsidRDefault="00117E23" w:rsidP="00F409F7">
      <w:pPr>
        <w:pStyle w:val="NoSpacing"/>
        <w:rPr>
          <w:rFonts w:ascii="Comic Sans MS" w:hAnsi="Comic Sans MS"/>
        </w:rPr>
      </w:pPr>
    </w:p>
    <w:p w14:paraId="161AACDB" w14:textId="77777777" w:rsidR="00117E23" w:rsidRPr="006F13C2" w:rsidRDefault="00117E23" w:rsidP="00F409F7">
      <w:pPr>
        <w:pStyle w:val="NoSpacing"/>
        <w:rPr>
          <w:rFonts w:ascii="Comic Sans MS" w:hAnsi="Comic Sans MS"/>
        </w:rPr>
      </w:pPr>
      <w:r>
        <w:rPr>
          <w:rFonts w:ascii="Comic Sans MS" w:hAnsi="Comic Sans MS"/>
        </w:rPr>
        <w:t>With a lot of confrontational correspondence, we have finally been successful in ensuring that a child that resides in Harrow has now been correctly placed in a Harrow Mainstream School.  Harlyn we</w:t>
      </w:r>
      <w:r w:rsidR="00EA3ADA">
        <w:rPr>
          <w:rFonts w:ascii="Comic Sans MS" w:hAnsi="Comic Sans MS"/>
        </w:rPr>
        <w:t>re initially</w:t>
      </w:r>
      <w:r>
        <w:rPr>
          <w:rFonts w:ascii="Comic Sans MS" w:hAnsi="Comic Sans MS"/>
        </w:rPr>
        <w:t xml:space="preserve"> named </w:t>
      </w:r>
      <w:r w:rsidR="00EA3ADA">
        <w:rPr>
          <w:rFonts w:ascii="Comic Sans MS" w:hAnsi="Comic Sans MS"/>
        </w:rPr>
        <w:t xml:space="preserve">as being his school </w:t>
      </w:r>
      <w:r>
        <w:rPr>
          <w:rFonts w:ascii="Comic Sans MS" w:hAnsi="Comic Sans MS"/>
        </w:rPr>
        <w:t xml:space="preserve">on his plan, with a third of the funding, (Harlyn had sent a “no to meet needs consultation response”)  when a Harrow Mainstream school had stated they couldn’t meet the child’s needs either.  </w:t>
      </w:r>
    </w:p>
    <w:p w14:paraId="1866168B" w14:textId="77777777" w:rsidR="003F3C6A" w:rsidRDefault="003F3C6A" w:rsidP="00F409F7">
      <w:pPr>
        <w:pStyle w:val="NoSpacing"/>
        <w:rPr>
          <w:rFonts w:ascii="Comic Sans MS" w:hAnsi="Comic Sans MS"/>
          <w:b/>
        </w:rPr>
      </w:pPr>
    </w:p>
    <w:p w14:paraId="1F7B82D4" w14:textId="77777777" w:rsidR="006F13C2" w:rsidRPr="006F13C2" w:rsidRDefault="006F13C2" w:rsidP="00F409F7">
      <w:pPr>
        <w:pStyle w:val="NoSpacing"/>
        <w:rPr>
          <w:rFonts w:ascii="Comic Sans MS" w:hAnsi="Comic Sans MS"/>
        </w:rPr>
      </w:pPr>
      <w:r w:rsidRPr="006F13C2">
        <w:rPr>
          <w:rFonts w:ascii="Comic Sans MS" w:hAnsi="Comic Sans MS"/>
        </w:rPr>
        <w:t xml:space="preserve">Parents have been very proactive and we have two Year 6 children that have won their Tribunal battles. One child has now been issued with an EHCP and the other child will </w:t>
      </w:r>
      <w:r w:rsidR="00EA3ADA">
        <w:rPr>
          <w:rFonts w:ascii="Comic Sans MS" w:hAnsi="Comic Sans MS"/>
        </w:rPr>
        <w:t xml:space="preserve">now </w:t>
      </w:r>
      <w:r w:rsidRPr="006F13C2">
        <w:rPr>
          <w:rFonts w:ascii="Comic Sans MS" w:hAnsi="Comic Sans MS"/>
        </w:rPr>
        <w:t xml:space="preserve">be assessed through the Education, Health and Care Needs Assessment (EHCNA).  A family in Year 4 were successful after Mediation with Harrow Borough and their son now has an EHCP in place. </w:t>
      </w:r>
    </w:p>
    <w:p w14:paraId="6056B88F" w14:textId="77777777" w:rsidR="003F3C6A" w:rsidRDefault="003F3C6A" w:rsidP="00F409F7">
      <w:pPr>
        <w:pStyle w:val="NoSpacing"/>
        <w:rPr>
          <w:rFonts w:ascii="Comic Sans MS" w:hAnsi="Comic Sans MS"/>
          <w:b/>
        </w:rPr>
      </w:pPr>
    </w:p>
    <w:p w14:paraId="79F332F7" w14:textId="77777777" w:rsidR="006F13C2" w:rsidRPr="0083205A" w:rsidRDefault="00EA3ADA" w:rsidP="00F409F7">
      <w:pPr>
        <w:pStyle w:val="NoSpacing"/>
        <w:rPr>
          <w:rFonts w:ascii="Comic Sans MS" w:hAnsi="Comic Sans MS"/>
        </w:rPr>
      </w:pPr>
      <w:r>
        <w:rPr>
          <w:rFonts w:ascii="Comic Sans MS" w:hAnsi="Comic Sans MS"/>
        </w:rPr>
        <w:t>The c</w:t>
      </w:r>
      <w:r w:rsidR="006F13C2" w:rsidRPr="0083205A">
        <w:rPr>
          <w:rFonts w:ascii="Comic Sans MS" w:hAnsi="Comic Sans MS"/>
        </w:rPr>
        <w:t xml:space="preserve">urrent status is that most of the EHCPs are in place, </w:t>
      </w:r>
      <w:r w:rsidR="0083205A" w:rsidRPr="0083205A">
        <w:rPr>
          <w:rFonts w:ascii="Comic Sans MS" w:hAnsi="Comic Sans MS"/>
        </w:rPr>
        <w:t xml:space="preserve">one application is waiting for an assessment and I have just submitted an EHCNA request for a Year 4 child. </w:t>
      </w:r>
    </w:p>
    <w:p w14:paraId="01F738F4" w14:textId="77777777" w:rsidR="0083205A" w:rsidRDefault="0083205A" w:rsidP="00F409F7">
      <w:pPr>
        <w:pStyle w:val="NoSpacing"/>
        <w:rPr>
          <w:rFonts w:ascii="Comic Sans MS" w:hAnsi="Comic Sans MS"/>
          <w:b/>
        </w:rPr>
      </w:pPr>
    </w:p>
    <w:p w14:paraId="045088A4" w14:textId="77777777" w:rsidR="0083205A" w:rsidRPr="009254E9" w:rsidRDefault="0083205A" w:rsidP="00F409F7">
      <w:pPr>
        <w:pStyle w:val="NoSpacing"/>
        <w:rPr>
          <w:rFonts w:ascii="Comic Sans MS" w:hAnsi="Comic Sans MS"/>
        </w:rPr>
      </w:pPr>
      <w:r w:rsidRPr="009254E9">
        <w:rPr>
          <w:rFonts w:ascii="Comic Sans MS" w:hAnsi="Comic Sans MS"/>
        </w:rPr>
        <w:t xml:space="preserve">We have successfully conducted </w:t>
      </w:r>
      <w:r w:rsidR="009254E9" w:rsidRPr="009254E9">
        <w:rPr>
          <w:rFonts w:ascii="Comic Sans MS" w:hAnsi="Comic Sans MS"/>
        </w:rPr>
        <w:t>21</w:t>
      </w:r>
      <w:r w:rsidRPr="009254E9">
        <w:rPr>
          <w:rFonts w:ascii="Comic Sans MS" w:hAnsi="Comic Sans MS"/>
        </w:rPr>
        <w:t xml:space="preserve"> Annual Reviews so far this year and have two more to complete by the end of the Summer term.  </w:t>
      </w:r>
    </w:p>
    <w:p w14:paraId="20969E33" w14:textId="77777777" w:rsidR="0083205A" w:rsidRDefault="0083205A" w:rsidP="00F409F7">
      <w:pPr>
        <w:pStyle w:val="NoSpacing"/>
        <w:rPr>
          <w:rFonts w:ascii="Comic Sans MS" w:hAnsi="Comic Sans MS"/>
          <w:b/>
        </w:rPr>
      </w:pPr>
    </w:p>
    <w:p w14:paraId="4D3FD1D9" w14:textId="77777777" w:rsidR="0083205A" w:rsidRPr="0083205A" w:rsidRDefault="0083205A" w:rsidP="00F409F7">
      <w:pPr>
        <w:pStyle w:val="NoSpacing"/>
        <w:rPr>
          <w:rFonts w:ascii="Comic Sans MS" w:hAnsi="Comic Sans MS"/>
        </w:rPr>
      </w:pPr>
      <w:r w:rsidRPr="0083205A">
        <w:rPr>
          <w:rFonts w:ascii="Comic Sans MS" w:hAnsi="Comic Sans MS"/>
        </w:rPr>
        <w:t xml:space="preserve">We recently had a visit from Sophia Abhul, who has started a new role as a Senior ASD advisor as part of the EHCP+ team (a new team within the Borough SEN Advisory </w:t>
      </w:r>
      <w:r>
        <w:rPr>
          <w:rFonts w:ascii="Comic Sans MS" w:hAnsi="Comic Sans MS"/>
        </w:rPr>
        <w:t>Service</w:t>
      </w:r>
      <w:r w:rsidRPr="0083205A">
        <w:rPr>
          <w:rFonts w:ascii="Comic Sans MS" w:hAnsi="Comic Sans MS"/>
        </w:rPr>
        <w:t>). Two of our Year 5 children, who are members of the Celebrating Differences Club,</w:t>
      </w:r>
      <w:r>
        <w:rPr>
          <w:rFonts w:ascii="Comic Sans MS" w:hAnsi="Comic Sans MS"/>
        </w:rPr>
        <w:t xml:space="preserve"> </w:t>
      </w:r>
      <w:r w:rsidRPr="0083205A">
        <w:rPr>
          <w:rFonts w:ascii="Comic Sans MS" w:hAnsi="Comic Sans MS"/>
        </w:rPr>
        <w:t>impressed Sophia as they took her on a tour of Harlyn. We shared how we embraced inclusion and celebrated differences across the school.  Following the visit, Sophia has enquired as to whether I would be able to “</w:t>
      </w:r>
      <w:r w:rsidRPr="0083205A">
        <w:rPr>
          <w:rFonts w:ascii="Comic Sans MS" w:hAnsi="Comic Sans MS"/>
          <w:color w:val="1F1F1F"/>
          <w:shd w:val="clear" w:color="auto" w:fill="FFFFFF"/>
        </w:rPr>
        <w:t xml:space="preserve">Support </w:t>
      </w:r>
      <w:r w:rsidR="00EA3ADA">
        <w:rPr>
          <w:rFonts w:ascii="Comic Sans MS" w:hAnsi="Comic Sans MS"/>
          <w:color w:val="1F1F1F"/>
          <w:shd w:val="clear" w:color="auto" w:fill="FFFFFF"/>
        </w:rPr>
        <w:t>n</w:t>
      </w:r>
      <w:r w:rsidRPr="0083205A">
        <w:rPr>
          <w:rFonts w:ascii="Comic Sans MS" w:hAnsi="Comic Sans MS"/>
          <w:color w:val="1F1F1F"/>
          <w:shd w:val="clear" w:color="auto" w:fill="FFFFFF"/>
        </w:rPr>
        <w:t>eurodiversity Celebration</w:t>
      </w:r>
      <w:r w:rsidR="00E562B8">
        <w:rPr>
          <w:rFonts w:ascii="Comic Sans MS" w:hAnsi="Comic Sans MS"/>
          <w:color w:val="1F1F1F"/>
          <w:shd w:val="clear" w:color="auto" w:fill="FFFFFF"/>
        </w:rPr>
        <w:t>s</w:t>
      </w:r>
      <w:r w:rsidR="00EA3ADA">
        <w:rPr>
          <w:rFonts w:ascii="Comic Sans MS" w:hAnsi="Comic Sans MS"/>
          <w:color w:val="1F1F1F"/>
          <w:shd w:val="clear" w:color="auto" w:fill="FFFFFF"/>
        </w:rPr>
        <w:t xml:space="preserve"> by</w:t>
      </w:r>
      <w:r w:rsidRPr="0083205A">
        <w:rPr>
          <w:rFonts w:ascii="Comic Sans MS" w:hAnsi="Comic Sans MS"/>
          <w:color w:val="1F1F1F"/>
          <w:shd w:val="clear" w:color="auto" w:fill="FFFFFF"/>
        </w:rPr>
        <w:t xml:space="preserve"> </w:t>
      </w:r>
      <w:r w:rsidR="00EA3ADA">
        <w:rPr>
          <w:rFonts w:ascii="Comic Sans MS" w:hAnsi="Comic Sans MS"/>
          <w:color w:val="1F1F1F"/>
          <w:shd w:val="clear" w:color="auto" w:fill="FFFFFF"/>
        </w:rPr>
        <w:t>p</w:t>
      </w:r>
      <w:r w:rsidRPr="0083205A">
        <w:rPr>
          <w:rFonts w:ascii="Comic Sans MS" w:hAnsi="Comic Sans MS"/>
          <w:color w:val="1F1F1F"/>
          <w:shd w:val="clear" w:color="auto" w:fill="FFFFFF"/>
        </w:rPr>
        <w:t>otential Collaboration with other schools”</w:t>
      </w:r>
    </w:p>
    <w:p w14:paraId="24625FCB" w14:textId="77777777" w:rsidR="00AD5E0A" w:rsidRDefault="00AD5E0A" w:rsidP="00F409F7">
      <w:pPr>
        <w:pStyle w:val="NoSpacing"/>
        <w:rPr>
          <w:rFonts w:ascii="Comic Sans MS" w:hAnsi="Comic Sans MS"/>
          <w:b/>
        </w:rPr>
      </w:pPr>
    </w:p>
    <w:p w14:paraId="6D01A464" w14:textId="77777777" w:rsidR="003F3C6A" w:rsidRDefault="00E562B8" w:rsidP="003F3C6A">
      <w:pPr>
        <w:pStyle w:val="NoSpacing"/>
        <w:rPr>
          <w:rFonts w:ascii="Comic Sans MS" w:hAnsi="Comic Sans MS"/>
        </w:rPr>
      </w:pPr>
      <w:r w:rsidRPr="00E562B8">
        <w:rPr>
          <w:rFonts w:ascii="Comic Sans MS" w:hAnsi="Comic Sans MS"/>
        </w:rPr>
        <w:t>Our Reception staff, Vicky Lawer and Pat Vanian have ensured that all our Reception children that required the Language Link intervention this year</w:t>
      </w:r>
      <w:r w:rsidR="00EA3ADA">
        <w:rPr>
          <w:rFonts w:ascii="Comic Sans MS" w:hAnsi="Comic Sans MS"/>
        </w:rPr>
        <w:t>,</w:t>
      </w:r>
      <w:r w:rsidRPr="00E562B8">
        <w:rPr>
          <w:rFonts w:ascii="Comic Sans MS" w:hAnsi="Comic Sans MS"/>
        </w:rPr>
        <w:t xml:space="preserve"> have completed the programme. The staff have proactively revisited some of the learning concepts for a smaller group of children that required overlearning of some of the language concepts. We will carry out a final assessment of all the children to ascertain their progress. </w:t>
      </w:r>
    </w:p>
    <w:p w14:paraId="730C92A0" w14:textId="77777777" w:rsidR="00E562B8" w:rsidRDefault="00E562B8" w:rsidP="003F3C6A">
      <w:pPr>
        <w:pStyle w:val="NoSpacing"/>
        <w:rPr>
          <w:rFonts w:ascii="Comic Sans MS" w:hAnsi="Comic Sans MS"/>
        </w:rPr>
      </w:pPr>
    </w:p>
    <w:p w14:paraId="4461FF88" w14:textId="77777777" w:rsidR="00E562B8" w:rsidRPr="00E562B8" w:rsidRDefault="00E562B8" w:rsidP="003F3C6A">
      <w:pPr>
        <w:pStyle w:val="NoSpacing"/>
        <w:rPr>
          <w:rFonts w:ascii="Comic Sans MS" w:hAnsi="Comic Sans MS"/>
        </w:rPr>
      </w:pPr>
      <w:r>
        <w:rPr>
          <w:rFonts w:ascii="Comic Sans MS" w:hAnsi="Comic Sans MS"/>
        </w:rPr>
        <w:t>We had a Chat, Share and Cuppa meeting for Parents on Friday 20</w:t>
      </w:r>
      <w:r w:rsidRPr="00E562B8">
        <w:rPr>
          <w:rFonts w:ascii="Comic Sans MS" w:hAnsi="Comic Sans MS"/>
          <w:vertAlign w:val="superscript"/>
        </w:rPr>
        <w:t>th</w:t>
      </w:r>
      <w:r>
        <w:rPr>
          <w:rFonts w:ascii="Comic Sans MS" w:hAnsi="Comic Sans MS"/>
        </w:rPr>
        <w:t xml:space="preserve"> June. This is the termly Parent Meeting that is held to offer support and advice to our Parents of Harlyn children with a diagnosis of ASD and</w:t>
      </w:r>
      <w:r w:rsidR="00AB09AF">
        <w:rPr>
          <w:rFonts w:ascii="Comic Sans MS" w:hAnsi="Comic Sans MS"/>
        </w:rPr>
        <w:t>/</w:t>
      </w:r>
      <w:r>
        <w:rPr>
          <w:rFonts w:ascii="Comic Sans MS" w:hAnsi="Comic Sans MS"/>
        </w:rPr>
        <w:t>or</w:t>
      </w:r>
      <w:r w:rsidR="00AB09AF">
        <w:rPr>
          <w:rFonts w:ascii="Comic Sans MS" w:hAnsi="Comic Sans MS"/>
        </w:rPr>
        <w:t xml:space="preserve"> </w:t>
      </w:r>
      <w:r>
        <w:rPr>
          <w:rFonts w:ascii="Comic Sans MS" w:hAnsi="Comic Sans MS"/>
        </w:rPr>
        <w:t xml:space="preserve">ADHD.  Although only a few of our Parents attended, those that did appreciated the opportunity to share any </w:t>
      </w:r>
      <w:r w:rsidR="00EA3ADA">
        <w:rPr>
          <w:rFonts w:ascii="Comic Sans MS" w:hAnsi="Comic Sans MS"/>
        </w:rPr>
        <w:t xml:space="preserve">of their </w:t>
      </w:r>
      <w:r>
        <w:rPr>
          <w:rFonts w:ascii="Comic Sans MS" w:hAnsi="Comic Sans MS"/>
        </w:rPr>
        <w:t xml:space="preserve">current concerns. </w:t>
      </w:r>
    </w:p>
    <w:p w14:paraId="7E94E489" w14:textId="77777777" w:rsidR="00AD5E0A" w:rsidRDefault="00AD5E0A" w:rsidP="00F409F7">
      <w:pPr>
        <w:pStyle w:val="NoSpacing"/>
        <w:rPr>
          <w:rFonts w:ascii="Comic Sans MS" w:hAnsi="Comic Sans MS"/>
          <w:b/>
        </w:rPr>
      </w:pPr>
    </w:p>
    <w:p w14:paraId="31105DB2" w14:textId="77777777" w:rsidR="008512D3" w:rsidRDefault="008512D3" w:rsidP="00F409F7">
      <w:pPr>
        <w:pStyle w:val="NoSpacing"/>
        <w:rPr>
          <w:rFonts w:ascii="Comic Sans MS" w:hAnsi="Comic Sans MS"/>
          <w:b/>
        </w:rPr>
      </w:pPr>
    </w:p>
    <w:p w14:paraId="5BE74E4E" w14:textId="77777777" w:rsidR="00E562B8" w:rsidRDefault="00AD5E0A" w:rsidP="00F409F7">
      <w:pPr>
        <w:pStyle w:val="NoSpacing"/>
        <w:rPr>
          <w:rFonts w:ascii="Comic Sans MS" w:hAnsi="Comic Sans MS"/>
          <w:b/>
        </w:rPr>
      </w:pPr>
      <w:r>
        <w:rPr>
          <w:rFonts w:ascii="Comic Sans MS" w:hAnsi="Comic Sans MS"/>
          <w:b/>
        </w:rPr>
        <w:t>T</w:t>
      </w:r>
      <w:r w:rsidR="009C6B73">
        <w:rPr>
          <w:rFonts w:ascii="Comic Sans MS" w:hAnsi="Comic Sans MS"/>
          <w:b/>
        </w:rPr>
        <w:t>ransition</w:t>
      </w:r>
      <w:r w:rsidR="008512D3">
        <w:rPr>
          <w:rFonts w:ascii="Comic Sans MS" w:hAnsi="Comic Sans MS"/>
          <w:b/>
        </w:rPr>
        <w:t>:</w:t>
      </w:r>
      <w:r>
        <w:rPr>
          <w:rFonts w:ascii="Comic Sans MS" w:hAnsi="Comic Sans MS"/>
          <w:b/>
        </w:rPr>
        <w:t xml:space="preserve"> – </w:t>
      </w:r>
    </w:p>
    <w:p w14:paraId="53B3DB9A" w14:textId="77777777" w:rsidR="00E562B8" w:rsidRDefault="00E562B8" w:rsidP="00F409F7">
      <w:pPr>
        <w:pStyle w:val="NoSpacing"/>
        <w:rPr>
          <w:rFonts w:ascii="Comic Sans MS" w:hAnsi="Comic Sans MS"/>
        </w:rPr>
      </w:pPr>
      <w:r w:rsidRPr="00E562B8">
        <w:rPr>
          <w:rFonts w:ascii="Comic Sans MS" w:hAnsi="Comic Sans MS"/>
        </w:rPr>
        <w:t xml:space="preserve">We are busy planning and facilitating our transition visits for our Year 6 children as they prepare for Secondary School. We have had visits from our neighbouring Secondary Schools giving us opportunities to pass on information of our </w:t>
      </w:r>
      <w:r w:rsidR="00497F71" w:rsidRPr="00E562B8">
        <w:rPr>
          <w:rFonts w:ascii="Comic Sans MS" w:hAnsi="Comic Sans MS"/>
        </w:rPr>
        <w:t>children</w:t>
      </w:r>
      <w:r w:rsidR="00497F71">
        <w:rPr>
          <w:rFonts w:ascii="Comic Sans MS" w:hAnsi="Comic Sans MS"/>
        </w:rPr>
        <w:t>’s</w:t>
      </w:r>
      <w:r w:rsidRPr="00E562B8">
        <w:rPr>
          <w:rFonts w:ascii="Comic Sans MS" w:hAnsi="Comic Sans MS"/>
        </w:rPr>
        <w:t xml:space="preserve"> </w:t>
      </w:r>
      <w:r w:rsidR="00497F71">
        <w:rPr>
          <w:rFonts w:ascii="Comic Sans MS" w:hAnsi="Comic Sans MS"/>
        </w:rPr>
        <w:t xml:space="preserve">progress </w:t>
      </w:r>
      <w:r w:rsidRPr="00E562B8">
        <w:rPr>
          <w:rFonts w:ascii="Comic Sans MS" w:hAnsi="Comic Sans MS"/>
        </w:rPr>
        <w:t>and how our children with SEN are supported successfully at Harlyn. There have been some bespoke transition programmes for Year 6 children that will be starting in Out of Borough Secondary Schools</w:t>
      </w:r>
      <w:r w:rsidR="00D67DC1">
        <w:rPr>
          <w:rFonts w:ascii="Comic Sans MS" w:hAnsi="Comic Sans MS"/>
        </w:rPr>
        <w:t xml:space="preserve"> in September. </w:t>
      </w:r>
    </w:p>
    <w:p w14:paraId="35FC97E9" w14:textId="77777777" w:rsidR="00E562B8" w:rsidRDefault="00E562B8" w:rsidP="00F409F7">
      <w:pPr>
        <w:pStyle w:val="NoSpacing"/>
        <w:rPr>
          <w:rFonts w:ascii="Comic Sans MS" w:hAnsi="Comic Sans MS"/>
        </w:rPr>
      </w:pPr>
    </w:p>
    <w:p w14:paraId="365C8DE0" w14:textId="77777777" w:rsidR="00E562B8" w:rsidRDefault="00E562B8" w:rsidP="00F409F7">
      <w:pPr>
        <w:pStyle w:val="NoSpacing"/>
        <w:rPr>
          <w:rFonts w:ascii="Comic Sans MS" w:hAnsi="Comic Sans MS"/>
        </w:rPr>
      </w:pPr>
      <w:r>
        <w:rPr>
          <w:rFonts w:ascii="Comic Sans MS" w:hAnsi="Comic Sans MS"/>
        </w:rPr>
        <w:t>I am visiting pre-school Nurseries with Reception support staff so that we have meet some of our children that will be joining our Reception in September.  This is so useful as there is a lot of important information that hopefully will help us to prepare to meet the needs of the new Reception children when they start</w:t>
      </w:r>
      <w:r w:rsidR="00D67DC1">
        <w:rPr>
          <w:rFonts w:ascii="Comic Sans MS" w:hAnsi="Comic Sans MS"/>
        </w:rPr>
        <w:t xml:space="preserve"> in the Autumn term. </w:t>
      </w:r>
    </w:p>
    <w:p w14:paraId="17BBA81D" w14:textId="77777777" w:rsidR="005E301F" w:rsidRDefault="005E301F" w:rsidP="00F409F7">
      <w:pPr>
        <w:pStyle w:val="NoSpacing"/>
        <w:rPr>
          <w:rFonts w:ascii="Comic Sans MS" w:hAnsi="Comic Sans MS"/>
        </w:rPr>
      </w:pPr>
    </w:p>
    <w:p w14:paraId="152D1CEE" w14:textId="77777777" w:rsidR="005E301F" w:rsidRPr="00E562B8" w:rsidRDefault="005E301F" w:rsidP="00F409F7">
      <w:pPr>
        <w:pStyle w:val="NoSpacing"/>
        <w:rPr>
          <w:rFonts w:ascii="Comic Sans MS" w:hAnsi="Comic Sans MS"/>
        </w:rPr>
      </w:pPr>
      <w:r>
        <w:rPr>
          <w:rFonts w:ascii="Comic Sans MS" w:hAnsi="Comic Sans MS"/>
        </w:rPr>
        <w:t xml:space="preserve">The Borough have requested that all children with SEN, in a Hillingdon School transitioning to an in-borough school, complete a pupil profile and send it to the new school as well as send a copy to the Borough.  We are in the process of completing and sharing these forms. Equally we are receiving these forms from other settings with useful information to once again help us to prepare for the new academic year. </w:t>
      </w:r>
    </w:p>
    <w:p w14:paraId="7EBB995E" w14:textId="77777777" w:rsidR="005E427F" w:rsidRPr="005E301F" w:rsidRDefault="00F409F7" w:rsidP="00F409F7">
      <w:pPr>
        <w:pStyle w:val="NoSpacing"/>
        <w:rPr>
          <w:rFonts w:ascii="Comic Sans MS" w:hAnsi="Comic Sans MS"/>
        </w:rPr>
      </w:pPr>
      <w:r w:rsidRPr="000D1B1A">
        <w:rPr>
          <w:rFonts w:ascii="Comic Sans MS" w:hAnsi="Comic Sans MS"/>
          <w:b/>
          <w:highlight w:val="yellow"/>
        </w:rPr>
        <w:t xml:space="preserve"> </w:t>
      </w:r>
    </w:p>
    <w:p w14:paraId="7DF7B337" w14:textId="77777777" w:rsidR="007A0DC9" w:rsidRPr="005E301F" w:rsidRDefault="00160199" w:rsidP="00F409F7">
      <w:pPr>
        <w:pStyle w:val="NoSpacing"/>
        <w:rPr>
          <w:rFonts w:ascii="Comic Sans MS" w:hAnsi="Comic Sans MS"/>
        </w:rPr>
      </w:pPr>
      <w:r w:rsidRPr="005E301F">
        <w:rPr>
          <w:rFonts w:ascii="Comic Sans MS" w:hAnsi="Comic Sans MS"/>
          <w:b/>
        </w:rPr>
        <w:t>Young Carers</w:t>
      </w:r>
      <w:r w:rsidR="008512D3">
        <w:rPr>
          <w:rFonts w:ascii="Comic Sans MS" w:hAnsi="Comic Sans MS"/>
          <w:b/>
        </w:rPr>
        <w:t>:</w:t>
      </w:r>
      <w:r w:rsidRPr="005E301F">
        <w:rPr>
          <w:rFonts w:ascii="Comic Sans MS" w:hAnsi="Comic Sans MS"/>
        </w:rPr>
        <w:t xml:space="preserve"> </w:t>
      </w:r>
      <w:r w:rsidR="00071BE6" w:rsidRPr="005E301F">
        <w:rPr>
          <w:rFonts w:ascii="Comic Sans MS" w:hAnsi="Comic Sans MS"/>
        </w:rPr>
        <w:t xml:space="preserve">– </w:t>
      </w:r>
    </w:p>
    <w:p w14:paraId="22A33FCA" w14:textId="77777777" w:rsidR="001741F7" w:rsidRDefault="007731D8" w:rsidP="00F409F7">
      <w:pPr>
        <w:pStyle w:val="NoSpacing"/>
        <w:rPr>
          <w:rFonts w:ascii="Comic Sans MS" w:hAnsi="Comic Sans MS"/>
          <w:highlight w:val="yellow"/>
        </w:rPr>
      </w:pPr>
      <w:r>
        <w:rPr>
          <w:noProof/>
        </w:rPr>
        <w:drawing>
          <wp:anchor distT="0" distB="0" distL="114300" distR="114300" simplePos="0" relativeHeight="251658240" behindDoc="0" locked="0" layoutInCell="1" allowOverlap="1" wp14:anchorId="0095DE34" wp14:editId="107A17B5">
            <wp:simplePos x="0" y="0"/>
            <wp:positionH relativeFrom="margin">
              <wp:posOffset>-99060</wp:posOffset>
            </wp:positionH>
            <wp:positionV relativeFrom="paragraph">
              <wp:posOffset>205740</wp:posOffset>
            </wp:positionV>
            <wp:extent cx="998220" cy="883920"/>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8220" cy="883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2F721" w14:textId="77777777" w:rsidR="007731D8" w:rsidRDefault="005E301F" w:rsidP="00F409F7">
      <w:pPr>
        <w:pStyle w:val="NoSpacing"/>
        <w:rPr>
          <w:rFonts w:ascii="Comic Sans MS" w:hAnsi="Comic Sans MS"/>
        </w:rPr>
      </w:pPr>
      <w:r>
        <w:rPr>
          <w:rFonts w:ascii="Comic Sans MS" w:hAnsi="Comic Sans MS"/>
        </w:rPr>
        <w:t>Hooray! - we have now g</w:t>
      </w:r>
      <w:r w:rsidR="001741F7" w:rsidRPr="00021382">
        <w:rPr>
          <w:rFonts w:ascii="Comic Sans MS" w:hAnsi="Comic Sans MS"/>
        </w:rPr>
        <w:t xml:space="preserve">ained </w:t>
      </w:r>
      <w:r>
        <w:rPr>
          <w:rFonts w:ascii="Comic Sans MS" w:hAnsi="Comic Sans MS"/>
        </w:rPr>
        <w:t xml:space="preserve">our Young Carers </w:t>
      </w:r>
      <w:r w:rsidR="001741F7" w:rsidRPr="00021382">
        <w:rPr>
          <w:rFonts w:ascii="Comic Sans MS" w:hAnsi="Comic Sans MS"/>
        </w:rPr>
        <w:t>accreditation</w:t>
      </w:r>
      <w:r w:rsidR="007731D8">
        <w:rPr>
          <w:rFonts w:ascii="Comic Sans MS" w:hAnsi="Comic Sans MS"/>
        </w:rPr>
        <w:t xml:space="preserve"> and are proudly displaying our certificate in the Reception area.  </w:t>
      </w:r>
    </w:p>
    <w:p w14:paraId="175FA986" w14:textId="77777777" w:rsidR="007731D8" w:rsidRDefault="007731D8" w:rsidP="00F409F7">
      <w:pPr>
        <w:pStyle w:val="NoSpacing"/>
        <w:rPr>
          <w:rFonts w:ascii="Comic Sans MS" w:hAnsi="Comic Sans MS"/>
        </w:rPr>
      </w:pPr>
      <w:r>
        <w:rPr>
          <w:rFonts w:ascii="Comic Sans MS" w:hAnsi="Comic Sans MS"/>
        </w:rPr>
        <w:t>We want to continue to promote awareness so that we can be the best possibly ever in supporting our Young Carers an</w:t>
      </w:r>
      <w:r w:rsidR="00E92C8F">
        <w:rPr>
          <w:rFonts w:ascii="Comic Sans MS" w:hAnsi="Comic Sans MS"/>
        </w:rPr>
        <w:t>d</w:t>
      </w:r>
      <w:r>
        <w:rPr>
          <w:rFonts w:ascii="Comic Sans MS" w:hAnsi="Comic Sans MS"/>
        </w:rPr>
        <w:t xml:space="preserve"> recognise the home challenges that some of our children face on a daily basis. </w:t>
      </w:r>
    </w:p>
    <w:p w14:paraId="4BF728F6" w14:textId="77777777" w:rsidR="00B761BE" w:rsidRPr="000D1B1A" w:rsidRDefault="00B761BE" w:rsidP="00501025">
      <w:pPr>
        <w:pStyle w:val="NoSpacing"/>
        <w:rPr>
          <w:rFonts w:ascii="Comic Sans MS" w:hAnsi="Comic Sans MS"/>
          <w:b/>
          <w:highlight w:val="yellow"/>
        </w:rPr>
      </w:pPr>
    </w:p>
    <w:p w14:paraId="63EB3072" w14:textId="77777777" w:rsidR="007731D8" w:rsidRDefault="00F409F7" w:rsidP="00501025">
      <w:pPr>
        <w:pStyle w:val="NoSpacing"/>
        <w:rPr>
          <w:rFonts w:ascii="Comic Sans MS" w:hAnsi="Comic Sans MS"/>
          <w:b/>
        </w:rPr>
      </w:pPr>
      <w:r w:rsidRPr="000D1B1A">
        <w:rPr>
          <w:rFonts w:ascii="Comic Sans MS" w:hAnsi="Comic Sans MS"/>
          <w:b/>
        </w:rPr>
        <w:t xml:space="preserve">Challenges: – </w:t>
      </w:r>
    </w:p>
    <w:p w14:paraId="50AE5F67" w14:textId="77777777" w:rsidR="007731D8" w:rsidRDefault="007731D8" w:rsidP="00292A64">
      <w:pPr>
        <w:pStyle w:val="NoSpacing"/>
        <w:rPr>
          <w:rFonts w:ascii="Comic Sans MS" w:hAnsi="Comic Sans MS"/>
        </w:rPr>
      </w:pPr>
      <w:r w:rsidRPr="007731D8">
        <w:rPr>
          <w:rFonts w:ascii="Comic Sans MS" w:hAnsi="Comic Sans MS"/>
        </w:rPr>
        <w:t xml:space="preserve">The biggest challenge is the change to funding due to the new banding criteria </w:t>
      </w:r>
      <w:r w:rsidR="00117E23">
        <w:rPr>
          <w:rFonts w:ascii="Comic Sans MS" w:hAnsi="Comic Sans MS"/>
        </w:rPr>
        <w:t>(</w:t>
      </w:r>
      <w:hyperlink r:id="rId9" w:history="1">
        <w:r w:rsidR="00117E23" w:rsidRPr="00AE398E">
          <w:rPr>
            <w:rStyle w:val="Hyperlink"/>
            <w:rFonts w:ascii="Comic Sans MS" w:hAnsi="Comic Sans MS"/>
          </w:rPr>
          <w:t>file:///C:/Users/Harlynhome/Downloads/Hillingdon_Mainstream_SEND_Banded_Funding_Guidance_2024_(1)%20(6).pdf</w:t>
        </w:r>
      </w:hyperlink>
      <w:r w:rsidR="00117E23">
        <w:rPr>
          <w:rFonts w:ascii="Comic Sans MS" w:hAnsi="Comic Sans MS"/>
        </w:rPr>
        <w:t xml:space="preserve">) </w:t>
      </w:r>
      <w:r w:rsidRPr="007731D8">
        <w:rPr>
          <w:rFonts w:ascii="Comic Sans MS" w:hAnsi="Comic Sans MS"/>
        </w:rPr>
        <w:t>and the implication</w:t>
      </w:r>
      <w:r w:rsidR="00117E23">
        <w:rPr>
          <w:rFonts w:ascii="Comic Sans MS" w:hAnsi="Comic Sans MS"/>
        </w:rPr>
        <w:t>s</w:t>
      </w:r>
      <w:r w:rsidRPr="007731D8">
        <w:rPr>
          <w:rFonts w:ascii="Comic Sans MS" w:hAnsi="Comic Sans MS"/>
        </w:rPr>
        <w:t xml:space="preserve"> of how we can continue to empl</w:t>
      </w:r>
      <w:r w:rsidR="009C6B73">
        <w:rPr>
          <w:rFonts w:ascii="Comic Sans MS" w:hAnsi="Comic Sans MS"/>
        </w:rPr>
        <w:t>o</w:t>
      </w:r>
      <w:r w:rsidRPr="007731D8">
        <w:rPr>
          <w:rFonts w:ascii="Comic Sans MS" w:hAnsi="Comic Sans MS"/>
        </w:rPr>
        <w:t xml:space="preserve">y SEN TA’s to support our </w:t>
      </w:r>
      <w:r w:rsidR="00A308A5" w:rsidRPr="007731D8">
        <w:rPr>
          <w:rFonts w:ascii="Comic Sans MS" w:hAnsi="Comic Sans MS"/>
        </w:rPr>
        <w:t>children</w:t>
      </w:r>
      <w:r w:rsidRPr="007731D8">
        <w:rPr>
          <w:rFonts w:ascii="Comic Sans MS" w:hAnsi="Comic Sans MS"/>
        </w:rPr>
        <w:t xml:space="preserve"> with ECHP</w:t>
      </w:r>
      <w:r w:rsidR="00A308A5">
        <w:rPr>
          <w:rFonts w:ascii="Comic Sans MS" w:hAnsi="Comic Sans MS"/>
        </w:rPr>
        <w:t xml:space="preserve">s. </w:t>
      </w:r>
    </w:p>
    <w:p w14:paraId="4C8ED207" w14:textId="77777777" w:rsidR="00292A64" w:rsidRDefault="00292A64" w:rsidP="00292A64">
      <w:pPr>
        <w:pStyle w:val="NoSpacing"/>
        <w:rPr>
          <w:rFonts w:ascii="Comic Sans MS" w:hAnsi="Comic Sans MS"/>
        </w:rPr>
      </w:pPr>
    </w:p>
    <w:p w14:paraId="1E1C27B1" w14:textId="77777777" w:rsidR="00A308A5" w:rsidRDefault="00A308A5" w:rsidP="00292A64">
      <w:pPr>
        <w:pStyle w:val="NoSpacing"/>
        <w:rPr>
          <w:rFonts w:ascii="Comic Sans MS" w:hAnsi="Comic Sans MS"/>
        </w:rPr>
      </w:pPr>
      <w:r>
        <w:rPr>
          <w:rFonts w:ascii="Comic Sans MS" w:hAnsi="Comic Sans MS"/>
        </w:rPr>
        <w:t xml:space="preserve">Currently any Annual Review that takes place is subject to the new banding and therefore amended plans have little or no additional needs or provision but have funding cuts.  </w:t>
      </w:r>
    </w:p>
    <w:p w14:paraId="392B8047" w14:textId="77777777" w:rsidR="008512D3" w:rsidRDefault="008512D3" w:rsidP="008512D3">
      <w:pPr>
        <w:pStyle w:val="NoSpacing"/>
        <w:rPr>
          <w:rFonts w:ascii="Comic Sans MS" w:hAnsi="Comic Sans MS"/>
        </w:rPr>
      </w:pPr>
    </w:p>
    <w:p w14:paraId="54E4E880" w14:textId="77777777" w:rsidR="00A308A5" w:rsidRDefault="00A308A5" w:rsidP="008512D3">
      <w:pPr>
        <w:pStyle w:val="NoSpacing"/>
        <w:rPr>
          <w:rFonts w:ascii="Comic Sans MS" w:hAnsi="Comic Sans MS"/>
        </w:rPr>
      </w:pPr>
      <w:r>
        <w:rPr>
          <w:rFonts w:ascii="Comic Sans MS" w:hAnsi="Comic Sans MS"/>
        </w:rPr>
        <w:t xml:space="preserve">I am part of a SENCO WhatsApp group which has been essential </w:t>
      </w:r>
      <w:r w:rsidR="00DC5438">
        <w:rPr>
          <w:rFonts w:ascii="Comic Sans MS" w:hAnsi="Comic Sans MS"/>
        </w:rPr>
        <w:t>in</w:t>
      </w:r>
      <w:r>
        <w:rPr>
          <w:rFonts w:ascii="Comic Sans MS" w:hAnsi="Comic Sans MS"/>
        </w:rPr>
        <w:t xml:space="preserve"> supporting each other during the challenging times. Following an Annual Review and an amended EHCP, Parents are receiving a letter to share that the EHCP has been updated and school are receiving a letter to say what the new banding and related funding is.  The EHCPs are miraculously being updated, with speed, following the Annual Reviews whereas in the past, sometimes it has taken years for an EHCP to be updated following a review. The </w:t>
      </w:r>
      <w:r>
        <w:rPr>
          <w:rFonts w:ascii="Comic Sans MS" w:hAnsi="Comic Sans MS"/>
        </w:rPr>
        <w:lastRenderedPageBreak/>
        <w:t xml:space="preserve">SENCO network were concerned as to whether our Parents were aware of the new banding and so </w:t>
      </w:r>
      <w:r w:rsidRPr="00A308A5">
        <w:rPr>
          <w:rFonts w:ascii="Comic Sans MS" w:hAnsi="Comic Sans MS"/>
        </w:rPr>
        <w:t>I emailed Abi Presto</w:t>
      </w:r>
      <w:r>
        <w:rPr>
          <w:rFonts w:ascii="Comic Sans MS" w:hAnsi="Comic Sans MS"/>
        </w:rPr>
        <w:t>n</w:t>
      </w:r>
      <w:r w:rsidR="00E92C8F">
        <w:rPr>
          <w:rFonts w:ascii="Comic Sans MS" w:hAnsi="Comic Sans MS"/>
        </w:rPr>
        <w:t>, Director and the SEN Managers</w:t>
      </w:r>
      <w:r>
        <w:rPr>
          <w:rFonts w:ascii="Comic Sans MS" w:hAnsi="Comic Sans MS"/>
        </w:rPr>
        <w:t xml:space="preserve"> as follows: - </w:t>
      </w:r>
    </w:p>
    <w:p w14:paraId="6CB865FE" w14:textId="77777777" w:rsidR="00A308A5" w:rsidRPr="00A308A5" w:rsidRDefault="00A308A5" w:rsidP="00A308A5">
      <w:pPr>
        <w:pStyle w:val="NoSpacing"/>
        <w:rPr>
          <w:rFonts w:ascii="Comic Sans MS" w:hAnsi="Comic Sans MS"/>
        </w:rPr>
      </w:pPr>
    </w:p>
    <w:p w14:paraId="792DA5E6" w14:textId="77777777" w:rsidR="00BE09BD" w:rsidRPr="00D77C5E" w:rsidRDefault="00BE09BD" w:rsidP="00BE09BD">
      <w:pPr>
        <w:shd w:val="clear" w:color="auto" w:fill="FFFFFF"/>
        <w:spacing w:after="0" w:line="240" w:lineRule="auto"/>
        <w:rPr>
          <w:rFonts w:ascii="Arial" w:eastAsia="Times New Roman" w:hAnsi="Arial" w:cs="Arial"/>
          <w:i/>
          <w:color w:val="222222"/>
          <w:sz w:val="24"/>
          <w:szCs w:val="24"/>
          <w:lang w:eastAsia="en-GB"/>
        </w:rPr>
      </w:pPr>
      <w:r w:rsidRPr="00D77C5E">
        <w:rPr>
          <w:rFonts w:ascii="Arial" w:eastAsia="Times New Roman" w:hAnsi="Arial" w:cs="Arial"/>
          <w:i/>
          <w:color w:val="222222"/>
          <w:sz w:val="24"/>
          <w:szCs w:val="24"/>
          <w:lang w:eastAsia="en-GB"/>
        </w:rPr>
        <w:t xml:space="preserve">09.06.2025 </w:t>
      </w:r>
    </w:p>
    <w:p w14:paraId="674266A8" w14:textId="77777777" w:rsidR="00BE09BD" w:rsidRPr="00BE09BD" w:rsidRDefault="00BE09BD" w:rsidP="00BE09BD">
      <w:pPr>
        <w:shd w:val="clear" w:color="auto" w:fill="FFFFFF"/>
        <w:spacing w:after="0" w:line="240" w:lineRule="auto"/>
        <w:rPr>
          <w:rFonts w:ascii="Arial" w:eastAsia="Times New Roman" w:hAnsi="Arial" w:cs="Arial"/>
          <w:i/>
          <w:color w:val="222222"/>
          <w:sz w:val="24"/>
          <w:szCs w:val="24"/>
          <w:lang w:eastAsia="en-GB"/>
        </w:rPr>
      </w:pPr>
      <w:r w:rsidRPr="00BE09BD">
        <w:rPr>
          <w:rFonts w:ascii="Arial" w:eastAsia="Times New Roman" w:hAnsi="Arial" w:cs="Arial"/>
          <w:i/>
          <w:color w:val="222222"/>
          <w:sz w:val="24"/>
          <w:szCs w:val="24"/>
          <w:lang w:eastAsia="en-GB"/>
        </w:rPr>
        <w:t>Good morning Everyone. </w:t>
      </w:r>
    </w:p>
    <w:p w14:paraId="79692FD7" w14:textId="77777777" w:rsidR="00BE09BD" w:rsidRPr="00BE09BD" w:rsidRDefault="00BE09BD" w:rsidP="00BE09BD">
      <w:pPr>
        <w:shd w:val="clear" w:color="auto" w:fill="FFFFFF"/>
        <w:spacing w:after="0" w:line="240" w:lineRule="auto"/>
        <w:rPr>
          <w:rFonts w:ascii="Arial" w:eastAsia="Times New Roman" w:hAnsi="Arial" w:cs="Arial"/>
          <w:i/>
          <w:color w:val="222222"/>
          <w:sz w:val="24"/>
          <w:szCs w:val="24"/>
          <w:lang w:eastAsia="en-GB"/>
        </w:rPr>
      </w:pPr>
    </w:p>
    <w:p w14:paraId="535D5220" w14:textId="77777777" w:rsidR="00BE09BD" w:rsidRPr="00BE09BD" w:rsidRDefault="00BE09BD" w:rsidP="00BE09BD">
      <w:pPr>
        <w:shd w:val="clear" w:color="auto" w:fill="FFFFFF"/>
        <w:spacing w:after="0" w:line="240" w:lineRule="auto"/>
        <w:rPr>
          <w:rFonts w:ascii="Arial" w:eastAsia="Times New Roman" w:hAnsi="Arial" w:cs="Arial"/>
          <w:i/>
          <w:color w:val="222222"/>
          <w:sz w:val="24"/>
          <w:szCs w:val="24"/>
          <w:lang w:eastAsia="en-GB"/>
        </w:rPr>
      </w:pPr>
      <w:r w:rsidRPr="00BE09BD">
        <w:rPr>
          <w:rFonts w:ascii="Arial" w:eastAsia="Times New Roman" w:hAnsi="Arial" w:cs="Arial"/>
          <w:i/>
          <w:color w:val="222222"/>
          <w:sz w:val="24"/>
          <w:szCs w:val="24"/>
          <w:lang w:eastAsia="en-GB"/>
        </w:rPr>
        <w:t>We hope you are all well. </w:t>
      </w:r>
    </w:p>
    <w:p w14:paraId="3E247BC1" w14:textId="77777777" w:rsidR="00BE09BD" w:rsidRPr="00BE09BD" w:rsidRDefault="00BE09BD" w:rsidP="00BE09BD">
      <w:pPr>
        <w:shd w:val="clear" w:color="auto" w:fill="FFFFFF"/>
        <w:spacing w:after="0" w:line="240" w:lineRule="auto"/>
        <w:rPr>
          <w:rFonts w:ascii="Arial" w:eastAsia="Times New Roman" w:hAnsi="Arial" w:cs="Arial"/>
          <w:i/>
          <w:color w:val="222222"/>
          <w:sz w:val="24"/>
          <w:szCs w:val="24"/>
          <w:lang w:eastAsia="en-GB"/>
        </w:rPr>
      </w:pPr>
    </w:p>
    <w:p w14:paraId="18AC64B2" w14:textId="77777777" w:rsidR="00BE09BD" w:rsidRPr="00BE09BD" w:rsidRDefault="00BE09BD" w:rsidP="00BE09BD">
      <w:pPr>
        <w:shd w:val="clear" w:color="auto" w:fill="FFFFFF"/>
        <w:spacing w:after="0" w:line="240" w:lineRule="auto"/>
        <w:rPr>
          <w:rFonts w:ascii="Arial" w:eastAsia="Times New Roman" w:hAnsi="Arial" w:cs="Arial"/>
          <w:i/>
          <w:color w:val="222222"/>
          <w:sz w:val="24"/>
          <w:szCs w:val="24"/>
          <w:lang w:eastAsia="en-GB"/>
        </w:rPr>
      </w:pPr>
      <w:r w:rsidRPr="00BE09BD">
        <w:rPr>
          <w:rFonts w:ascii="Arial" w:eastAsia="Times New Roman" w:hAnsi="Arial" w:cs="Arial"/>
          <w:i/>
          <w:color w:val="222222"/>
          <w:sz w:val="24"/>
          <w:szCs w:val="24"/>
          <w:lang w:eastAsia="en-GB"/>
        </w:rPr>
        <w:t>We have a strong social media network of SENCOs which is proving essential in sharing good practice, positive outcomes, struggles and concerns in our roles. We are instantly able to advise and reassure each other which is a vital network in managing our daily workload as SENCOs.  </w:t>
      </w:r>
    </w:p>
    <w:p w14:paraId="289FC261" w14:textId="77777777" w:rsidR="00BE09BD" w:rsidRPr="00BE09BD" w:rsidRDefault="00BE09BD" w:rsidP="00BE09BD">
      <w:pPr>
        <w:shd w:val="clear" w:color="auto" w:fill="FFFFFF"/>
        <w:spacing w:after="0" w:line="240" w:lineRule="auto"/>
        <w:rPr>
          <w:rFonts w:ascii="Arial" w:eastAsia="Times New Roman" w:hAnsi="Arial" w:cs="Arial"/>
          <w:i/>
          <w:color w:val="222222"/>
          <w:sz w:val="24"/>
          <w:szCs w:val="24"/>
          <w:lang w:eastAsia="en-GB"/>
        </w:rPr>
      </w:pPr>
    </w:p>
    <w:p w14:paraId="13F0C22E" w14:textId="77777777" w:rsidR="00BE09BD" w:rsidRPr="00BE09BD" w:rsidRDefault="00BE09BD" w:rsidP="00BE09BD">
      <w:pPr>
        <w:shd w:val="clear" w:color="auto" w:fill="FFFFFF"/>
        <w:spacing w:after="0" w:line="240" w:lineRule="auto"/>
        <w:rPr>
          <w:rFonts w:ascii="Arial" w:eastAsia="Times New Roman" w:hAnsi="Arial" w:cs="Arial"/>
          <w:i/>
          <w:color w:val="222222"/>
          <w:sz w:val="24"/>
          <w:szCs w:val="24"/>
          <w:lang w:eastAsia="en-GB"/>
        </w:rPr>
      </w:pPr>
      <w:r w:rsidRPr="00BE09BD">
        <w:rPr>
          <w:rFonts w:ascii="Arial" w:eastAsia="Times New Roman" w:hAnsi="Arial" w:cs="Arial"/>
          <w:i/>
          <w:color w:val="222222"/>
          <w:sz w:val="24"/>
          <w:szCs w:val="24"/>
          <w:lang w:eastAsia="en-GB"/>
        </w:rPr>
        <w:t>Most recently, in-line with the change of banding, we are unsure of how much our Parents have been informed of the new banding structure for our children with EHCPs and the impact this could/will have on the support that schools are able to provide for their child due to, in some cases, the reduction of funding or the ceasing of a plan. </w:t>
      </w:r>
    </w:p>
    <w:p w14:paraId="1656285E" w14:textId="77777777" w:rsidR="00BE09BD" w:rsidRPr="00BE09BD" w:rsidRDefault="00BE09BD" w:rsidP="00BE09BD">
      <w:pPr>
        <w:shd w:val="clear" w:color="auto" w:fill="FFFFFF"/>
        <w:spacing w:after="0" w:line="240" w:lineRule="auto"/>
        <w:rPr>
          <w:rFonts w:ascii="Arial" w:eastAsia="Times New Roman" w:hAnsi="Arial" w:cs="Arial"/>
          <w:i/>
          <w:color w:val="222222"/>
          <w:sz w:val="24"/>
          <w:szCs w:val="24"/>
          <w:lang w:eastAsia="en-GB"/>
        </w:rPr>
      </w:pPr>
    </w:p>
    <w:p w14:paraId="025766D5" w14:textId="77777777" w:rsidR="00BE09BD" w:rsidRPr="00BE09BD" w:rsidRDefault="00BE09BD" w:rsidP="00BE09BD">
      <w:pPr>
        <w:shd w:val="clear" w:color="auto" w:fill="FFFFFF"/>
        <w:spacing w:after="0" w:line="240" w:lineRule="auto"/>
        <w:rPr>
          <w:rFonts w:ascii="Arial" w:eastAsia="Times New Roman" w:hAnsi="Arial" w:cs="Arial"/>
          <w:i/>
          <w:color w:val="222222"/>
          <w:sz w:val="24"/>
          <w:szCs w:val="24"/>
          <w:lang w:eastAsia="en-GB"/>
        </w:rPr>
      </w:pPr>
      <w:r w:rsidRPr="00BE09BD">
        <w:rPr>
          <w:rFonts w:ascii="Arial" w:eastAsia="Times New Roman" w:hAnsi="Arial" w:cs="Arial"/>
          <w:i/>
          <w:color w:val="222222"/>
          <w:sz w:val="24"/>
          <w:szCs w:val="24"/>
          <w:lang w:eastAsia="en-GB"/>
        </w:rPr>
        <w:t>We appreciate that school staff were informed through the consultation process and training/network sessions in the Autumn term. We would like to understand how the families have been informed as ultimately their child's needs have probably not changed but the level of support for their child might have too. </w:t>
      </w:r>
    </w:p>
    <w:p w14:paraId="6E10B432" w14:textId="77777777" w:rsidR="00BE09BD" w:rsidRPr="00BE09BD" w:rsidRDefault="00BE09BD" w:rsidP="00BE09BD">
      <w:pPr>
        <w:shd w:val="clear" w:color="auto" w:fill="FFFFFF"/>
        <w:spacing w:after="0" w:line="240" w:lineRule="auto"/>
        <w:rPr>
          <w:rFonts w:ascii="Arial" w:eastAsia="Times New Roman" w:hAnsi="Arial" w:cs="Arial"/>
          <w:i/>
          <w:color w:val="222222"/>
          <w:sz w:val="24"/>
          <w:szCs w:val="24"/>
          <w:lang w:eastAsia="en-GB"/>
        </w:rPr>
      </w:pPr>
    </w:p>
    <w:p w14:paraId="11DDD290" w14:textId="77777777" w:rsidR="00BE09BD" w:rsidRPr="00BE09BD" w:rsidRDefault="00BE09BD" w:rsidP="00BE09BD">
      <w:pPr>
        <w:shd w:val="clear" w:color="auto" w:fill="FFFFFF"/>
        <w:spacing w:after="0" w:line="240" w:lineRule="auto"/>
        <w:rPr>
          <w:rFonts w:ascii="Arial" w:eastAsia="Times New Roman" w:hAnsi="Arial" w:cs="Arial"/>
          <w:i/>
          <w:color w:val="222222"/>
          <w:sz w:val="24"/>
          <w:szCs w:val="24"/>
          <w:lang w:eastAsia="en-GB"/>
        </w:rPr>
      </w:pPr>
      <w:r w:rsidRPr="00BE09BD">
        <w:rPr>
          <w:rFonts w:ascii="Arial" w:eastAsia="Times New Roman" w:hAnsi="Arial" w:cs="Arial"/>
          <w:i/>
          <w:color w:val="222222"/>
          <w:sz w:val="24"/>
          <w:szCs w:val="24"/>
          <w:lang w:eastAsia="en-GB"/>
        </w:rPr>
        <w:t>We recognise that this request is short notice but are hoping there could be an opportunity at the Inclusion network meeting on Wednesday for this question to be responded to. </w:t>
      </w:r>
    </w:p>
    <w:p w14:paraId="05E39431" w14:textId="77777777" w:rsidR="00BE09BD" w:rsidRPr="00BE09BD" w:rsidRDefault="00BE09BD" w:rsidP="00BE09BD">
      <w:pPr>
        <w:shd w:val="clear" w:color="auto" w:fill="FFFFFF"/>
        <w:spacing w:after="0" w:line="240" w:lineRule="auto"/>
        <w:rPr>
          <w:rFonts w:ascii="Arial" w:eastAsia="Times New Roman" w:hAnsi="Arial" w:cs="Arial"/>
          <w:i/>
          <w:color w:val="222222"/>
          <w:sz w:val="24"/>
          <w:szCs w:val="24"/>
          <w:lang w:eastAsia="en-GB"/>
        </w:rPr>
      </w:pPr>
    </w:p>
    <w:p w14:paraId="06B8BFEC" w14:textId="77777777" w:rsidR="00BE09BD" w:rsidRPr="00BE09BD" w:rsidRDefault="00BE09BD" w:rsidP="00BE09BD">
      <w:pPr>
        <w:shd w:val="clear" w:color="auto" w:fill="FFFFFF"/>
        <w:spacing w:after="0" w:line="240" w:lineRule="auto"/>
        <w:rPr>
          <w:rFonts w:ascii="Arial" w:eastAsia="Times New Roman" w:hAnsi="Arial" w:cs="Arial"/>
          <w:i/>
          <w:color w:val="222222"/>
          <w:sz w:val="24"/>
          <w:szCs w:val="24"/>
          <w:lang w:eastAsia="en-GB"/>
        </w:rPr>
      </w:pPr>
      <w:r w:rsidRPr="00BE09BD">
        <w:rPr>
          <w:rFonts w:ascii="Arial" w:eastAsia="Times New Roman" w:hAnsi="Arial" w:cs="Arial"/>
          <w:i/>
          <w:color w:val="222222"/>
          <w:sz w:val="24"/>
          <w:szCs w:val="24"/>
          <w:lang w:eastAsia="en-GB"/>
        </w:rPr>
        <w:t>Thank you</w:t>
      </w:r>
    </w:p>
    <w:p w14:paraId="78A762F9" w14:textId="77777777" w:rsidR="00BE09BD" w:rsidRPr="00BE09BD" w:rsidRDefault="00BE09BD" w:rsidP="00BE09BD">
      <w:pPr>
        <w:shd w:val="clear" w:color="auto" w:fill="FFFFFF"/>
        <w:spacing w:after="0" w:line="240" w:lineRule="auto"/>
        <w:rPr>
          <w:rFonts w:ascii="Arial" w:eastAsia="Times New Roman" w:hAnsi="Arial" w:cs="Arial"/>
          <w:i/>
          <w:color w:val="222222"/>
          <w:sz w:val="24"/>
          <w:szCs w:val="24"/>
          <w:lang w:eastAsia="en-GB"/>
        </w:rPr>
      </w:pPr>
      <w:r w:rsidRPr="00BE09BD">
        <w:rPr>
          <w:rFonts w:ascii="Arial" w:eastAsia="Times New Roman" w:hAnsi="Arial" w:cs="Arial"/>
          <w:i/>
          <w:color w:val="222222"/>
          <w:sz w:val="24"/>
          <w:szCs w:val="24"/>
          <w:lang w:eastAsia="en-GB"/>
        </w:rPr>
        <w:t>On behalf of the SENCO network/SENCOs in the LBH. </w:t>
      </w:r>
    </w:p>
    <w:p w14:paraId="488CEB09" w14:textId="77777777" w:rsidR="00BE09BD" w:rsidRPr="00BE09BD" w:rsidRDefault="00BE09BD" w:rsidP="00BE09BD">
      <w:pPr>
        <w:shd w:val="clear" w:color="auto" w:fill="FFFFFF"/>
        <w:spacing w:after="0" w:line="240" w:lineRule="auto"/>
        <w:rPr>
          <w:rFonts w:ascii="Arial" w:eastAsia="Times New Roman" w:hAnsi="Arial" w:cs="Arial"/>
          <w:i/>
          <w:color w:val="222222"/>
          <w:sz w:val="24"/>
          <w:szCs w:val="24"/>
          <w:lang w:eastAsia="en-GB"/>
        </w:rPr>
      </w:pPr>
      <w:r w:rsidRPr="00BE09BD">
        <w:rPr>
          <w:rFonts w:ascii="Arial" w:eastAsia="Times New Roman" w:hAnsi="Arial" w:cs="Arial"/>
          <w:i/>
          <w:color w:val="222222"/>
          <w:sz w:val="24"/>
          <w:szCs w:val="24"/>
          <w:lang w:eastAsia="en-GB"/>
        </w:rPr>
        <w:t>Sarah Tosdevin </w:t>
      </w:r>
    </w:p>
    <w:p w14:paraId="6121866B" w14:textId="77777777" w:rsidR="00BE09BD" w:rsidRPr="00D77C5E" w:rsidRDefault="00BE09BD" w:rsidP="00A308A5">
      <w:pPr>
        <w:pStyle w:val="NoSpacing"/>
        <w:rPr>
          <w:rFonts w:ascii="Comic Sans MS" w:hAnsi="Comic Sans MS"/>
          <w:i/>
        </w:rPr>
      </w:pPr>
    </w:p>
    <w:p w14:paraId="5E2EA204" w14:textId="77777777" w:rsidR="00A308A5" w:rsidRDefault="00BE09BD" w:rsidP="00A308A5">
      <w:pPr>
        <w:pStyle w:val="NoSpacing"/>
        <w:rPr>
          <w:rFonts w:ascii="Comic Sans MS" w:hAnsi="Comic Sans MS"/>
        </w:rPr>
      </w:pPr>
      <w:r>
        <w:rPr>
          <w:rFonts w:ascii="Comic Sans MS" w:hAnsi="Comic Sans MS"/>
        </w:rPr>
        <w:t xml:space="preserve">Response from Abi Preston: - </w:t>
      </w:r>
    </w:p>
    <w:p w14:paraId="3E0A69EA" w14:textId="77777777" w:rsidR="00BE09BD" w:rsidRDefault="00BE09BD" w:rsidP="00A308A5">
      <w:pPr>
        <w:pStyle w:val="NoSpacing"/>
        <w:rPr>
          <w:rFonts w:ascii="Comic Sans MS" w:hAnsi="Comic Sans MS"/>
        </w:rPr>
      </w:pPr>
      <w:r>
        <w:rPr>
          <w:rFonts w:ascii="Comic Sans MS" w:hAnsi="Comic Sans MS"/>
        </w:rPr>
        <w:t xml:space="preserve">09.06.2025 </w:t>
      </w:r>
    </w:p>
    <w:p w14:paraId="308E1684" w14:textId="77777777" w:rsidR="00BE09BD" w:rsidRDefault="00BE09BD" w:rsidP="00A308A5">
      <w:pPr>
        <w:pStyle w:val="NoSpacing"/>
        <w:rPr>
          <w:rFonts w:ascii="Comic Sans MS" w:hAnsi="Comic Sans MS"/>
        </w:rPr>
      </w:pPr>
    </w:p>
    <w:p w14:paraId="56029DFE" w14:textId="77777777" w:rsidR="00BE09BD" w:rsidRPr="00BE09BD" w:rsidRDefault="00BE09BD" w:rsidP="00BE09BD">
      <w:pPr>
        <w:spacing w:after="0" w:line="240" w:lineRule="auto"/>
        <w:rPr>
          <w:rFonts w:ascii="Arial" w:eastAsia="Times New Roman" w:hAnsi="Arial" w:cs="Arial"/>
          <w:i/>
          <w:color w:val="000000"/>
          <w:lang w:eastAsia="en-GB"/>
        </w:rPr>
      </w:pPr>
      <w:r w:rsidRPr="00BE09BD">
        <w:rPr>
          <w:rFonts w:ascii="Arial" w:eastAsia="Times New Roman" w:hAnsi="Arial" w:cs="Arial"/>
          <w:i/>
          <w:color w:val="000000"/>
          <w:lang w:eastAsia="en-GB"/>
        </w:rPr>
        <w:t>Dear Sarah, thank you for your email. It is really positive to hear of the peer support that you described.</w:t>
      </w:r>
    </w:p>
    <w:p w14:paraId="3D740386" w14:textId="77777777" w:rsidR="00BE09BD" w:rsidRPr="00BE09BD" w:rsidRDefault="00BE09BD" w:rsidP="00BE09BD">
      <w:pPr>
        <w:spacing w:after="0" w:line="240" w:lineRule="auto"/>
        <w:rPr>
          <w:rFonts w:ascii="Arial" w:eastAsia="Times New Roman" w:hAnsi="Arial" w:cs="Arial"/>
          <w:i/>
          <w:color w:val="000000"/>
          <w:lang w:eastAsia="en-GB"/>
        </w:rPr>
      </w:pPr>
    </w:p>
    <w:p w14:paraId="26B7F4E3" w14:textId="77777777" w:rsidR="00BE09BD" w:rsidRPr="00BE09BD" w:rsidRDefault="00BE09BD" w:rsidP="00BE09BD">
      <w:pPr>
        <w:spacing w:after="0" w:line="240" w:lineRule="auto"/>
        <w:rPr>
          <w:rFonts w:ascii="Arial" w:eastAsia="Times New Roman" w:hAnsi="Arial" w:cs="Arial"/>
          <w:i/>
          <w:color w:val="000000"/>
          <w:lang w:eastAsia="en-GB"/>
        </w:rPr>
      </w:pPr>
      <w:r w:rsidRPr="00BE09BD">
        <w:rPr>
          <w:rFonts w:ascii="Arial" w:eastAsia="Times New Roman" w:hAnsi="Arial" w:cs="Arial"/>
          <w:i/>
          <w:color w:val="000000"/>
          <w:lang w:eastAsia="en-GB"/>
        </w:rPr>
        <w:t>Regarding parental involvement, the Parent Carer forum have been involved and kept abreast of developments in the banding review.</w:t>
      </w:r>
    </w:p>
    <w:p w14:paraId="7A3A6DB2" w14:textId="77777777" w:rsidR="00BE09BD" w:rsidRPr="00BE09BD" w:rsidRDefault="00BE09BD" w:rsidP="00BE09BD">
      <w:pPr>
        <w:spacing w:after="0" w:line="240" w:lineRule="auto"/>
        <w:rPr>
          <w:rFonts w:ascii="Arial" w:eastAsia="Times New Roman" w:hAnsi="Arial" w:cs="Arial"/>
          <w:i/>
          <w:color w:val="000000"/>
          <w:lang w:eastAsia="en-GB"/>
        </w:rPr>
      </w:pPr>
    </w:p>
    <w:p w14:paraId="2E8F3F93" w14:textId="77777777" w:rsidR="00BE09BD" w:rsidRPr="00BE09BD" w:rsidRDefault="00BE09BD" w:rsidP="00BE09BD">
      <w:pPr>
        <w:spacing w:after="0" w:line="240" w:lineRule="auto"/>
        <w:rPr>
          <w:rFonts w:ascii="Arial" w:eastAsia="Times New Roman" w:hAnsi="Arial" w:cs="Arial"/>
          <w:i/>
          <w:color w:val="000000"/>
          <w:lang w:eastAsia="en-GB"/>
        </w:rPr>
      </w:pPr>
      <w:r w:rsidRPr="00BE09BD">
        <w:rPr>
          <w:rFonts w:ascii="Arial" w:eastAsia="Times New Roman" w:hAnsi="Arial" w:cs="Arial"/>
          <w:i/>
          <w:color w:val="000000"/>
          <w:lang w:eastAsia="en-GB"/>
        </w:rPr>
        <w:t>There should be no changes for parents. The provision in the plans still legally needs to be delivered and none of that has changed. The main difference is we have a more accurate and appropriate system for funding the provision which is based on need.</w:t>
      </w:r>
    </w:p>
    <w:p w14:paraId="4886B242" w14:textId="77777777" w:rsidR="00BE09BD" w:rsidRPr="00BE09BD" w:rsidRDefault="00BE09BD" w:rsidP="00BE09BD">
      <w:pPr>
        <w:spacing w:after="0" w:line="240" w:lineRule="auto"/>
        <w:rPr>
          <w:rFonts w:ascii="Arial" w:eastAsia="Times New Roman" w:hAnsi="Arial" w:cs="Arial"/>
          <w:i/>
          <w:color w:val="000000"/>
          <w:lang w:eastAsia="en-GB"/>
        </w:rPr>
      </w:pPr>
    </w:p>
    <w:p w14:paraId="72716F3B" w14:textId="77777777" w:rsidR="00BE09BD" w:rsidRPr="00BE09BD" w:rsidRDefault="00BE09BD" w:rsidP="00BE09BD">
      <w:pPr>
        <w:spacing w:after="0" w:line="240" w:lineRule="auto"/>
        <w:rPr>
          <w:rFonts w:ascii="Arial" w:eastAsia="Times New Roman" w:hAnsi="Arial" w:cs="Arial"/>
          <w:i/>
          <w:color w:val="000000"/>
          <w:lang w:eastAsia="en-GB"/>
        </w:rPr>
      </w:pPr>
      <w:r w:rsidRPr="00BE09BD">
        <w:rPr>
          <w:rFonts w:ascii="Arial" w:eastAsia="Times New Roman" w:hAnsi="Arial" w:cs="Arial"/>
          <w:i/>
          <w:color w:val="000000"/>
          <w:lang w:eastAsia="en-GB"/>
        </w:rPr>
        <w:t>Previously much of the support provided was costed at a rate of 121 support whereas the new model looks at the provision that is specified and funded more accurately to allow for this. The figures now used to work out the funding have been brought into line with the current up to date TA pay rates as part of this. Whilst in some plans the funding may have decreased, some plans will have increased. </w:t>
      </w:r>
    </w:p>
    <w:p w14:paraId="04C521CC" w14:textId="77777777" w:rsidR="00BE09BD" w:rsidRPr="00BE09BD" w:rsidRDefault="00BE09BD" w:rsidP="00BE09BD">
      <w:pPr>
        <w:spacing w:after="0" w:line="240" w:lineRule="auto"/>
        <w:rPr>
          <w:rFonts w:ascii="Arial" w:eastAsia="Times New Roman" w:hAnsi="Arial" w:cs="Arial"/>
          <w:i/>
          <w:color w:val="000000"/>
          <w:lang w:eastAsia="en-GB"/>
        </w:rPr>
      </w:pPr>
    </w:p>
    <w:p w14:paraId="19AE503A" w14:textId="77777777" w:rsidR="00BE09BD" w:rsidRPr="00BE09BD" w:rsidRDefault="00BE09BD" w:rsidP="00BE09BD">
      <w:pPr>
        <w:spacing w:after="0" w:line="240" w:lineRule="auto"/>
        <w:rPr>
          <w:rFonts w:ascii="Arial" w:eastAsia="Times New Roman" w:hAnsi="Arial" w:cs="Arial"/>
          <w:i/>
          <w:color w:val="000000"/>
          <w:lang w:eastAsia="en-GB"/>
        </w:rPr>
      </w:pPr>
      <w:r w:rsidRPr="00BE09BD">
        <w:rPr>
          <w:rFonts w:ascii="Arial" w:eastAsia="Times New Roman" w:hAnsi="Arial" w:cs="Arial"/>
          <w:i/>
          <w:color w:val="000000"/>
          <w:lang w:eastAsia="en-GB"/>
        </w:rPr>
        <w:lastRenderedPageBreak/>
        <w:t>There is no reason for provision to change as a result of the banding. An EHCP is a legal document and the provision remains unchanged from the banding review - if there is a change in need, that would obviously be different and parents would be involved in this as part of any proposed changes.</w:t>
      </w:r>
    </w:p>
    <w:p w14:paraId="4F486EA0" w14:textId="77777777" w:rsidR="00BE09BD" w:rsidRPr="00BE09BD" w:rsidRDefault="00BE09BD" w:rsidP="00BE09BD">
      <w:pPr>
        <w:spacing w:after="0" w:line="240" w:lineRule="auto"/>
        <w:rPr>
          <w:rFonts w:ascii="Arial" w:eastAsia="Times New Roman" w:hAnsi="Arial" w:cs="Arial"/>
          <w:i/>
          <w:color w:val="000000"/>
          <w:lang w:eastAsia="en-GB"/>
        </w:rPr>
      </w:pPr>
    </w:p>
    <w:p w14:paraId="28C8DAC0" w14:textId="77777777" w:rsidR="00BE09BD" w:rsidRPr="00BE09BD" w:rsidRDefault="00BE09BD" w:rsidP="00BE09BD">
      <w:pPr>
        <w:spacing w:after="0" w:line="240" w:lineRule="auto"/>
        <w:rPr>
          <w:rFonts w:ascii="Arial" w:eastAsia="Times New Roman" w:hAnsi="Arial" w:cs="Arial"/>
          <w:i/>
          <w:color w:val="000000"/>
          <w:lang w:eastAsia="en-GB"/>
        </w:rPr>
      </w:pPr>
      <w:r w:rsidRPr="00BE09BD">
        <w:rPr>
          <w:rFonts w:ascii="Arial" w:eastAsia="Times New Roman" w:hAnsi="Arial" w:cs="Arial"/>
          <w:i/>
          <w:color w:val="000000"/>
          <w:lang w:eastAsia="en-GB"/>
        </w:rPr>
        <w:t>Thanks,</w:t>
      </w:r>
    </w:p>
    <w:p w14:paraId="3C7CBD6F" w14:textId="77777777" w:rsidR="00BE09BD" w:rsidRPr="00BE09BD" w:rsidRDefault="00BE09BD" w:rsidP="00BE09BD">
      <w:pPr>
        <w:shd w:val="clear" w:color="auto" w:fill="FFFFFF"/>
        <w:spacing w:after="0" w:line="240" w:lineRule="auto"/>
        <w:rPr>
          <w:rFonts w:ascii="Arial" w:eastAsia="Times New Roman" w:hAnsi="Arial" w:cs="Arial"/>
          <w:i/>
          <w:color w:val="000000"/>
          <w:lang w:eastAsia="en-GB"/>
        </w:rPr>
      </w:pPr>
    </w:p>
    <w:p w14:paraId="187C2252" w14:textId="77777777" w:rsidR="00BE09BD" w:rsidRPr="00BE09BD" w:rsidRDefault="00BE09BD" w:rsidP="00BE09BD">
      <w:pPr>
        <w:shd w:val="clear" w:color="auto" w:fill="FFFFFF"/>
        <w:spacing w:after="0" w:line="240" w:lineRule="auto"/>
        <w:rPr>
          <w:rFonts w:ascii="Arial" w:eastAsia="Times New Roman" w:hAnsi="Arial" w:cs="Arial"/>
          <w:i/>
          <w:color w:val="000000"/>
          <w:lang w:eastAsia="en-GB"/>
        </w:rPr>
      </w:pPr>
      <w:r w:rsidRPr="00BE09BD">
        <w:rPr>
          <w:rFonts w:ascii="Arial" w:eastAsia="Times New Roman" w:hAnsi="Arial" w:cs="Arial"/>
          <w:i/>
          <w:color w:val="000000"/>
          <w:lang w:eastAsia="en-GB"/>
        </w:rPr>
        <w:t>Abi Preston</w:t>
      </w:r>
    </w:p>
    <w:p w14:paraId="6D3D52D7" w14:textId="77777777" w:rsidR="00BE09BD" w:rsidRPr="00BE09BD" w:rsidRDefault="00BE09BD" w:rsidP="00BE09BD">
      <w:pPr>
        <w:shd w:val="clear" w:color="auto" w:fill="FFFFFF"/>
        <w:spacing w:after="0" w:line="240" w:lineRule="auto"/>
        <w:rPr>
          <w:rFonts w:ascii="Arial" w:eastAsia="Times New Roman" w:hAnsi="Arial" w:cs="Arial"/>
          <w:i/>
          <w:color w:val="0E8771"/>
          <w:lang w:eastAsia="en-GB"/>
        </w:rPr>
      </w:pPr>
      <w:r w:rsidRPr="00BE09BD">
        <w:rPr>
          <w:rFonts w:ascii="Arial" w:eastAsia="Times New Roman" w:hAnsi="Arial" w:cs="Arial"/>
          <w:b/>
          <w:bCs/>
          <w:i/>
          <w:color w:val="0E8771"/>
          <w:lang w:eastAsia="en-GB"/>
        </w:rPr>
        <w:t>Director of Education &amp; SEND</w:t>
      </w:r>
    </w:p>
    <w:p w14:paraId="64A00501" w14:textId="77777777" w:rsidR="00BE09BD" w:rsidRPr="00BE09BD" w:rsidRDefault="00BE09BD" w:rsidP="00BE09BD">
      <w:pPr>
        <w:shd w:val="clear" w:color="auto" w:fill="FFFFFF"/>
        <w:spacing w:after="0" w:line="240" w:lineRule="auto"/>
        <w:rPr>
          <w:rFonts w:ascii="Arial" w:eastAsia="Times New Roman" w:hAnsi="Arial" w:cs="Arial"/>
          <w:color w:val="000000"/>
          <w:lang w:eastAsia="en-GB"/>
        </w:rPr>
      </w:pPr>
    </w:p>
    <w:p w14:paraId="69ECDDCA" w14:textId="77777777" w:rsidR="00BE09BD" w:rsidRDefault="00BE09BD" w:rsidP="008512D3">
      <w:pPr>
        <w:pStyle w:val="NoSpacing"/>
        <w:rPr>
          <w:rFonts w:ascii="Comic Sans MS" w:hAnsi="Comic Sans MS"/>
        </w:rPr>
      </w:pPr>
      <w:r>
        <w:rPr>
          <w:rFonts w:ascii="Comic Sans MS" w:hAnsi="Comic Sans MS"/>
        </w:rPr>
        <w:t xml:space="preserve">Needless to </w:t>
      </w:r>
      <w:r w:rsidR="00117E23">
        <w:rPr>
          <w:rFonts w:ascii="Comic Sans MS" w:hAnsi="Comic Sans MS"/>
        </w:rPr>
        <w:t>say,</w:t>
      </w:r>
      <w:r>
        <w:rPr>
          <w:rFonts w:ascii="Comic Sans MS" w:hAnsi="Comic Sans MS"/>
        </w:rPr>
        <w:t xml:space="preserve"> there was no discussion at the Inclusion network </w:t>
      </w:r>
      <w:r w:rsidR="00E92C8F">
        <w:rPr>
          <w:rFonts w:ascii="Comic Sans MS" w:hAnsi="Comic Sans MS"/>
        </w:rPr>
        <w:t xml:space="preserve">meeting </w:t>
      </w:r>
      <w:r>
        <w:rPr>
          <w:rFonts w:ascii="Comic Sans MS" w:hAnsi="Comic Sans MS"/>
        </w:rPr>
        <w:t>linked to school struggles with cut</w:t>
      </w:r>
      <w:r w:rsidR="008512D3">
        <w:rPr>
          <w:rFonts w:ascii="Comic Sans MS" w:hAnsi="Comic Sans MS"/>
        </w:rPr>
        <w:t>s</w:t>
      </w:r>
      <w:r>
        <w:rPr>
          <w:rFonts w:ascii="Comic Sans MS" w:hAnsi="Comic Sans MS"/>
        </w:rPr>
        <w:t xml:space="preserve"> to funding as a result of the new banding. </w:t>
      </w:r>
    </w:p>
    <w:p w14:paraId="3F0573D6" w14:textId="77777777" w:rsidR="008512D3" w:rsidRDefault="008512D3" w:rsidP="008512D3">
      <w:pPr>
        <w:pStyle w:val="NoSpacing"/>
        <w:rPr>
          <w:rFonts w:ascii="Comic Sans MS" w:hAnsi="Comic Sans MS"/>
        </w:rPr>
      </w:pPr>
    </w:p>
    <w:p w14:paraId="4F39B055" w14:textId="77777777" w:rsidR="00117E23" w:rsidRDefault="00117E23" w:rsidP="008512D3">
      <w:pPr>
        <w:pStyle w:val="NoSpacing"/>
        <w:rPr>
          <w:rFonts w:ascii="Comic Sans MS" w:hAnsi="Comic Sans MS"/>
        </w:rPr>
      </w:pPr>
      <w:r>
        <w:rPr>
          <w:rFonts w:ascii="Comic Sans MS" w:hAnsi="Comic Sans MS"/>
        </w:rPr>
        <w:t xml:space="preserve">I am now </w:t>
      </w:r>
      <w:r w:rsidR="00E92C8F">
        <w:rPr>
          <w:rFonts w:ascii="Comic Sans MS" w:hAnsi="Comic Sans MS"/>
        </w:rPr>
        <w:t>fighting</w:t>
      </w:r>
      <w:r>
        <w:rPr>
          <w:rFonts w:ascii="Comic Sans MS" w:hAnsi="Comic Sans MS"/>
        </w:rPr>
        <w:t xml:space="preserve"> for more funding for some of our children with EHCPs and </w:t>
      </w:r>
      <w:r w:rsidR="00E92C8F">
        <w:rPr>
          <w:rFonts w:ascii="Comic Sans MS" w:hAnsi="Comic Sans MS"/>
        </w:rPr>
        <w:t xml:space="preserve">I </w:t>
      </w:r>
      <w:r>
        <w:rPr>
          <w:rFonts w:ascii="Comic Sans MS" w:hAnsi="Comic Sans MS"/>
        </w:rPr>
        <w:t xml:space="preserve">am trying to give evidence against the new banding as to why the child fits a </w:t>
      </w:r>
      <w:r w:rsidR="00D77C5E">
        <w:rPr>
          <w:rFonts w:ascii="Comic Sans MS" w:hAnsi="Comic Sans MS"/>
        </w:rPr>
        <w:t xml:space="preserve">higher funded band than allocated. Some of our more vulnerable children that require the equivalent of 1:1 </w:t>
      </w:r>
      <w:r w:rsidR="008512D3">
        <w:rPr>
          <w:rFonts w:ascii="Comic Sans MS" w:hAnsi="Comic Sans MS"/>
        </w:rPr>
        <w:t xml:space="preserve">adult </w:t>
      </w:r>
      <w:r w:rsidR="00D77C5E">
        <w:rPr>
          <w:rFonts w:ascii="Comic Sans MS" w:hAnsi="Comic Sans MS"/>
        </w:rPr>
        <w:t xml:space="preserve">support are being given minimal Targeted 2 funding. </w:t>
      </w:r>
      <w:r>
        <w:rPr>
          <w:rFonts w:ascii="Comic Sans MS" w:hAnsi="Comic Sans MS"/>
        </w:rPr>
        <w:t xml:space="preserve"> </w:t>
      </w:r>
    </w:p>
    <w:p w14:paraId="732E93AD" w14:textId="77777777" w:rsidR="00E614CE" w:rsidRPr="005E301F" w:rsidRDefault="00E614CE" w:rsidP="00F409F7">
      <w:pPr>
        <w:pStyle w:val="NoSpacing"/>
        <w:rPr>
          <w:rFonts w:ascii="Comic Sans MS" w:hAnsi="Comic Sans MS"/>
          <w:b/>
        </w:rPr>
      </w:pPr>
    </w:p>
    <w:p w14:paraId="5CE45C24" w14:textId="77777777" w:rsidR="000C11AF" w:rsidRPr="005E301F" w:rsidRDefault="005E427F" w:rsidP="00B437CF">
      <w:pPr>
        <w:pStyle w:val="NoSpacing"/>
        <w:rPr>
          <w:rFonts w:ascii="Comic Sans MS" w:hAnsi="Comic Sans MS"/>
        </w:rPr>
      </w:pPr>
      <w:r w:rsidRPr="005E301F">
        <w:rPr>
          <w:rFonts w:ascii="Comic Sans MS" w:hAnsi="Comic Sans MS"/>
          <w:b/>
        </w:rPr>
        <w:t xml:space="preserve">Able and Talented </w:t>
      </w:r>
      <w:r w:rsidR="000C11AF" w:rsidRPr="005E301F">
        <w:rPr>
          <w:rFonts w:ascii="Comic Sans MS" w:hAnsi="Comic Sans MS"/>
          <w:b/>
        </w:rPr>
        <w:t>–</w:t>
      </w:r>
      <w:r w:rsidRPr="005E301F">
        <w:rPr>
          <w:rFonts w:ascii="Comic Sans MS" w:hAnsi="Comic Sans MS"/>
          <w:b/>
        </w:rPr>
        <w:t xml:space="preserve"> </w:t>
      </w:r>
      <w:r w:rsidR="005E301F" w:rsidRPr="005E301F">
        <w:rPr>
          <w:rFonts w:ascii="Comic Sans MS" w:hAnsi="Comic Sans MS"/>
        </w:rPr>
        <w:t xml:space="preserve">please see the information on my previous reports as there is currently no further update. </w:t>
      </w:r>
    </w:p>
    <w:p w14:paraId="3FAFBA81" w14:textId="77777777" w:rsidR="00501025" w:rsidRPr="005E301F" w:rsidRDefault="00501025" w:rsidP="00B437CF">
      <w:pPr>
        <w:pStyle w:val="NoSpacing"/>
        <w:rPr>
          <w:rFonts w:ascii="Comic Sans MS" w:hAnsi="Comic Sans MS"/>
          <w:highlight w:val="yellow"/>
        </w:rPr>
      </w:pPr>
    </w:p>
    <w:p w14:paraId="5392B024" w14:textId="77777777" w:rsidR="0033617B" w:rsidRPr="0033617B" w:rsidRDefault="00F4186E" w:rsidP="00F4186E">
      <w:pPr>
        <w:pStyle w:val="NoSpacing"/>
        <w:rPr>
          <w:rFonts w:ascii="Comic Sans MS" w:hAnsi="Comic Sans MS"/>
          <w:b/>
          <w:highlight w:val="green"/>
        </w:rPr>
      </w:pPr>
      <w:r w:rsidRPr="008512D3">
        <w:rPr>
          <w:rFonts w:ascii="Comic Sans MS" w:hAnsi="Comic Sans MS"/>
          <w:b/>
        </w:rPr>
        <w:t>Future</w:t>
      </w:r>
      <w:r w:rsidR="008512D3">
        <w:rPr>
          <w:rFonts w:ascii="Comic Sans MS" w:hAnsi="Comic Sans MS"/>
          <w:b/>
        </w:rPr>
        <w:t>:</w:t>
      </w:r>
      <w:r w:rsidRPr="008512D3">
        <w:rPr>
          <w:rFonts w:ascii="Comic Sans MS" w:hAnsi="Comic Sans MS"/>
          <w:b/>
        </w:rPr>
        <w:t xml:space="preserve"> –</w:t>
      </w:r>
    </w:p>
    <w:p w14:paraId="3D7C47A5" w14:textId="77777777" w:rsidR="0033617B" w:rsidRPr="008512D3" w:rsidRDefault="00E92C8F" w:rsidP="00F4186E">
      <w:pPr>
        <w:pStyle w:val="NoSpacing"/>
        <w:rPr>
          <w:rFonts w:ascii="Comic Sans MS" w:hAnsi="Comic Sans MS"/>
        </w:rPr>
      </w:pPr>
      <w:r>
        <w:rPr>
          <w:rFonts w:ascii="Comic Sans MS" w:hAnsi="Comic Sans MS"/>
        </w:rPr>
        <w:t>In preparation for the new academic year, i</w:t>
      </w:r>
      <w:r w:rsidR="008512D3" w:rsidRPr="008512D3">
        <w:rPr>
          <w:rFonts w:ascii="Comic Sans MS" w:hAnsi="Comic Sans MS"/>
        </w:rPr>
        <w:t>t is i</w:t>
      </w:r>
      <w:r w:rsidR="0033617B" w:rsidRPr="008512D3">
        <w:rPr>
          <w:rFonts w:ascii="Comic Sans MS" w:hAnsi="Comic Sans MS"/>
        </w:rPr>
        <w:t xml:space="preserve">mportant that the current teachers spend </w:t>
      </w:r>
      <w:r w:rsidR="008512D3" w:rsidRPr="008512D3">
        <w:rPr>
          <w:rFonts w:ascii="Comic Sans MS" w:hAnsi="Comic Sans MS"/>
        </w:rPr>
        <w:t xml:space="preserve">quality </w:t>
      </w:r>
      <w:r w:rsidR="0033617B" w:rsidRPr="008512D3">
        <w:rPr>
          <w:rFonts w:ascii="Comic Sans MS" w:hAnsi="Comic Sans MS"/>
        </w:rPr>
        <w:t xml:space="preserve">time with the new teachers of our children with SEN. Teachers are then aware of the specific learning approaches to support the children </w:t>
      </w:r>
      <w:r>
        <w:rPr>
          <w:rFonts w:ascii="Comic Sans MS" w:hAnsi="Comic Sans MS"/>
        </w:rPr>
        <w:t xml:space="preserve">new to their class </w:t>
      </w:r>
      <w:r w:rsidR="008512D3" w:rsidRPr="008512D3">
        <w:rPr>
          <w:rFonts w:ascii="Comic Sans MS" w:hAnsi="Comic Sans MS"/>
        </w:rPr>
        <w:t xml:space="preserve">and are </w:t>
      </w:r>
      <w:r w:rsidR="0033617B" w:rsidRPr="008512D3">
        <w:rPr>
          <w:rFonts w:ascii="Comic Sans MS" w:hAnsi="Comic Sans MS"/>
        </w:rPr>
        <w:t>able to prepare</w:t>
      </w:r>
      <w:r>
        <w:rPr>
          <w:rFonts w:ascii="Comic Sans MS" w:hAnsi="Comic Sans MS"/>
        </w:rPr>
        <w:t>,</w:t>
      </w:r>
      <w:r w:rsidR="008512D3" w:rsidRPr="008512D3">
        <w:rPr>
          <w:rFonts w:ascii="Comic Sans MS" w:hAnsi="Comic Sans MS"/>
        </w:rPr>
        <w:t xml:space="preserve"> and put in place any reasonable adjustments that need to be made. </w:t>
      </w:r>
      <w:r w:rsidR="0033617B" w:rsidRPr="008512D3">
        <w:rPr>
          <w:rFonts w:ascii="Comic Sans MS" w:hAnsi="Comic Sans MS"/>
        </w:rPr>
        <w:t xml:space="preserve">  </w:t>
      </w:r>
    </w:p>
    <w:p w14:paraId="63D5545D" w14:textId="77777777" w:rsidR="0033617B" w:rsidRDefault="0033617B" w:rsidP="00F4186E">
      <w:pPr>
        <w:pStyle w:val="NoSpacing"/>
        <w:rPr>
          <w:rFonts w:ascii="Comic Sans MS" w:hAnsi="Comic Sans MS"/>
          <w:b/>
          <w:highlight w:val="yellow"/>
        </w:rPr>
      </w:pPr>
    </w:p>
    <w:p w14:paraId="0A12624F" w14:textId="77777777" w:rsidR="006A77E7" w:rsidRPr="006A77E7" w:rsidRDefault="006A77E7" w:rsidP="00E24680">
      <w:pPr>
        <w:pStyle w:val="NoSpacing"/>
        <w:rPr>
          <w:rFonts w:ascii="Comic Sans MS" w:hAnsi="Comic Sans MS"/>
          <w:i/>
        </w:rPr>
      </w:pPr>
      <w:r w:rsidRPr="006A77E7">
        <w:rPr>
          <w:rFonts w:ascii="Comic Sans MS" w:hAnsi="Comic Sans MS"/>
          <w:i/>
        </w:rPr>
        <w:t>Thank</w:t>
      </w:r>
      <w:r w:rsidR="00E92C8F">
        <w:rPr>
          <w:rFonts w:ascii="Comic Sans MS" w:hAnsi="Comic Sans MS"/>
          <w:i/>
        </w:rPr>
        <w:t xml:space="preserve"> you to</w:t>
      </w:r>
      <w:r w:rsidRPr="006A77E7">
        <w:rPr>
          <w:rFonts w:ascii="Comic Sans MS" w:hAnsi="Comic Sans MS"/>
          <w:i/>
        </w:rPr>
        <w:t xml:space="preserve"> all </w:t>
      </w:r>
      <w:r w:rsidR="00E92C8F">
        <w:rPr>
          <w:rFonts w:ascii="Comic Sans MS" w:hAnsi="Comic Sans MS"/>
          <w:i/>
        </w:rPr>
        <w:t xml:space="preserve">the </w:t>
      </w:r>
      <w:r w:rsidRPr="006A77E7">
        <w:rPr>
          <w:rFonts w:ascii="Comic Sans MS" w:hAnsi="Comic Sans MS"/>
          <w:i/>
        </w:rPr>
        <w:t>staff for their support in ensuring that we continue to promote inclusivity across the school and meet the needs of all our children with SEN.  In particular I would like to thank Haidee Coles who works tirelessly supporting me with all the administration tasks and the paperwork</w:t>
      </w:r>
      <w:r w:rsidR="00E92C8F">
        <w:rPr>
          <w:rFonts w:ascii="Comic Sans MS" w:hAnsi="Comic Sans MS"/>
          <w:i/>
        </w:rPr>
        <w:t xml:space="preserve"> that</w:t>
      </w:r>
      <w:r w:rsidRPr="006A77E7">
        <w:rPr>
          <w:rFonts w:ascii="Comic Sans MS" w:hAnsi="Comic Sans MS"/>
          <w:i/>
        </w:rPr>
        <w:t xml:space="preserve"> is continuously overwhelming and to Simon Jones for </w:t>
      </w:r>
      <w:r w:rsidR="008512D3">
        <w:rPr>
          <w:rFonts w:ascii="Comic Sans MS" w:hAnsi="Comic Sans MS"/>
          <w:i/>
        </w:rPr>
        <w:t xml:space="preserve">consistently </w:t>
      </w:r>
      <w:r w:rsidRPr="006A77E7">
        <w:rPr>
          <w:rFonts w:ascii="Comic Sans MS" w:hAnsi="Comic Sans MS"/>
          <w:i/>
        </w:rPr>
        <w:t xml:space="preserve">trying to protect my workload.  </w:t>
      </w:r>
    </w:p>
    <w:p w14:paraId="7E522119" w14:textId="77777777" w:rsidR="008512D3" w:rsidRDefault="008512D3" w:rsidP="008512D3">
      <w:pPr>
        <w:pStyle w:val="NoSpacing"/>
        <w:rPr>
          <w:rFonts w:ascii="Comic Sans MS" w:hAnsi="Comic Sans MS"/>
          <w:i/>
        </w:rPr>
      </w:pPr>
    </w:p>
    <w:p w14:paraId="2FCCC953" w14:textId="77777777" w:rsidR="00FA5E9D" w:rsidRDefault="008512D3" w:rsidP="00F409F7">
      <w:pPr>
        <w:pStyle w:val="NoSpacing"/>
        <w:rPr>
          <w:rFonts w:ascii="Comic Sans MS" w:hAnsi="Comic Sans MS"/>
          <w:i/>
        </w:rPr>
      </w:pPr>
      <w:r w:rsidRPr="006A77E7">
        <w:rPr>
          <w:rFonts w:ascii="Comic Sans MS" w:hAnsi="Comic Sans MS"/>
          <w:i/>
        </w:rPr>
        <w:t xml:space="preserve">At the end of another busy and challenging year, please take time to enjoy the summer holidays.  </w:t>
      </w:r>
      <w:r w:rsidR="00F409F7" w:rsidRPr="006A77E7">
        <w:rPr>
          <w:rFonts w:ascii="Comic Sans MS" w:hAnsi="Comic Sans MS"/>
          <w:i/>
        </w:rPr>
        <w:t xml:space="preserve">Thank you for taking the time to read my report and please do not hesitate to contact me should you have any questions. </w:t>
      </w:r>
      <w:r w:rsidR="00282DA9" w:rsidRPr="006A77E7">
        <w:rPr>
          <w:rFonts w:ascii="Comic Sans MS" w:hAnsi="Comic Sans MS"/>
          <w:i/>
        </w:rPr>
        <w:t xml:space="preserve"> </w:t>
      </w:r>
    </w:p>
    <w:p w14:paraId="5E5437C3" w14:textId="77777777" w:rsidR="008512D3" w:rsidRPr="000D1B1A" w:rsidRDefault="008512D3" w:rsidP="00F409F7">
      <w:pPr>
        <w:pStyle w:val="NoSpacing"/>
        <w:rPr>
          <w:rFonts w:ascii="Comic Sans MS" w:hAnsi="Comic Sans MS"/>
          <w:i/>
          <w:highlight w:val="yellow"/>
        </w:rPr>
      </w:pPr>
    </w:p>
    <w:p w14:paraId="5FEC2009" w14:textId="77777777" w:rsidR="00065A1D" w:rsidRPr="008512D3" w:rsidRDefault="00F409F7" w:rsidP="00F409F7">
      <w:pPr>
        <w:rPr>
          <w:rFonts w:ascii="Comic Sans MS" w:hAnsi="Comic Sans MS"/>
          <w:b/>
          <w:i/>
          <w:sz w:val="24"/>
          <w:szCs w:val="24"/>
        </w:rPr>
      </w:pPr>
      <w:r w:rsidRPr="008512D3">
        <w:rPr>
          <w:rFonts w:ascii="Comic Sans MS" w:hAnsi="Comic Sans MS"/>
          <w:b/>
          <w:i/>
          <w:sz w:val="24"/>
          <w:szCs w:val="24"/>
        </w:rPr>
        <w:t xml:space="preserve">Sarah Tosdevin, Inclusion Manager – </w:t>
      </w:r>
      <w:r w:rsidR="00FA5E9D" w:rsidRPr="008512D3">
        <w:rPr>
          <w:rFonts w:ascii="Comic Sans MS" w:hAnsi="Comic Sans MS"/>
          <w:b/>
          <w:i/>
          <w:sz w:val="24"/>
          <w:szCs w:val="24"/>
        </w:rPr>
        <w:t>Ju</w:t>
      </w:r>
      <w:r w:rsidR="002A1500">
        <w:rPr>
          <w:rFonts w:ascii="Comic Sans MS" w:hAnsi="Comic Sans MS"/>
          <w:b/>
          <w:i/>
          <w:sz w:val="24"/>
          <w:szCs w:val="24"/>
        </w:rPr>
        <w:t>ly</w:t>
      </w:r>
      <w:r w:rsidRPr="008512D3">
        <w:rPr>
          <w:rFonts w:ascii="Comic Sans MS" w:hAnsi="Comic Sans MS"/>
          <w:b/>
          <w:i/>
          <w:sz w:val="24"/>
          <w:szCs w:val="24"/>
        </w:rPr>
        <w:t xml:space="preserve"> 202</w:t>
      </w:r>
      <w:r w:rsidR="00E2798E" w:rsidRPr="008512D3">
        <w:rPr>
          <w:rFonts w:ascii="Comic Sans MS" w:hAnsi="Comic Sans MS"/>
          <w:b/>
          <w:i/>
          <w:sz w:val="24"/>
          <w:szCs w:val="24"/>
        </w:rPr>
        <w:t>5</w:t>
      </w:r>
    </w:p>
    <w:sectPr w:rsidR="00065A1D" w:rsidRPr="008512D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01359" w14:textId="77777777" w:rsidR="007D574E" w:rsidRDefault="007D574E" w:rsidP="00F409F7">
      <w:pPr>
        <w:spacing w:after="0" w:line="240" w:lineRule="auto"/>
      </w:pPr>
      <w:r>
        <w:separator/>
      </w:r>
    </w:p>
  </w:endnote>
  <w:endnote w:type="continuationSeparator" w:id="0">
    <w:p w14:paraId="4E5C8457" w14:textId="77777777" w:rsidR="007D574E" w:rsidRDefault="007D574E" w:rsidP="00F40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6019107"/>
      <w:docPartObj>
        <w:docPartGallery w:val="Page Numbers (Bottom of Page)"/>
        <w:docPartUnique/>
      </w:docPartObj>
    </w:sdtPr>
    <w:sdtEndPr>
      <w:rPr>
        <w:noProof/>
      </w:rPr>
    </w:sdtEndPr>
    <w:sdtContent>
      <w:p w14:paraId="4085BCE4" w14:textId="7C6E4FCE" w:rsidR="004C08FF" w:rsidRDefault="004C08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A80E8C" w14:textId="77777777" w:rsidR="00F409F7" w:rsidRDefault="00F40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F19B7" w14:textId="77777777" w:rsidR="007D574E" w:rsidRDefault="007D574E" w:rsidP="00F409F7">
      <w:pPr>
        <w:spacing w:after="0" w:line="240" w:lineRule="auto"/>
      </w:pPr>
      <w:r>
        <w:separator/>
      </w:r>
    </w:p>
  </w:footnote>
  <w:footnote w:type="continuationSeparator" w:id="0">
    <w:p w14:paraId="7DFA6EB0" w14:textId="77777777" w:rsidR="007D574E" w:rsidRDefault="007D574E" w:rsidP="00F409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3558"/>
    <w:multiLevelType w:val="hybridMultilevel"/>
    <w:tmpl w:val="84B24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B345D"/>
    <w:multiLevelType w:val="multilevel"/>
    <w:tmpl w:val="0EE8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5343D"/>
    <w:multiLevelType w:val="hybridMultilevel"/>
    <w:tmpl w:val="8FC88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7E379A"/>
    <w:multiLevelType w:val="hybridMultilevel"/>
    <w:tmpl w:val="80EC4E10"/>
    <w:lvl w:ilvl="0" w:tplc="08090001">
      <w:start w:val="1"/>
      <w:numFmt w:val="bullet"/>
      <w:lvlText w:val=""/>
      <w:lvlJc w:val="left"/>
      <w:pPr>
        <w:ind w:left="5889" w:hanging="360"/>
      </w:pPr>
      <w:rPr>
        <w:rFonts w:ascii="Symbol" w:hAnsi="Symbol" w:hint="default"/>
      </w:rPr>
    </w:lvl>
    <w:lvl w:ilvl="1" w:tplc="08090003" w:tentative="1">
      <w:start w:val="1"/>
      <w:numFmt w:val="bullet"/>
      <w:lvlText w:val="o"/>
      <w:lvlJc w:val="left"/>
      <w:pPr>
        <w:ind w:left="6609" w:hanging="360"/>
      </w:pPr>
      <w:rPr>
        <w:rFonts w:ascii="Courier New" w:hAnsi="Courier New" w:cs="Courier New" w:hint="default"/>
      </w:rPr>
    </w:lvl>
    <w:lvl w:ilvl="2" w:tplc="08090005" w:tentative="1">
      <w:start w:val="1"/>
      <w:numFmt w:val="bullet"/>
      <w:lvlText w:val=""/>
      <w:lvlJc w:val="left"/>
      <w:pPr>
        <w:ind w:left="7329" w:hanging="360"/>
      </w:pPr>
      <w:rPr>
        <w:rFonts w:ascii="Wingdings" w:hAnsi="Wingdings" w:hint="default"/>
      </w:rPr>
    </w:lvl>
    <w:lvl w:ilvl="3" w:tplc="08090001" w:tentative="1">
      <w:start w:val="1"/>
      <w:numFmt w:val="bullet"/>
      <w:lvlText w:val=""/>
      <w:lvlJc w:val="left"/>
      <w:pPr>
        <w:ind w:left="8049" w:hanging="360"/>
      </w:pPr>
      <w:rPr>
        <w:rFonts w:ascii="Symbol" w:hAnsi="Symbol" w:hint="default"/>
      </w:rPr>
    </w:lvl>
    <w:lvl w:ilvl="4" w:tplc="08090003" w:tentative="1">
      <w:start w:val="1"/>
      <w:numFmt w:val="bullet"/>
      <w:lvlText w:val="o"/>
      <w:lvlJc w:val="left"/>
      <w:pPr>
        <w:ind w:left="8769" w:hanging="360"/>
      </w:pPr>
      <w:rPr>
        <w:rFonts w:ascii="Courier New" w:hAnsi="Courier New" w:cs="Courier New" w:hint="default"/>
      </w:rPr>
    </w:lvl>
    <w:lvl w:ilvl="5" w:tplc="08090005" w:tentative="1">
      <w:start w:val="1"/>
      <w:numFmt w:val="bullet"/>
      <w:lvlText w:val=""/>
      <w:lvlJc w:val="left"/>
      <w:pPr>
        <w:ind w:left="9489" w:hanging="360"/>
      </w:pPr>
      <w:rPr>
        <w:rFonts w:ascii="Wingdings" w:hAnsi="Wingdings" w:hint="default"/>
      </w:rPr>
    </w:lvl>
    <w:lvl w:ilvl="6" w:tplc="08090001" w:tentative="1">
      <w:start w:val="1"/>
      <w:numFmt w:val="bullet"/>
      <w:lvlText w:val=""/>
      <w:lvlJc w:val="left"/>
      <w:pPr>
        <w:ind w:left="10209" w:hanging="360"/>
      </w:pPr>
      <w:rPr>
        <w:rFonts w:ascii="Symbol" w:hAnsi="Symbol" w:hint="default"/>
      </w:rPr>
    </w:lvl>
    <w:lvl w:ilvl="7" w:tplc="08090003" w:tentative="1">
      <w:start w:val="1"/>
      <w:numFmt w:val="bullet"/>
      <w:lvlText w:val="o"/>
      <w:lvlJc w:val="left"/>
      <w:pPr>
        <w:ind w:left="10929" w:hanging="360"/>
      </w:pPr>
      <w:rPr>
        <w:rFonts w:ascii="Courier New" w:hAnsi="Courier New" w:cs="Courier New" w:hint="default"/>
      </w:rPr>
    </w:lvl>
    <w:lvl w:ilvl="8" w:tplc="08090005" w:tentative="1">
      <w:start w:val="1"/>
      <w:numFmt w:val="bullet"/>
      <w:lvlText w:val=""/>
      <w:lvlJc w:val="left"/>
      <w:pPr>
        <w:ind w:left="11649" w:hanging="360"/>
      </w:pPr>
      <w:rPr>
        <w:rFonts w:ascii="Wingdings" w:hAnsi="Wingdings" w:hint="default"/>
      </w:rPr>
    </w:lvl>
  </w:abstractNum>
  <w:abstractNum w:abstractNumId="4" w15:restartNumberingAfterBreak="0">
    <w:nsid w:val="16D933A3"/>
    <w:multiLevelType w:val="hybridMultilevel"/>
    <w:tmpl w:val="D58265E4"/>
    <w:lvl w:ilvl="0" w:tplc="556CAB8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DC51EF"/>
    <w:multiLevelType w:val="hybridMultilevel"/>
    <w:tmpl w:val="21924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DA2443"/>
    <w:multiLevelType w:val="hybridMultilevel"/>
    <w:tmpl w:val="82C8B838"/>
    <w:lvl w:ilvl="0" w:tplc="02ACBD0A">
      <w:start w:val="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2A1410"/>
    <w:multiLevelType w:val="hybridMultilevel"/>
    <w:tmpl w:val="C29EB81E"/>
    <w:lvl w:ilvl="0" w:tplc="3B964EE0">
      <w:start w:val="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293F6A"/>
    <w:multiLevelType w:val="hybridMultilevel"/>
    <w:tmpl w:val="6A828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B94B92"/>
    <w:multiLevelType w:val="hybridMultilevel"/>
    <w:tmpl w:val="D6A0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494F4D"/>
    <w:multiLevelType w:val="hybridMultilevel"/>
    <w:tmpl w:val="025AB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557E79"/>
    <w:multiLevelType w:val="hybridMultilevel"/>
    <w:tmpl w:val="57421568"/>
    <w:lvl w:ilvl="0" w:tplc="3B964EE0">
      <w:start w:val="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5E0EDC"/>
    <w:multiLevelType w:val="hybridMultilevel"/>
    <w:tmpl w:val="22C8AB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254375"/>
    <w:multiLevelType w:val="hybridMultilevel"/>
    <w:tmpl w:val="50A406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4E874B9"/>
    <w:multiLevelType w:val="hybridMultilevel"/>
    <w:tmpl w:val="5E12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653158"/>
    <w:multiLevelType w:val="hybridMultilevel"/>
    <w:tmpl w:val="7B7CA9E2"/>
    <w:lvl w:ilvl="0" w:tplc="3B964EE0">
      <w:start w:val="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700165"/>
    <w:multiLevelType w:val="hybridMultilevel"/>
    <w:tmpl w:val="B770F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116E9F"/>
    <w:multiLevelType w:val="hybridMultilevel"/>
    <w:tmpl w:val="0C44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924BB9"/>
    <w:multiLevelType w:val="hybridMultilevel"/>
    <w:tmpl w:val="FE5A5394"/>
    <w:lvl w:ilvl="0" w:tplc="C366CEA4">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E447AE8"/>
    <w:multiLevelType w:val="hybridMultilevel"/>
    <w:tmpl w:val="D96EE3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032712C"/>
    <w:multiLevelType w:val="hybridMultilevel"/>
    <w:tmpl w:val="D5AE2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0B929D3"/>
    <w:multiLevelType w:val="hybridMultilevel"/>
    <w:tmpl w:val="1652BC72"/>
    <w:lvl w:ilvl="0" w:tplc="A0EAD836">
      <w:numFmt w:val="bullet"/>
      <w:lvlText w:val="-"/>
      <w:lvlJc w:val="left"/>
      <w:pPr>
        <w:ind w:left="420" w:hanging="360"/>
      </w:pPr>
      <w:rPr>
        <w:rFonts w:ascii="Comic Sans MS" w:eastAsia="Times New Roman" w:hAnsi="Comic Sans MS"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2" w15:restartNumberingAfterBreak="0">
    <w:nsid w:val="42B0148C"/>
    <w:multiLevelType w:val="hybridMultilevel"/>
    <w:tmpl w:val="2F5E9228"/>
    <w:lvl w:ilvl="0" w:tplc="41246B06">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916730"/>
    <w:multiLevelType w:val="hybridMultilevel"/>
    <w:tmpl w:val="20245C5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862" w:hanging="360"/>
      </w:pPr>
      <w:rPr>
        <w:rFonts w:ascii="Courier New" w:hAnsi="Courier New" w:cs="Courier New" w:hint="default"/>
      </w:rPr>
    </w:lvl>
    <w:lvl w:ilvl="2" w:tplc="08090005" w:tentative="1">
      <w:start w:val="1"/>
      <w:numFmt w:val="bullet"/>
      <w:lvlText w:val=""/>
      <w:lvlJc w:val="left"/>
      <w:pPr>
        <w:ind w:left="1582" w:hanging="360"/>
      </w:pPr>
      <w:rPr>
        <w:rFonts w:ascii="Wingdings" w:hAnsi="Wingdings" w:hint="default"/>
      </w:rPr>
    </w:lvl>
    <w:lvl w:ilvl="3" w:tplc="08090001" w:tentative="1">
      <w:start w:val="1"/>
      <w:numFmt w:val="bullet"/>
      <w:lvlText w:val=""/>
      <w:lvlJc w:val="left"/>
      <w:pPr>
        <w:ind w:left="2302" w:hanging="360"/>
      </w:pPr>
      <w:rPr>
        <w:rFonts w:ascii="Symbol" w:hAnsi="Symbol" w:hint="default"/>
      </w:rPr>
    </w:lvl>
    <w:lvl w:ilvl="4" w:tplc="08090003" w:tentative="1">
      <w:start w:val="1"/>
      <w:numFmt w:val="bullet"/>
      <w:lvlText w:val="o"/>
      <w:lvlJc w:val="left"/>
      <w:pPr>
        <w:ind w:left="3022" w:hanging="360"/>
      </w:pPr>
      <w:rPr>
        <w:rFonts w:ascii="Courier New" w:hAnsi="Courier New" w:cs="Courier New" w:hint="default"/>
      </w:rPr>
    </w:lvl>
    <w:lvl w:ilvl="5" w:tplc="08090005" w:tentative="1">
      <w:start w:val="1"/>
      <w:numFmt w:val="bullet"/>
      <w:lvlText w:val=""/>
      <w:lvlJc w:val="left"/>
      <w:pPr>
        <w:ind w:left="3742" w:hanging="360"/>
      </w:pPr>
      <w:rPr>
        <w:rFonts w:ascii="Wingdings" w:hAnsi="Wingdings" w:hint="default"/>
      </w:rPr>
    </w:lvl>
    <w:lvl w:ilvl="6" w:tplc="08090001" w:tentative="1">
      <w:start w:val="1"/>
      <w:numFmt w:val="bullet"/>
      <w:lvlText w:val=""/>
      <w:lvlJc w:val="left"/>
      <w:pPr>
        <w:ind w:left="4462" w:hanging="360"/>
      </w:pPr>
      <w:rPr>
        <w:rFonts w:ascii="Symbol" w:hAnsi="Symbol" w:hint="default"/>
      </w:rPr>
    </w:lvl>
    <w:lvl w:ilvl="7" w:tplc="08090003" w:tentative="1">
      <w:start w:val="1"/>
      <w:numFmt w:val="bullet"/>
      <w:lvlText w:val="o"/>
      <w:lvlJc w:val="left"/>
      <w:pPr>
        <w:ind w:left="5182" w:hanging="360"/>
      </w:pPr>
      <w:rPr>
        <w:rFonts w:ascii="Courier New" w:hAnsi="Courier New" w:cs="Courier New" w:hint="default"/>
      </w:rPr>
    </w:lvl>
    <w:lvl w:ilvl="8" w:tplc="08090005" w:tentative="1">
      <w:start w:val="1"/>
      <w:numFmt w:val="bullet"/>
      <w:lvlText w:val=""/>
      <w:lvlJc w:val="left"/>
      <w:pPr>
        <w:ind w:left="5902" w:hanging="360"/>
      </w:pPr>
      <w:rPr>
        <w:rFonts w:ascii="Wingdings" w:hAnsi="Wingdings" w:hint="default"/>
      </w:rPr>
    </w:lvl>
  </w:abstractNum>
  <w:abstractNum w:abstractNumId="24" w15:restartNumberingAfterBreak="0">
    <w:nsid w:val="46D63890"/>
    <w:multiLevelType w:val="hybridMultilevel"/>
    <w:tmpl w:val="6028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DF5B3E"/>
    <w:multiLevelType w:val="hybridMultilevel"/>
    <w:tmpl w:val="EAB24B26"/>
    <w:lvl w:ilvl="0" w:tplc="36D61E8A">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CD0734"/>
    <w:multiLevelType w:val="hybridMultilevel"/>
    <w:tmpl w:val="5D4CAC9E"/>
    <w:lvl w:ilvl="0" w:tplc="02ACBD0A">
      <w:start w:val="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754C43"/>
    <w:multiLevelType w:val="hybridMultilevel"/>
    <w:tmpl w:val="ED00CFD2"/>
    <w:lvl w:ilvl="0" w:tplc="C366CEA4">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E4055E"/>
    <w:multiLevelType w:val="hybridMultilevel"/>
    <w:tmpl w:val="0F269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985086"/>
    <w:multiLevelType w:val="hybridMultilevel"/>
    <w:tmpl w:val="E308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E8450B"/>
    <w:multiLevelType w:val="hybridMultilevel"/>
    <w:tmpl w:val="C534D172"/>
    <w:lvl w:ilvl="0" w:tplc="FDBE161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BB023A"/>
    <w:multiLevelType w:val="hybridMultilevel"/>
    <w:tmpl w:val="50F8B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BB7B49"/>
    <w:multiLevelType w:val="hybridMultilevel"/>
    <w:tmpl w:val="EFD42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2728C9"/>
    <w:multiLevelType w:val="hybridMultilevel"/>
    <w:tmpl w:val="E35CDC52"/>
    <w:lvl w:ilvl="0" w:tplc="BFBE6212">
      <w:numFmt w:val="bullet"/>
      <w:lvlText w:val="-"/>
      <w:lvlJc w:val="left"/>
      <w:pPr>
        <w:ind w:left="420" w:hanging="360"/>
      </w:pPr>
      <w:rPr>
        <w:rFonts w:ascii="Comic Sans MS" w:eastAsia="Times New Roman" w:hAnsi="Comic Sans MS"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4" w15:restartNumberingAfterBreak="0">
    <w:nsid w:val="712A3254"/>
    <w:multiLevelType w:val="hybridMultilevel"/>
    <w:tmpl w:val="35267126"/>
    <w:lvl w:ilvl="0" w:tplc="08090001">
      <w:start w:val="1"/>
      <w:numFmt w:val="bullet"/>
      <w:lvlText w:val=""/>
      <w:lvlJc w:val="left"/>
      <w:pPr>
        <w:ind w:left="720" w:hanging="360"/>
      </w:pPr>
      <w:rPr>
        <w:rFonts w:ascii="Symbol" w:hAnsi="Symbol" w:hint="default"/>
      </w:rPr>
    </w:lvl>
    <w:lvl w:ilvl="1" w:tplc="39803156">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381A47"/>
    <w:multiLevelType w:val="hybridMultilevel"/>
    <w:tmpl w:val="8E2A6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381C55"/>
    <w:multiLevelType w:val="hybridMultilevel"/>
    <w:tmpl w:val="988C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4040613">
    <w:abstractNumId w:val="29"/>
  </w:num>
  <w:num w:numId="2" w16cid:durableId="768042182">
    <w:abstractNumId w:val="14"/>
  </w:num>
  <w:num w:numId="3" w16cid:durableId="758907016">
    <w:abstractNumId w:val="17"/>
  </w:num>
  <w:num w:numId="4" w16cid:durableId="590623018">
    <w:abstractNumId w:val="3"/>
  </w:num>
  <w:num w:numId="5" w16cid:durableId="1390498285">
    <w:abstractNumId w:val="8"/>
  </w:num>
  <w:num w:numId="6" w16cid:durableId="444543333">
    <w:abstractNumId w:val="1"/>
  </w:num>
  <w:num w:numId="7" w16cid:durableId="1271470777">
    <w:abstractNumId w:val="24"/>
  </w:num>
  <w:num w:numId="8" w16cid:durableId="370571914">
    <w:abstractNumId w:val="34"/>
  </w:num>
  <w:num w:numId="9" w16cid:durableId="1004169667">
    <w:abstractNumId w:val="9"/>
  </w:num>
  <w:num w:numId="10" w16cid:durableId="1870489957">
    <w:abstractNumId w:val="19"/>
  </w:num>
  <w:num w:numId="11" w16cid:durableId="1502626050">
    <w:abstractNumId w:val="22"/>
  </w:num>
  <w:num w:numId="12" w16cid:durableId="974913796">
    <w:abstractNumId w:val="18"/>
  </w:num>
  <w:num w:numId="13" w16cid:durableId="1284120969">
    <w:abstractNumId w:val="27"/>
  </w:num>
  <w:num w:numId="14" w16cid:durableId="6955113">
    <w:abstractNumId w:val="23"/>
  </w:num>
  <w:num w:numId="15" w16cid:durableId="293488430">
    <w:abstractNumId w:val="5"/>
  </w:num>
  <w:num w:numId="16" w16cid:durableId="440491289">
    <w:abstractNumId w:val="20"/>
  </w:num>
  <w:num w:numId="17" w16cid:durableId="1382054616">
    <w:abstractNumId w:val="13"/>
  </w:num>
  <w:num w:numId="18" w16cid:durableId="2029596288">
    <w:abstractNumId w:val="32"/>
  </w:num>
  <w:num w:numId="19" w16cid:durableId="1211647343">
    <w:abstractNumId w:val="7"/>
  </w:num>
  <w:num w:numId="20" w16cid:durableId="1060591546">
    <w:abstractNumId w:val="15"/>
  </w:num>
  <w:num w:numId="21" w16cid:durableId="1603294257">
    <w:abstractNumId w:val="25"/>
  </w:num>
  <w:num w:numId="22" w16cid:durableId="1095056484">
    <w:abstractNumId w:val="11"/>
  </w:num>
  <w:num w:numId="23" w16cid:durableId="95176618">
    <w:abstractNumId w:val="0"/>
  </w:num>
  <w:num w:numId="24" w16cid:durableId="1703359483">
    <w:abstractNumId w:val="28"/>
  </w:num>
  <w:num w:numId="25" w16cid:durableId="1242133196">
    <w:abstractNumId w:val="31"/>
  </w:num>
  <w:num w:numId="26" w16cid:durableId="685206199">
    <w:abstractNumId w:val="10"/>
  </w:num>
  <w:num w:numId="27" w16cid:durableId="1217401600">
    <w:abstractNumId w:val="2"/>
  </w:num>
  <w:num w:numId="28" w16cid:durableId="623392812">
    <w:abstractNumId w:val="33"/>
  </w:num>
  <w:num w:numId="29" w16cid:durableId="875046838">
    <w:abstractNumId w:val="21"/>
  </w:num>
  <w:num w:numId="30" w16cid:durableId="77219375">
    <w:abstractNumId w:val="26"/>
  </w:num>
  <w:num w:numId="31" w16cid:durableId="1121413039">
    <w:abstractNumId w:val="16"/>
  </w:num>
  <w:num w:numId="32" w16cid:durableId="9256744">
    <w:abstractNumId w:val="36"/>
  </w:num>
  <w:num w:numId="33" w16cid:durableId="1618020440">
    <w:abstractNumId w:val="6"/>
  </w:num>
  <w:num w:numId="34" w16cid:durableId="1501114106">
    <w:abstractNumId w:val="12"/>
  </w:num>
  <w:num w:numId="35" w16cid:durableId="2101440349">
    <w:abstractNumId w:val="35"/>
  </w:num>
  <w:num w:numId="36" w16cid:durableId="266470658">
    <w:abstractNumId w:val="4"/>
  </w:num>
  <w:num w:numId="37" w16cid:durableId="53932506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9F7"/>
    <w:rsid w:val="00016972"/>
    <w:rsid w:val="00021382"/>
    <w:rsid w:val="0004383F"/>
    <w:rsid w:val="0006293B"/>
    <w:rsid w:val="00065A1D"/>
    <w:rsid w:val="00071BE6"/>
    <w:rsid w:val="000813D6"/>
    <w:rsid w:val="00084CF4"/>
    <w:rsid w:val="00085610"/>
    <w:rsid w:val="00095255"/>
    <w:rsid w:val="000A1DE1"/>
    <w:rsid w:val="000C11AF"/>
    <w:rsid w:val="000D1B1A"/>
    <w:rsid w:val="000D42C4"/>
    <w:rsid w:val="000E0701"/>
    <w:rsid w:val="000F06BD"/>
    <w:rsid w:val="00114F09"/>
    <w:rsid w:val="0011765F"/>
    <w:rsid w:val="00117E23"/>
    <w:rsid w:val="00122854"/>
    <w:rsid w:val="0012693C"/>
    <w:rsid w:val="00152D20"/>
    <w:rsid w:val="00160199"/>
    <w:rsid w:val="00166671"/>
    <w:rsid w:val="00171591"/>
    <w:rsid w:val="001741F7"/>
    <w:rsid w:val="001866AB"/>
    <w:rsid w:val="00191BBB"/>
    <w:rsid w:val="001965C7"/>
    <w:rsid w:val="001A0CEF"/>
    <w:rsid w:val="001A6F7B"/>
    <w:rsid w:val="001B0164"/>
    <w:rsid w:val="001B109C"/>
    <w:rsid w:val="001E09FC"/>
    <w:rsid w:val="001E41A4"/>
    <w:rsid w:val="00224659"/>
    <w:rsid w:val="00234615"/>
    <w:rsid w:val="0023616D"/>
    <w:rsid w:val="002470D5"/>
    <w:rsid w:val="00255DB4"/>
    <w:rsid w:val="002631BC"/>
    <w:rsid w:val="00271E80"/>
    <w:rsid w:val="002746D9"/>
    <w:rsid w:val="002754C2"/>
    <w:rsid w:val="00282DA9"/>
    <w:rsid w:val="00292A64"/>
    <w:rsid w:val="002A1500"/>
    <w:rsid w:val="002A184E"/>
    <w:rsid w:val="002C39C7"/>
    <w:rsid w:val="002C468B"/>
    <w:rsid w:val="002D21F0"/>
    <w:rsid w:val="002D396B"/>
    <w:rsid w:val="002D60AE"/>
    <w:rsid w:val="002F0414"/>
    <w:rsid w:val="002F38D1"/>
    <w:rsid w:val="0030079F"/>
    <w:rsid w:val="00306DE2"/>
    <w:rsid w:val="00306F4B"/>
    <w:rsid w:val="003117F6"/>
    <w:rsid w:val="003220BD"/>
    <w:rsid w:val="003315BF"/>
    <w:rsid w:val="0033617B"/>
    <w:rsid w:val="003455A3"/>
    <w:rsid w:val="00354626"/>
    <w:rsid w:val="00354E85"/>
    <w:rsid w:val="00373314"/>
    <w:rsid w:val="0038644A"/>
    <w:rsid w:val="0039117D"/>
    <w:rsid w:val="003A277A"/>
    <w:rsid w:val="003A2CC6"/>
    <w:rsid w:val="003B7447"/>
    <w:rsid w:val="003B7ACB"/>
    <w:rsid w:val="003C0FD1"/>
    <w:rsid w:val="003D07AE"/>
    <w:rsid w:val="003F3C6A"/>
    <w:rsid w:val="00400E53"/>
    <w:rsid w:val="004101D5"/>
    <w:rsid w:val="00410E63"/>
    <w:rsid w:val="00422466"/>
    <w:rsid w:val="00424446"/>
    <w:rsid w:val="00431D4F"/>
    <w:rsid w:val="004635A8"/>
    <w:rsid w:val="00464E4D"/>
    <w:rsid w:val="00465645"/>
    <w:rsid w:val="00475125"/>
    <w:rsid w:val="00491C04"/>
    <w:rsid w:val="00497F71"/>
    <w:rsid w:val="004C08FF"/>
    <w:rsid w:val="004C09AC"/>
    <w:rsid w:val="00501025"/>
    <w:rsid w:val="00511D04"/>
    <w:rsid w:val="00525DE6"/>
    <w:rsid w:val="00546EA8"/>
    <w:rsid w:val="005553CB"/>
    <w:rsid w:val="00562B65"/>
    <w:rsid w:val="00581BE6"/>
    <w:rsid w:val="005929D5"/>
    <w:rsid w:val="005B0827"/>
    <w:rsid w:val="005C0966"/>
    <w:rsid w:val="005D555E"/>
    <w:rsid w:val="005E1C57"/>
    <w:rsid w:val="005E301F"/>
    <w:rsid w:val="005E427F"/>
    <w:rsid w:val="005E5E26"/>
    <w:rsid w:val="005F02FA"/>
    <w:rsid w:val="005F0484"/>
    <w:rsid w:val="00603EE7"/>
    <w:rsid w:val="00613B00"/>
    <w:rsid w:val="0061720F"/>
    <w:rsid w:val="00622A8C"/>
    <w:rsid w:val="00644119"/>
    <w:rsid w:val="006469F2"/>
    <w:rsid w:val="00650CFA"/>
    <w:rsid w:val="00650DF2"/>
    <w:rsid w:val="00657884"/>
    <w:rsid w:val="00683F38"/>
    <w:rsid w:val="0069359A"/>
    <w:rsid w:val="006942DE"/>
    <w:rsid w:val="00694585"/>
    <w:rsid w:val="00694A48"/>
    <w:rsid w:val="006A77E7"/>
    <w:rsid w:val="006D18F6"/>
    <w:rsid w:val="006D348A"/>
    <w:rsid w:val="006D619D"/>
    <w:rsid w:val="006E33BD"/>
    <w:rsid w:val="006F13C2"/>
    <w:rsid w:val="006F1F62"/>
    <w:rsid w:val="007020F7"/>
    <w:rsid w:val="007030E0"/>
    <w:rsid w:val="007042A9"/>
    <w:rsid w:val="007547CF"/>
    <w:rsid w:val="007611BA"/>
    <w:rsid w:val="007731D8"/>
    <w:rsid w:val="0078016F"/>
    <w:rsid w:val="007A0DC9"/>
    <w:rsid w:val="007B47D2"/>
    <w:rsid w:val="007C04F7"/>
    <w:rsid w:val="007C22CB"/>
    <w:rsid w:val="007C574C"/>
    <w:rsid w:val="007D42CF"/>
    <w:rsid w:val="007D574E"/>
    <w:rsid w:val="007E39B6"/>
    <w:rsid w:val="007F7273"/>
    <w:rsid w:val="008017BA"/>
    <w:rsid w:val="00801B54"/>
    <w:rsid w:val="0080759C"/>
    <w:rsid w:val="008144C8"/>
    <w:rsid w:val="00816322"/>
    <w:rsid w:val="00817581"/>
    <w:rsid w:val="0083205A"/>
    <w:rsid w:val="00834DF4"/>
    <w:rsid w:val="008512D3"/>
    <w:rsid w:val="008705BF"/>
    <w:rsid w:val="0088027A"/>
    <w:rsid w:val="00881CA4"/>
    <w:rsid w:val="00895F65"/>
    <w:rsid w:val="008968A8"/>
    <w:rsid w:val="008C52CA"/>
    <w:rsid w:val="008D1061"/>
    <w:rsid w:val="008D607C"/>
    <w:rsid w:val="008F391D"/>
    <w:rsid w:val="00904A6B"/>
    <w:rsid w:val="00910D71"/>
    <w:rsid w:val="00911864"/>
    <w:rsid w:val="009236F7"/>
    <w:rsid w:val="009254E9"/>
    <w:rsid w:val="00925AD8"/>
    <w:rsid w:val="00937974"/>
    <w:rsid w:val="00963868"/>
    <w:rsid w:val="00966542"/>
    <w:rsid w:val="00986080"/>
    <w:rsid w:val="009961C3"/>
    <w:rsid w:val="009B5961"/>
    <w:rsid w:val="009C2348"/>
    <w:rsid w:val="009C2929"/>
    <w:rsid w:val="009C6B73"/>
    <w:rsid w:val="00A11062"/>
    <w:rsid w:val="00A16DDD"/>
    <w:rsid w:val="00A24C04"/>
    <w:rsid w:val="00A308A5"/>
    <w:rsid w:val="00A337F0"/>
    <w:rsid w:val="00A35878"/>
    <w:rsid w:val="00A52B18"/>
    <w:rsid w:val="00A54C38"/>
    <w:rsid w:val="00A557DB"/>
    <w:rsid w:val="00A61FBF"/>
    <w:rsid w:val="00A636BD"/>
    <w:rsid w:val="00A6744A"/>
    <w:rsid w:val="00A755B2"/>
    <w:rsid w:val="00AA4FBF"/>
    <w:rsid w:val="00AB09AF"/>
    <w:rsid w:val="00AB2EC7"/>
    <w:rsid w:val="00AB4990"/>
    <w:rsid w:val="00AB5C58"/>
    <w:rsid w:val="00AC05A1"/>
    <w:rsid w:val="00AC109B"/>
    <w:rsid w:val="00AD5E0A"/>
    <w:rsid w:val="00AE3492"/>
    <w:rsid w:val="00AE510A"/>
    <w:rsid w:val="00AF7CC3"/>
    <w:rsid w:val="00B014F3"/>
    <w:rsid w:val="00B35E64"/>
    <w:rsid w:val="00B422F3"/>
    <w:rsid w:val="00B437CF"/>
    <w:rsid w:val="00B45FF9"/>
    <w:rsid w:val="00B47D63"/>
    <w:rsid w:val="00B523B7"/>
    <w:rsid w:val="00B617A8"/>
    <w:rsid w:val="00B761BE"/>
    <w:rsid w:val="00B769E9"/>
    <w:rsid w:val="00B77751"/>
    <w:rsid w:val="00B86173"/>
    <w:rsid w:val="00BA1933"/>
    <w:rsid w:val="00BA4ECB"/>
    <w:rsid w:val="00BB12A2"/>
    <w:rsid w:val="00BC193E"/>
    <w:rsid w:val="00BC240C"/>
    <w:rsid w:val="00BE09BD"/>
    <w:rsid w:val="00BE6585"/>
    <w:rsid w:val="00C00387"/>
    <w:rsid w:val="00C175BF"/>
    <w:rsid w:val="00C30E74"/>
    <w:rsid w:val="00C36203"/>
    <w:rsid w:val="00C3635E"/>
    <w:rsid w:val="00C41E5C"/>
    <w:rsid w:val="00C536FD"/>
    <w:rsid w:val="00C61EF3"/>
    <w:rsid w:val="00C71A93"/>
    <w:rsid w:val="00C74C0F"/>
    <w:rsid w:val="00C817D5"/>
    <w:rsid w:val="00CA00D6"/>
    <w:rsid w:val="00CA3FA7"/>
    <w:rsid w:val="00CC5FFA"/>
    <w:rsid w:val="00CD7151"/>
    <w:rsid w:val="00CF13FE"/>
    <w:rsid w:val="00D15611"/>
    <w:rsid w:val="00D2216A"/>
    <w:rsid w:val="00D3676F"/>
    <w:rsid w:val="00D41FB5"/>
    <w:rsid w:val="00D4512D"/>
    <w:rsid w:val="00D502E0"/>
    <w:rsid w:val="00D53967"/>
    <w:rsid w:val="00D6056B"/>
    <w:rsid w:val="00D67DC1"/>
    <w:rsid w:val="00D700FB"/>
    <w:rsid w:val="00D77C5E"/>
    <w:rsid w:val="00D85DA9"/>
    <w:rsid w:val="00D861BD"/>
    <w:rsid w:val="00DA3AA9"/>
    <w:rsid w:val="00DC5438"/>
    <w:rsid w:val="00DC61E9"/>
    <w:rsid w:val="00DD15F8"/>
    <w:rsid w:val="00DD4E6B"/>
    <w:rsid w:val="00DE673A"/>
    <w:rsid w:val="00DE7866"/>
    <w:rsid w:val="00DF362B"/>
    <w:rsid w:val="00DF4E9D"/>
    <w:rsid w:val="00DF7522"/>
    <w:rsid w:val="00E13321"/>
    <w:rsid w:val="00E24680"/>
    <w:rsid w:val="00E2798E"/>
    <w:rsid w:val="00E35EF7"/>
    <w:rsid w:val="00E43928"/>
    <w:rsid w:val="00E562B8"/>
    <w:rsid w:val="00E614CE"/>
    <w:rsid w:val="00E660C0"/>
    <w:rsid w:val="00E92C8F"/>
    <w:rsid w:val="00E92FC9"/>
    <w:rsid w:val="00E957EB"/>
    <w:rsid w:val="00EA11A5"/>
    <w:rsid w:val="00EA11CE"/>
    <w:rsid w:val="00EA20B4"/>
    <w:rsid w:val="00EA3ADA"/>
    <w:rsid w:val="00ED6084"/>
    <w:rsid w:val="00ED77C3"/>
    <w:rsid w:val="00EE1BD7"/>
    <w:rsid w:val="00EF4250"/>
    <w:rsid w:val="00EF62BE"/>
    <w:rsid w:val="00F06A63"/>
    <w:rsid w:val="00F2061A"/>
    <w:rsid w:val="00F31C8C"/>
    <w:rsid w:val="00F409F7"/>
    <w:rsid w:val="00F4186E"/>
    <w:rsid w:val="00F45C24"/>
    <w:rsid w:val="00F509A8"/>
    <w:rsid w:val="00F6707A"/>
    <w:rsid w:val="00F84F4B"/>
    <w:rsid w:val="00FA5E9D"/>
    <w:rsid w:val="00FC61DA"/>
    <w:rsid w:val="00FC6434"/>
    <w:rsid w:val="00FD2353"/>
    <w:rsid w:val="00FE6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5D19C"/>
  <w15:chartTrackingRefBased/>
  <w15:docId w15:val="{8A00D9C7-4C15-48CB-BFC7-DAF2A84D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9F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09F7"/>
    <w:pPr>
      <w:spacing w:after="0" w:line="240" w:lineRule="auto"/>
    </w:pPr>
  </w:style>
  <w:style w:type="paragraph" w:styleId="Header">
    <w:name w:val="header"/>
    <w:basedOn w:val="Normal"/>
    <w:link w:val="HeaderChar"/>
    <w:uiPriority w:val="99"/>
    <w:unhideWhenUsed/>
    <w:rsid w:val="00F40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9F7"/>
    <w:rPr>
      <w:rFonts w:ascii="Calibri" w:eastAsia="Calibri" w:hAnsi="Calibri" w:cs="Times New Roman"/>
    </w:rPr>
  </w:style>
  <w:style w:type="paragraph" w:styleId="Footer">
    <w:name w:val="footer"/>
    <w:basedOn w:val="Normal"/>
    <w:link w:val="FooterChar"/>
    <w:uiPriority w:val="99"/>
    <w:unhideWhenUsed/>
    <w:rsid w:val="00F40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9F7"/>
    <w:rPr>
      <w:rFonts w:ascii="Calibri" w:eastAsia="Calibri" w:hAnsi="Calibri" w:cs="Times New Roman"/>
    </w:rPr>
  </w:style>
  <w:style w:type="paragraph" w:styleId="NormalWeb">
    <w:name w:val="Normal (Web)"/>
    <w:basedOn w:val="Normal"/>
    <w:uiPriority w:val="99"/>
    <w:unhideWhenUsed/>
    <w:rsid w:val="007C22CB"/>
    <w:pPr>
      <w:spacing w:before="100" w:beforeAutospacing="1" w:after="100" w:afterAutospacing="1" w:line="240" w:lineRule="auto"/>
    </w:pPr>
    <w:rPr>
      <w:rFonts w:ascii="Times New Roman" w:eastAsia="Times New Roman" w:hAnsi="Times New Roman"/>
      <w:sz w:val="24"/>
      <w:szCs w:val="24"/>
      <w:lang w:eastAsia="en-GB"/>
    </w:rPr>
  </w:style>
  <w:style w:type="table" w:styleId="TableGrid">
    <w:name w:val="Table Grid"/>
    <w:basedOn w:val="TableNormal"/>
    <w:uiPriority w:val="39"/>
    <w:rsid w:val="00A33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91C04"/>
    <w:pPr>
      <w:spacing w:line="240" w:lineRule="auto"/>
    </w:pPr>
    <w:rPr>
      <w:i/>
      <w:iCs/>
      <w:color w:val="44546A" w:themeColor="text2"/>
      <w:sz w:val="18"/>
      <w:szCs w:val="18"/>
    </w:rPr>
  </w:style>
  <w:style w:type="paragraph" w:styleId="ListParagraph">
    <w:name w:val="List Paragraph"/>
    <w:basedOn w:val="Normal"/>
    <w:uiPriority w:val="34"/>
    <w:qFormat/>
    <w:rsid w:val="006469F2"/>
    <w:pPr>
      <w:ind w:left="720"/>
      <w:contextualSpacing/>
    </w:pPr>
  </w:style>
  <w:style w:type="character" w:customStyle="1" w:styleId="uv3um">
    <w:name w:val="uv3um"/>
    <w:basedOn w:val="DefaultParagraphFont"/>
    <w:rsid w:val="00644119"/>
  </w:style>
  <w:style w:type="character" w:styleId="Hyperlink">
    <w:name w:val="Hyperlink"/>
    <w:basedOn w:val="DefaultParagraphFont"/>
    <w:uiPriority w:val="99"/>
    <w:unhideWhenUsed/>
    <w:rsid w:val="00117E23"/>
    <w:rPr>
      <w:color w:val="0563C1" w:themeColor="hyperlink"/>
      <w:u w:val="single"/>
    </w:rPr>
  </w:style>
  <w:style w:type="character" w:styleId="UnresolvedMention">
    <w:name w:val="Unresolved Mention"/>
    <w:basedOn w:val="DefaultParagraphFont"/>
    <w:uiPriority w:val="99"/>
    <w:semiHidden/>
    <w:unhideWhenUsed/>
    <w:rsid w:val="00117E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80312">
      <w:bodyDiv w:val="1"/>
      <w:marLeft w:val="0"/>
      <w:marRight w:val="0"/>
      <w:marTop w:val="0"/>
      <w:marBottom w:val="0"/>
      <w:divBdr>
        <w:top w:val="none" w:sz="0" w:space="0" w:color="auto"/>
        <w:left w:val="none" w:sz="0" w:space="0" w:color="auto"/>
        <w:bottom w:val="none" w:sz="0" w:space="0" w:color="auto"/>
        <w:right w:val="none" w:sz="0" w:space="0" w:color="auto"/>
      </w:divBdr>
    </w:div>
    <w:div w:id="242645840">
      <w:bodyDiv w:val="1"/>
      <w:marLeft w:val="0"/>
      <w:marRight w:val="0"/>
      <w:marTop w:val="0"/>
      <w:marBottom w:val="0"/>
      <w:divBdr>
        <w:top w:val="none" w:sz="0" w:space="0" w:color="auto"/>
        <w:left w:val="none" w:sz="0" w:space="0" w:color="auto"/>
        <w:bottom w:val="none" w:sz="0" w:space="0" w:color="auto"/>
        <w:right w:val="none" w:sz="0" w:space="0" w:color="auto"/>
      </w:divBdr>
      <w:divsChild>
        <w:div w:id="589046365">
          <w:marLeft w:val="0"/>
          <w:marRight w:val="0"/>
          <w:marTop w:val="0"/>
          <w:marBottom w:val="0"/>
          <w:divBdr>
            <w:top w:val="none" w:sz="0" w:space="0" w:color="auto"/>
            <w:left w:val="none" w:sz="0" w:space="0" w:color="auto"/>
            <w:bottom w:val="none" w:sz="0" w:space="0" w:color="auto"/>
            <w:right w:val="none" w:sz="0" w:space="0" w:color="auto"/>
          </w:divBdr>
        </w:div>
        <w:div w:id="1496990190">
          <w:marLeft w:val="0"/>
          <w:marRight w:val="0"/>
          <w:marTop w:val="0"/>
          <w:marBottom w:val="0"/>
          <w:divBdr>
            <w:top w:val="none" w:sz="0" w:space="0" w:color="auto"/>
            <w:left w:val="none" w:sz="0" w:space="0" w:color="auto"/>
            <w:bottom w:val="none" w:sz="0" w:space="0" w:color="auto"/>
            <w:right w:val="none" w:sz="0" w:space="0" w:color="auto"/>
          </w:divBdr>
        </w:div>
        <w:div w:id="1601139916">
          <w:marLeft w:val="0"/>
          <w:marRight w:val="0"/>
          <w:marTop w:val="0"/>
          <w:marBottom w:val="0"/>
          <w:divBdr>
            <w:top w:val="none" w:sz="0" w:space="0" w:color="auto"/>
            <w:left w:val="none" w:sz="0" w:space="0" w:color="auto"/>
            <w:bottom w:val="none" w:sz="0" w:space="0" w:color="auto"/>
            <w:right w:val="none" w:sz="0" w:space="0" w:color="auto"/>
          </w:divBdr>
        </w:div>
        <w:div w:id="1499079157">
          <w:marLeft w:val="0"/>
          <w:marRight w:val="0"/>
          <w:marTop w:val="0"/>
          <w:marBottom w:val="0"/>
          <w:divBdr>
            <w:top w:val="none" w:sz="0" w:space="0" w:color="auto"/>
            <w:left w:val="none" w:sz="0" w:space="0" w:color="auto"/>
            <w:bottom w:val="none" w:sz="0" w:space="0" w:color="auto"/>
            <w:right w:val="none" w:sz="0" w:space="0" w:color="auto"/>
          </w:divBdr>
        </w:div>
        <w:div w:id="960956996">
          <w:marLeft w:val="0"/>
          <w:marRight w:val="0"/>
          <w:marTop w:val="0"/>
          <w:marBottom w:val="0"/>
          <w:divBdr>
            <w:top w:val="none" w:sz="0" w:space="0" w:color="auto"/>
            <w:left w:val="none" w:sz="0" w:space="0" w:color="auto"/>
            <w:bottom w:val="none" w:sz="0" w:space="0" w:color="auto"/>
            <w:right w:val="none" w:sz="0" w:space="0" w:color="auto"/>
          </w:divBdr>
        </w:div>
        <w:div w:id="1296255239">
          <w:marLeft w:val="0"/>
          <w:marRight w:val="0"/>
          <w:marTop w:val="0"/>
          <w:marBottom w:val="0"/>
          <w:divBdr>
            <w:top w:val="none" w:sz="0" w:space="0" w:color="auto"/>
            <w:left w:val="none" w:sz="0" w:space="0" w:color="auto"/>
            <w:bottom w:val="none" w:sz="0" w:space="0" w:color="auto"/>
            <w:right w:val="none" w:sz="0" w:space="0" w:color="auto"/>
          </w:divBdr>
        </w:div>
        <w:div w:id="1004667513">
          <w:marLeft w:val="0"/>
          <w:marRight w:val="0"/>
          <w:marTop w:val="0"/>
          <w:marBottom w:val="0"/>
          <w:divBdr>
            <w:top w:val="none" w:sz="0" w:space="0" w:color="auto"/>
            <w:left w:val="none" w:sz="0" w:space="0" w:color="auto"/>
            <w:bottom w:val="none" w:sz="0" w:space="0" w:color="auto"/>
            <w:right w:val="none" w:sz="0" w:space="0" w:color="auto"/>
          </w:divBdr>
        </w:div>
        <w:div w:id="1679966012">
          <w:marLeft w:val="0"/>
          <w:marRight w:val="0"/>
          <w:marTop w:val="0"/>
          <w:marBottom w:val="0"/>
          <w:divBdr>
            <w:top w:val="none" w:sz="0" w:space="0" w:color="auto"/>
            <w:left w:val="none" w:sz="0" w:space="0" w:color="auto"/>
            <w:bottom w:val="none" w:sz="0" w:space="0" w:color="auto"/>
            <w:right w:val="none" w:sz="0" w:space="0" w:color="auto"/>
          </w:divBdr>
        </w:div>
      </w:divsChild>
    </w:div>
    <w:div w:id="713577013">
      <w:bodyDiv w:val="1"/>
      <w:marLeft w:val="0"/>
      <w:marRight w:val="0"/>
      <w:marTop w:val="0"/>
      <w:marBottom w:val="0"/>
      <w:divBdr>
        <w:top w:val="none" w:sz="0" w:space="0" w:color="auto"/>
        <w:left w:val="none" w:sz="0" w:space="0" w:color="auto"/>
        <w:bottom w:val="none" w:sz="0" w:space="0" w:color="auto"/>
        <w:right w:val="none" w:sz="0" w:space="0" w:color="auto"/>
      </w:divBdr>
      <w:divsChild>
        <w:div w:id="1094595913">
          <w:marLeft w:val="0"/>
          <w:marRight w:val="0"/>
          <w:marTop w:val="0"/>
          <w:marBottom w:val="0"/>
          <w:divBdr>
            <w:top w:val="none" w:sz="0" w:space="0" w:color="auto"/>
            <w:left w:val="none" w:sz="0" w:space="0" w:color="auto"/>
            <w:bottom w:val="none" w:sz="0" w:space="0" w:color="auto"/>
            <w:right w:val="none" w:sz="0" w:space="0" w:color="auto"/>
          </w:divBdr>
        </w:div>
        <w:div w:id="1130636354">
          <w:marLeft w:val="0"/>
          <w:marRight w:val="0"/>
          <w:marTop w:val="0"/>
          <w:marBottom w:val="0"/>
          <w:divBdr>
            <w:top w:val="none" w:sz="0" w:space="0" w:color="auto"/>
            <w:left w:val="none" w:sz="0" w:space="0" w:color="auto"/>
            <w:bottom w:val="none" w:sz="0" w:space="0" w:color="auto"/>
            <w:right w:val="none" w:sz="0" w:space="0" w:color="auto"/>
          </w:divBdr>
        </w:div>
        <w:div w:id="417559093">
          <w:marLeft w:val="0"/>
          <w:marRight w:val="0"/>
          <w:marTop w:val="0"/>
          <w:marBottom w:val="0"/>
          <w:divBdr>
            <w:top w:val="none" w:sz="0" w:space="0" w:color="auto"/>
            <w:left w:val="none" w:sz="0" w:space="0" w:color="auto"/>
            <w:bottom w:val="none" w:sz="0" w:space="0" w:color="auto"/>
            <w:right w:val="none" w:sz="0" w:space="0" w:color="auto"/>
          </w:divBdr>
        </w:div>
        <w:div w:id="2013101015">
          <w:marLeft w:val="0"/>
          <w:marRight w:val="0"/>
          <w:marTop w:val="0"/>
          <w:marBottom w:val="0"/>
          <w:divBdr>
            <w:top w:val="none" w:sz="0" w:space="0" w:color="auto"/>
            <w:left w:val="none" w:sz="0" w:space="0" w:color="auto"/>
            <w:bottom w:val="none" w:sz="0" w:space="0" w:color="auto"/>
            <w:right w:val="none" w:sz="0" w:space="0" w:color="auto"/>
          </w:divBdr>
        </w:div>
        <w:div w:id="287052665">
          <w:marLeft w:val="0"/>
          <w:marRight w:val="0"/>
          <w:marTop w:val="0"/>
          <w:marBottom w:val="0"/>
          <w:divBdr>
            <w:top w:val="none" w:sz="0" w:space="0" w:color="auto"/>
            <w:left w:val="none" w:sz="0" w:space="0" w:color="auto"/>
            <w:bottom w:val="none" w:sz="0" w:space="0" w:color="auto"/>
            <w:right w:val="none" w:sz="0" w:space="0" w:color="auto"/>
          </w:divBdr>
        </w:div>
        <w:div w:id="196816443">
          <w:marLeft w:val="0"/>
          <w:marRight w:val="0"/>
          <w:marTop w:val="0"/>
          <w:marBottom w:val="0"/>
          <w:divBdr>
            <w:top w:val="none" w:sz="0" w:space="0" w:color="auto"/>
            <w:left w:val="none" w:sz="0" w:space="0" w:color="auto"/>
            <w:bottom w:val="none" w:sz="0" w:space="0" w:color="auto"/>
            <w:right w:val="none" w:sz="0" w:space="0" w:color="auto"/>
          </w:divBdr>
        </w:div>
        <w:div w:id="780761803">
          <w:marLeft w:val="0"/>
          <w:marRight w:val="0"/>
          <w:marTop w:val="0"/>
          <w:marBottom w:val="0"/>
          <w:divBdr>
            <w:top w:val="none" w:sz="0" w:space="0" w:color="auto"/>
            <w:left w:val="none" w:sz="0" w:space="0" w:color="auto"/>
            <w:bottom w:val="none" w:sz="0" w:space="0" w:color="auto"/>
            <w:right w:val="none" w:sz="0" w:space="0" w:color="auto"/>
          </w:divBdr>
        </w:div>
        <w:div w:id="1742437428">
          <w:marLeft w:val="0"/>
          <w:marRight w:val="0"/>
          <w:marTop w:val="0"/>
          <w:marBottom w:val="0"/>
          <w:divBdr>
            <w:top w:val="none" w:sz="0" w:space="0" w:color="auto"/>
            <w:left w:val="none" w:sz="0" w:space="0" w:color="auto"/>
            <w:bottom w:val="none" w:sz="0" w:space="0" w:color="auto"/>
            <w:right w:val="none" w:sz="0" w:space="0" w:color="auto"/>
          </w:divBdr>
        </w:div>
        <w:div w:id="330524443">
          <w:marLeft w:val="0"/>
          <w:marRight w:val="0"/>
          <w:marTop w:val="0"/>
          <w:marBottom w:val="0"/>
          <w:divBdr>
            <w:top w:val="none" w:sz="0" w:space="0" w:color="auto"/>
            <w:left w:val="none" w:sz="0" w:space="0" w:color="auto"/>
            <w:bottom w:val="none" w:sz="0" w:space="0" w:color="auto"/>
            <w:right w:val="none" w:sz="0" w:space="0" w:color="auto"/>
          </w:divBdr>
        </w:div>
        <w:div w:id="219750629">
          <w:marLeft w:val="0"/>
          <w:marRight w:val="0"/>
          <w:marTop w:val="0"/>
          <w:marBottom w:val="0"/>
          <w:divBdr>
            <w:top w:val="none" w:sz="0" w:space="0" w:color="auto"/>
            <w:left w:val="none" w:sz="0" w:space="0" w:color="auto"/>
            <w:bottom w:val="none" w:sz="0" w:space="0" w:color="auto"/>
            <w:right w:val="none" w:sz="0" w:space="0" w:color="auto"/>
          </w:divBdr>
        </w:div>
        <w:div w:id="2099905399">
          <w:marLeft w:val="0"/>
          <w:marRight w:val="0"/>
          <w:marTop w:val="0"/>
          <w:marBottom w:val="0"/>
          <w:divBdr>
            <w:top w:val="none" w:sz="0" w:space="0" w:color="auto"/>
            <w:left w:val="none" w:sz="0" w:space="0" w:color="auto"/>
            <w:bottom w:val="none" w:sz="0" w:space="0" w:color="auto"/>
            <w:right w:val="none" w:sz="0" w:space="0" w:color="auto"/>
          </w:divBdr>
        </w:div>
        <w:div w:id="74016209">
          <w:marLeft w:val="0"/>
          <w:marRight w:val="0"/>
          <w:marTop w:val="0"/>
          <w:marBottom w:val="0"/>
          <w:divBdr>
            <w:top w:val="none" w:sz="0" w:space="0" w:color="auto"/>
            <w:left w:val="none" w:sz="0" w:space="0" w:color="auto"/>
            <w:bottom w:val="none" w:sz="0" w:space="0" w:color="auto"/>
            <w:right w:val="none" w:sz="0" w:space="0" w:color="auto"/>
          </w:divBdr>
          <w:divsChild>
            <w:div w:id="111365965">
              <w:marLeft w:val="0"/>
              <w:marRight w:val="0"/>
              <w:marTop w:val="0"/>
              <w:marBottom w:val="0"/>
              <w:divBdr>
                <w:top w:val="none" w:sz="0" w:space="0" w:color="auto"/>
                <w:left w:val="none" w:sz="0" w:space="0" w:color="auto"/>
                <w:bottom w:val="none" w:sz="0" w:space="0" w:color="auto"/>
                <w:right w:val="none" w:sz="0" w:space="0" w:color="auto"/>
              </w:divBdr>
            </w:div>
            <w:div w:id="165421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649746">
      <w:bodyDiv w:val="1"/>
      <w:marLeft w:val="0"/>
      <w:marRight w:val="0"/>
      <w:marTop w:val="0"/>
      <w:marBottom w:val="0"/>
      <w:divBdr>
        <w:top w:val="none" w:sz="0" w:space="0" w:color="auto"/>
        <w:left w:val="none" w:sz="0" w:space="0" w:color="auto"/>
        <w:bottom w:val="none" w:sz="0" w:space="0" w:color="auto"/>
        <w:right w:val="none" w:sz="0" w:space="0" w:color="auto"/>
      </w:divBdr>
    </w:div>
    <w:div w:id="1569530220">
      <w:bodyDiv w:val="1"/>
      <w:marLeft w:val="0"/>
      <w:marRight w:val="0"/>
      <w:marTop w:val="0"/>
      <w:marBottom w:val="0"/>
      <w:divBdr>
        <w:top w:val="none" w:sz="0" w:space="0" w:color="auto"/>
        <w:left w:val="none" w:sz="0" w:space="0" w:color="auto"/>
        <w:bottom w:val="none" w:sz="0" w:space="0" w:color="auto"/>
        <w:right w:val="none" w:sz="0" w:space="0" w:color="auto"/>
      </w:divBdr>
      <w:divsChild>
        <w:div w:id="507255262">
          <w:marLeft w:val="0"/>
          <w:marRight w:val="0"/>
          <w:marTop w:val="0"/>
          <w:marBottom w:val="0"/>
          <w:divBdr>
            <w:top w:val="none" w:sz="0" w:space="0" w:color="auto"/>
            <w:left w:val="none" w:sz="0" w:space="0" w:color="auto"/>
            <w:bottom w:val="none" w:sz="0" w:space="0" w:color="auto"/>
            <w:right w:val="none" w:sz="0" w:space="0" w:color="auto"/>
          </w:divBdr>
        </w:div>
        <w:div w:id="1950309620">
          <w:marLeft w:val="0"/>
          <w:marRight w:val="0"/>
          <w:marTop w:val="0"/>
          <w:marBottom w:val="0"/>
          <w:divBdr>
            <w:top w:val="none" w:sz="0" w:space="0" w:color="auto"/>
            <w:left w:val="none" w:sz="0" w:space="0" w:color="auto"/>
            <w:bottom w:val="none" w:sz="0" w:space="0" w:color="auto"/>
            <w:right w:val="none" w:sz="0" w:space="0" w:color="auto"/>
          </w:divBdr>
        </w:div>
        <w:div w:id="833764833">
          <w:marLeft w:val="0"/>
          <w:marRight w:val="0"/>
          <w:marTop w:val="0"/>
          <w:marBottom w:val="0"/>
          <w:divBdr>
            <w:top w:val="none" w:sz="0" w:space="0" w:color="auto"/>
            <w:left w:val="none" w:sz="0" w:space="0" w:color="auto"/>
            <w:bottom w:val="none" w:sz="0" w:space="0" w:color="auto"/>
            <w:right w:val="none" w:sz="0" w:space="0" w:color="auto"/>
          </w:divBdr>
        </w:div>
        <w:div w:id="128864958">
          <w:marLeft w:val="0"/>
          <w:marRight w:val="0"/>
          <w:marTop w:val="0"/>
          <w:marBottom w:val="0"/>
          <w:divBdr>
            <w:top w:val="none" w:sz="0" w:space="0" w:color="auto"/>
            <w:left w:val="none" w:sz="0" w:space="0" w:color="auto"/>
            <w:bottom w:val="none" w:sz="0" w:space="0" w:color="auto"/>
            <w:right w:val="none" w:sz="0" w:space="0" w:color="auto"/>
          </w:divBdr>
        </w:div>
        <w:div w:id="1441027192">
          <w:marLeft w:val="0"/>
          <w:marRight w:val="0"/>
          <w:marTop w:val="0"/>
          <w:marBottom w:val="0"/>
          <w:divBdr>
            <w:top w:val="none" w:sz="0" w:space="0" w:color="auto"/>
            <w:left w:val="none" w:sz="0" w:space="0" w:color="auto"/>
            <w:bottom w:val="none" w:sz="0" w:space="0" w:color="auto"/>
            <w:right w:val="none" w:sz="0" w:space="0" w:color="auto"/>
          </w:divBdr>
        </w:div>
        <w:div w:id="782849085">
          <w:marLeft w:val="0"/>
          <w:marRight w:val="0"/>
          <w:marTop w:val="0"/>
          <w:marBottom w:val="0"/>
          <w:divBdr>
            <w:top w:val="none" w:sz="0" w:space="0" w:color="auto"/>
            <w:left w:val="none" w:sz="0" w:space="0" w:color="auto"/>
            <w:bottom w:val="none" w:sz="0" w:space="0" w:color="auto"/>
            <w:right w:val="none" w:sz="0" w:space="0" w:color="auto"/>
          </w:divBdr>
        </w:div>
        <w:div w:id="1264415441">
          <w:marLeft w:val="0"/>
          <w:marRight w:val="0"/>
          <w:marTop w:val="0"/>
          <w:marBottom w:val="0"/>
          <w:divBdr>
            <w:top w:val="none" w:sz="0" w:space="0" w:color="auto"/>
            <w:left w:val="none" w:sz="0" w:space="0" w:color="auto"/>
            <w:bottom w:val="none" w:sz="0" w:space="0" w:color="auto"/>
            <w:right w:val="none" w:sz="0" w:space="0" w:color="auto"/>
          </w:divBdr>
        </w:div>
        <w:div w:id="1534418302">
          <w:marLeft w:val="0"/>
          <w:marRight w:val="0"/>
          <w:marTop w:val="0"/>
          <w:marBottom w:val="0"/>
          <w:divBdr>
            <w:top w:val="none" w:sz="0" w:space="0" w:color="auto"/>
            <w:left w:val="none" w:sz="0" w:space="0" w:color="auto"/>
            <w:bottom w:val="none" w:sz="0" w:space="0" w:color="auto"/>
            <w:right w:val="none" w:sz="0" w:space="0" w:color="auto"/>
          </w:divBdr>
        </w:div>
        <w:div w:id="1309626669">
          <w:marLeft w:val="0"/>
          <w:marRight w:val="0"/>
          <w:marTop w:val="0"/>
          <w:marBottom w:val="0"/>
          <w:divBdr>
            <w:top w:val="none" w:sz="0" w:space="0" w:color="auto"/>
            <w:left w:val="none" w:sz="0" w:space="0" w:color="auto"/>
            <w:bottom w:val="none" w:sz="0" w:space="0" w:color="auto"/>
            <w:right w:val="none" w:sz="0" w:space="0" w:color="auto"/>
          </w:divBdr>
        </w:div>
        <w:div w:id="1258054977">
          <w:marLeft w:val="0"/>
          <w:marRight w:val="0"/>
          <w:marTop w:val="0"/>
          <w:marBottom w:val="0"/>
          <w:divBdr>
            <w:top w:val="none" w:sz="0" w:space="0" w:color="auto"/>
            <w:left w:val="none" w:sz="0" w:space="0" w:color="auto"/>
            <w:bottom w:val="none" w:sz="0" w:space="0" w:color="auto"/>
            <w:right w:val="none" w:sz="0" w:space="0" w:color="auto"/>
          </w:divBdr>
        </w:div>
        <w:div w:id="657731428">
          <w:marLeft w:val="0"/>
          <w:marRight w:val="0"/>
          <w:marTop w:val="0"/>
          <w:marBottom w:val="0"/>
          <w:divBdr>
            <w:top w:val="none" w:sz="0" w:space="0" w:color="auto"/>
            <w:left w:val="none" w:sz="0" w:space="0" w:color="auto"/>
            <w:bottom w:val="none" w:sz="0" w:space="0" w:color="auto"/>
            <w:right w:val="none" w:sz="0" w:space="0" w:color="auto"/>
          </w:divBdr>
        </w:div>
        <w:div w:id="801927054">
          <w:marLeft w:val="0"/>
          <w:marRight w:val="0"/>
          <w:marTop w:val="0"/>
          <w:marBottom w:val="0"/>
          <w:divBdr>
            <w:top w:val="none" w:sz="0" w:space="0" w:color="auto"/>
            <w:left w:val="none" w:sz="0" w:space="0" w:color="auto"/>
            <w:bottom w:val="none" w:sz="0" w:space="0" w:color="auto"/>
            <w:right w:val="none" w:sz="0" w:space="0" w:color="auto"/>
          </w:divBdr>
        </w:div>
        <w:div w:id="996416897">
          <w:marLeft w:val="0"/>
          <w:marRight w:val="0"/>
          <w:marTop w:val="0"/>
          <w:marBottom w:val="0"/>
          <w:divBdr>
            <w:top w:val="none" w:sz="0" w:space="0" w:color="auto"/>
            <w:left w:val="none" w:sz="0" w:space="0" w:color="auto"/>
            <w:bottom w:val="none" w:sz="0" w:space="0" w:color="auto"/>
            <w:right w:val="none" w:sz="0" w:space="0" w:color="auto"/>
          </w:divBdr>
        </w:div>
        <w:div w:id="1743093011">
          <w:marLeft w:val="0"/>
          <w:marRight w:val="0"/>
          <w:marTop w:val="0"/>
          <w:marBottom w:val="0"/>
          <w:divBdr>
            <w:top w:val="none" w:sz="0" w:space="0" w:color="auto"/>
            <w:left w:val="none" w:sz="0" w:space="0" w:color="auto"/>
            <w:bottom w:val="none" w:sz="0" w:space="0" w:color="auto"/>
            <w:right w:val="none" w:sz="0" w:space="0" w:color="auto"/>
          </w:divBdr>
        </w:div>
        <w:div w:id="1686441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Harlynhome/Downloads/Hillingdon_Mainstream_SEND_Banded_Funding_Guidance_2024_(1)%20(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7CA35-D05A-4EE1-AFE6-EA5A98B51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1805</Words>
  <Characters>10295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Haidee Coles</dc:creator>
  <cp:keywords/>
  <dc:description/>
  <cp:lastModifiedBy>Jill Schrodel</cp:lastModifiedBy>
  <cp:revision>3</cp:revision>
  <cp:lastPrinted>2024-09-20T10:42:00Z</cp:lastPrinted>
  <dcterms:created xsi:type="dcterms:W3CDTF">2025-06-23T09:12:00Z</dcterms:created>
  <dcterms:modified xsi:type="dcterms:W3CDTF">2025-06-23T09:13:00Z</dcterms:modified>
</cp:coreProperties>
</file>