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DB8CA" w14:textId="77777777" w:rsidR="009D3F18" w:rsidRPr="007B2350" w:rsidRDefault="009D3F18" w:rsidP="00897481">
      <w:pPr>
        <w:jc w:val="center"/>
        <w:rPr>
          <w:rFonts w:ascii="Calibri" w:hAnsi="Calibri" w:cs="Calibri"/>
          <w:b/>
          <w:sz w:val="36"/>
          <w:szCs w:val="36"/>
        </w:rPr>
      </w:pPr>
      <w:r w:rsidRPr="007B2350">
        <w:rPr>
          <w:rFonts w:ascii="Calibri" w:hAnsi="Calibri" w:cs="Calibri"/>
          <w:b/>
          <w:sz w:val="36"/>
          <w:szCs w:val="36"/>
        </w:rPr>
        <w:t>EAL &amp; NEW TO ENGLISH POLICY</w:t>
      </w:r>
    </w:p>
    <w:p w14:paraId="0286E3AB" w14:textId="77777777" w:rsidR="00846422" w:rsidRPr="007B2350" w:rsidRDefault="00846422">
      <w:pPr>
        <w:rPr>
          <w:rFonts w:ascii="Calibri" w:hAnsi="Calibri" w:cs="Calibri"/>
        </w:rPr>
      </w:pPr>
    </w:p>
    <w:p w14:paraId="0BD8D923" w14:textId="77777777" w:rsidR="00846422" w:rsidRPr="007B2350" w:rsidRDefault="00846422">
      <w:pPr>
        <w:rPr>
          <w:rFonts w:ascii="Calibri" w:hAnsi="Calibri" w:cs="Calibri"/>
          <w:b/>
          <w:bCs/>
          <w:sz w:val="28"/>
          <w:szCs w:val="28"/>
        </w:rPr>
      </w:pPr>
      <w:r w:rsidRPr="007B2350">
        <w:rPr>
          <w:rFonts w:ascii="Calibri" w:hAnsi="Calibri" w:cs="Calibri"/>
          <w:b/>
          <w:bCs/>
          <w:sz w:val="28"/>
          <w:szCs w:val="28"/>
        </w:rPr>
        <w:t>Rationale</w:t>
      </w:r>
    </w:p>
    <w:p w14:paraId="190EC82B" w14:textId="77777777" w:rsidR="00FA62F0" w:rsidRPr="007B2350" w:rsidRDefault="00846422">
      <w:p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At Harlyn, we encourage all children to achieve the highest possible standards. </w:t>
      </w:r>
      <w:r w:rsidR="007C45F1" w:rsidRPr="007B2350">
        <w:rPr>
          <w:rFonts w:ascii="Calibri" w:hAnsi="Calibri" w:cs="Calibri"/>
        </w:rPr>
        <w:t xml:space="preserve">As a Rights Respecting School, </w:t>
      </w:r>
      <w:r w:rsidR="00FA62F0" w:rsidRPr="007B2350">
        <w:rPr>
          <w:rFonts w:ascii="Calibri" w:hAnsi="Calibri" w:cs="Calibri"/>
        </w:rPr>
        <w:t xml:space="preserve">our </w:t>
      </w:r>
      <w:r w:rsidR="007C45F1" w:rsidRPr="007B2350">
        <w:rPr>
          <w:rFonts w:ascii="Calibri" w:hAnsi="Calibri" w:cs="Calibri"/>
        </w:rPr>
        <w:t xml:space="preserve">Ethnic Minority </w:t>
      </w:r>
      <w:r w:rsidR="00EB493C" w:rsidRPr="007B2350">
        <w:rPr>
          <w:rFonts w:ascii="Calibri" w:hAnsi="Calibri" w:cs="Calibri"/>
        </w:rPr>
        <w:t>Achievement</w:t>
      </w:r>
      <w:r w:rsidR="00FA62F0" w:rsidRPr="007B2350">
        <w:rPr>
          <w:rFonts w:ascii="Calibri" w:hAnsi="Calibri" w:cs="Calibri"/>
        </w:rPr>
        <w:t xml:space="preserve"> Policy has been developed in line with the</w:t>
      </w:r>
      <w:r w:rsidR="007C45F1" w:rsidRPr="007B2350">
        <w:rPr>
          <w:rFonts w:ascii="Calibri" w:hAnsi="Calibri" w:cs="Calibri"/>
        </w:rPr>
        <w:t xml:space="preserve"> articles in the United Nations Convention of the rights of the child (UNCRC)</w:t>
      </w:r>
      <w:r w:rsidR="00FA62F0" w:rsidRPr="007B2350">
        <w:rPr>
          <w:rFonts w:ascii="Calibri" w:hAnsi="Calibri" w:cs="Calibri"/>
        </w:rPr>
        <w:t>. It is our aim to ensure that every child learns to the best of their ability within the rights-respecting ethos of the school.</w:t>
      </w:r>
    </w:p>
    <w:p w14:paraId="6721E9C8" w14:textId="77777777" w:rsidR="00FA62F0" w:rsidRPr="007B2350" w:rsidRDefault="00FA62F0">
      <w:pPr>
        <w:jc w:val="both"/>
        <w:rPr>
          <w:rFonts w:ascii="Calibri" w:hAnsi="Calibri" w:cs="Calibri"/>
        </w:rPr>
      </w:pPr>
    </w:p>
    <w:p w14:paraId="1B129C40" w14:textId="77777777" w:rsidR="00846422" w:rsidRPr="007B2350" w:rsidRDefault="00846422">
      <w:p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We take account of each child’s life experiences and recognise that they </w:t>
      </w:r>
      <w:r w:rsidR="007E4831" w:rsidRPr="007B2350">
        <w:rPr>
          <w:rFonts w:ascii="Calibri" w:hAnsi="Calibri" w:cs="Calibri"/>
        </w:rPr>
        <w:t xml:space="preserve">may have very different needs. </w:t>
      </w:r>
      <w:r w:rsidRPr="007B2350">
        <w:rPr>
          <w:rFonts w:ascii="Calibri" w:hAnsi="Calibri" w:cs="Calibri"/>
        </w:rPr>
        <w:t>Children who are learning English as an additional language have skills and knowledge about language similar to mono-ling</w:t>
      </w:r>
      <w:r w:rsidR="007C45F1" w:rsidRPr="007B2350">
        <w:rPr>
          <w:rFonts w:ascii="Calibri" w:hAnsi="Calibri" w:cs="Calibri"/>
        </w:rPr>
        <w:t>ual English</w:t>
      </w:r>
      <w:r w:rsidR="007270FB" w:rsidRPr="007B2350">
        <w:rPr>
          <w:rFonts w:ascii="Calibri" w:hAnsi="Calibri" w:cs="Calibri"/>
        </w:rPr>
        <w:t>-</w:t>
      </w:r>
      <w:r w:rsidR="007C45F1" w:rsidRPr="007B2350">
        <w:rPr>
          <w:rFonts w:ascii="Calibri" w:hAnsi="Calibri" w:cs="Calibri"/>
        </w:rPr>
        <w:t xml:space="preserve">speaking children. </w:t>
      </w:r>
      <w:r w:rsidRPr="007B2350">
        <w:rPr>
          <w:rFonts w:ascii="Calibri" w:hAnsi="Calibri" w:cs="Calibri"/>
        </w:rPr>
        <w:t xml:space="preserve">Their ability to participate in the curriculum may be in advance of their ability to </w:t>
      </w:r>
      <w:r w:rsidR="007C45F1" w:rsidRPr="007B2350">
        <w:rPr>
          <w:rFonts w:ascii="Calibri" w:hAnsi="Calibri" w:cs="Calibri"/>
        </w:rPr>
        <w:t xml:space="preserve">express themselves in English. </w:t>
      </w:r>
      <w:r w:rsidR="00DC4704" w:rsidRPr="007B2350">
        <w:rPr>
          <w:rFonts w:ascii="Calibri" w:hAnsi="Calibri" w:cs="Calibri"/>
        </w:rPr>
        <w:t>Transitional children</w:t>
      </w:r>
      <w:r w:rsidRPr="007B2350">
        <w:rPr>
          <w:rFonts w:ascii="Calibri" w:hAnsi="Calibri" w:cs="Calibri"/>
        </w:rPr>
        <w:t xml:space="preserve"> may require additional support to compensate for periods when the</w:t>
      </w:r>
      <w:r w:rsidR="007C45F1" w:rsidRPr="007B2350">
        <w:rPr>
          <w:rFonts w:ascii="Calibri" w:hAnsi="Calibri" w:cs="Calibri"/>
        </w:rPr>
        <w:t xml:space="preserve">y were unable to attend school. </w:t>
      </w:r>
      <w:r w:rsidRPr="007B2350">
        <w:rPr>
          <w:rFonts w:ascii="Calibri" w:hAnsi="Calibri" w:cs="Calibri"/>
        </w:rPr>
        <w:t>Some new arrivals may not have had prior access to formal education and efforts need to be made to establish current levels of understanding across different curriculum areas.</w:t>
      </w:r>
    </w:p>
    <w:p w14:paraId="34010556" w14:textId="77777777" w:rsidR="00293EF8" w:rsidRPr="007B2350" w:rsidRDefault="00293EF8">
      <w:pPr>
        <w:jc w:val="both"/>
        <w:rPr>
          <w:rFonts w:ascii="Calibri" w:hAnsi="Calibri" w:cs="Calibri"/>
        </w:rPr>
      </w:pPr>
    </w:p>
    <w:p w14:paraId="26369607" w14:textId="77777777" w:rsidR="001C122D" w:rsidRPr="007B2350" w:rsidRDefault="001C122D">
      <w:pPr>
        <w:jc w:val="both"/>
        <w:rPr>
          <w:rFonts w:ascii="Calibri" w:hAnsi="Calibri" w:cs="Calibri"/>
          <w:b/>
          <w:sz w:val="28"/>
          <w:szCs w:val="28"/>
        </w:rPr>
      </w:pPr>
      <w:r w:rsidRPr="007B2350">
        <w:rPr>
          <w:rFonts w:ascii="Calibri" w:hAnsi="Calibri" w:cs="Calibri"/>
          <w:b/>
          <w:sz w:val="28"/>
          <w:szCs w:val="28"/>
        </w:rPr>
        <w:t>Aim</w:t>
      </w:r>
    </w:p>
    <w:p w14:paraId="17263F98" w14:textId="77777777" w:rsidR="00846422" w:rsidRPr="007B2350" w:rsidRDefault="001C122D">
      <w:p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It is our aim that all staff, governors, parents and pupils’ work together to meet the ne</w:t>
      </w:r>
      <w:r w:rsidR="00630E4D" w:rsidRPr="007B2350">
        <w:rPr>
          <w:rFonts w:ascii="Calibri" w:hAnsi="Calibri" w:cs="Calibri"/>
        </w:rPr>
        <w:t>eds and raise achievement of our</w:t>
      </w:r>
      <w:r w:rsidR="00293EF8" w:rsidRPr="007B2350">
        <w:rPr>
          <w:rFonts w:ascii="Calibri" w:hAnsi="Calibri" w:cs="Calibri"/>
        </w:rPr>
        <w:t xml:space="preserve"> ethnic minority</w:t>
      </w:r>
      <w:r w:rsidRPr="007B2350">
        <w:rPr>
          <w:rFonts w:ascii="Calibri" w:hAnsi="Calibri" w:cs="Calibri"/>
        </w:rPr>
        <w:t xml:space="preserve"> children and promote an ethos within the school where the languages and cultures of children are recognized and valued.</w:t>
      </w:r>
    </w:p>
    <w:p w14:paraId="316274C6" w14:textId="77777777" w:rsidR="00846422" w:rsidRPr="007B2350" w:rsidRDefault="00846422">
      <w:pPr>
        <w:jc w:val="both"/>
        <w:rPr>
          <w:rFonts w:ascii="Calibri" w:hAnsi="Calibri" w:cs="Calibri"/>
          <w:sz w:val="16"/>
          <w:szCs w:val="16"/>
        </w:rPr>
      </w:pPr>
    </w:p>
    <w:p w14:paraId="29269F81" w14:textId="77777777" w:rsidR="00846422" w:rsidRPr="007B2350" w:rsidRDefault="00846422">
      <w:pPr>
        <w:jc w:val="both"/>
        <w:rPr>
          <w:rFonts w:ascii="Calibri" w:hAnsi="Calibri" w:cs="Calibri"/>
          <w:b/>
          <w:bCs/>
          <w:sz w:val="28"/>
          <w:szCs w:val="28"/>
        </w:rPr>
      </w:pPr>
      <w:r w:rsidRPr="007B2350">
        <w:rPr>
          <w:rFonts w:ascii="Calibri" w:hAnsi="Calibri" w:cs="Calibri"/>
          <w:b/>
          <w:bCs/>
          <w:sz w:val="28"/>
          <w:szCs w:val="28"/>
        </w:rPr>
        <w:t>Objectives</w:t>
      </w:r>
    </w:p>
    <w:p w14:paraId="49C1EDF5" w14:textId="77777777" w:rsidR="00846422" w:rsidRPr="007B2350" w:rsidRDefault="00846422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ensure that children settle quickly into their new environment.</w:t>
      </w:r>
    </w:p>
    <w:p w14:paraId="2FD29E88" w14:textId="77777777" w:rsidR="00846422" w:rsidRPr="007B2350" w:rsidRDefault="00593640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assist and support all pupils in their acquisition of English language skills (speaking, listening</w:t>
      </w:r>
      <w:r w:rsidR="007270FB" w:rsidRPr="007B2350">
        <w:rPr>
          <w:rFonts w:ascii="Calibri" w:hAnsi="Calibri" w:cs="Calibri"/>
        </w:rPr>
        <w:t>,</w:t>
      </w:r>
      <w:r w:rsidR="00A414BB" w:rsidRPr="007B2350">
        <w:rPr>
          <w:rFonts w:ascii="Calibri" w:hAnsi="Calibri" w:cs="Calibri"/>
        </w:rPr>
        <w:t xml:space="preserve"> </w:t>
      </w:r>
      <w:r w:rsidR="007270FB" w:rsidRPr="007B2350">
        <w:rPr>
          <w:rFonts w:ascii="Calibri" w:hAnsi="Calibri" w:cs="Calibri"/>
        </w:rPr>
        <w:t xml:space="preserve">reading </w:t>
      </w:r>
      <w:r w:rsidRPr="007B2350">
        <w:rPr>
          <w:rFonts w:ascii="Calibri" w:hAnsi="Calibri" w:cs="Calibri"/>
        </w:rPr>
        <w:t>and writing).</w:t>
      </w:r>
    </w:p>
    <w:p w14:paraId="3E1888AB" w14:textId="77777777" w:rsidR="00593640" w:rsidRPr="007B2350" w:rsidRDefault="00593640" w:rsidP="00593640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To ensure that learning and teaching takes account of the different needs of pupils. </w:t>
      </w:r>
    </w:p>
    <w:p w14:paraId="4E3FE9FA" w14:textId="77777777" w:rsidR="00846422" w:rsidRPr="007B2350" w:rsidRDefault="00846422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enable children to learn that other cultures, customs and languages are respected and valued.</w:t>
      </w:r>
    </w:p>
    <w:p w14:paraId="04FFFE35" w14:textId="77777777" w:rsidR="00593640" w:rsidRPr="007B2350" w:rsidRDefault="00846422" w:rsidP="00593640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encourage and enable parental support in improving children’s attainment.</w:t>
      </w:r>
    </w:p>
    <w:p w14:paraId="6BC7D752" w14:textId="77777777" w:rsidR="00593640" w:rsidRPr="007B2350" w:rsidRDefault="00593640" w:rsidP="00593640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To develop staff expertise to ensure that all pupils who have English as an additional language attain levels of achievement appropriate to their intellectual abilities. </w:t>
      </w:r>
    </w:p>
    <w:p w14:paraId="6C9C5B19" w14:textId="77777777" w:rsidR="00593640" w:rsidRPr="007B2350" w:rsidRDefault="00593640" w:rsidP="00593640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To </w:t>
      </w:r>
      <w:proofErr w:type="spellStart"/>
      <w:r w:rsidRPr="007B2350">
        <w:rPr>
          <w:rFonts w:ascii="Calibri" w:hAnsi="Calibri" w:cs="Calibri"/>
        </w:rPr>
        <w:t>maximise</w:t>
      </w:r>
      <w:proofErr w:type="spellEnd"/>
      <w:r w:rsidRPr="007B2350">
        <w:rPr>
          <w:rFonts w:ascii="Calibri" w:hAnsi="Calibri" w:cs="Calibri"/>
        </w:rPr>
        <w:t xml:space="preserve"> the opportunities for speaking and listening activities for children and encourage all adults to model standard English.</w:t>
      </w:r>
    </w:p>
    <w:p w14:paraId="455FC717" w14:textId="77777777" w:rsidR="00593640" w:rsidRPr="007B2350" w:rsidRDefault="00593640" w:rsidP="00593640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encourage and enable parental support in improving children’s attainment.</w:t>
      </w:r>
    </w:p>
    <w:p w14:paraId="0665A4AF" w14:textId="77777777" w:rsidR="00593640" w:rsidRPr="007B2350" w:rsidRDefault="00593640" w:rsidP="00593640">
      <w:pPr>
        <w:ind w:left="720"/>
        <w:jc w:val="both"/>
        <w:rPr>
          <w:rFonts w:ascii="Calibri" w:hAnsi="Calibri" w:cs="Calibri"/>
          <w:highlight w:val="yellow"/>
        </w:rPr>
      </w:pPr>
    </w:p>
    <w:p w14:paraId="046B9390" w14:textId="77777777" w:rsidR="009D3F18" w:rsidRPr="007B2350" w:rsidRDefault="009D3F18" w:rsidP="009D3F18">
      <w:pPr>
        <w:jc w:val="both"/>
        <w:rPr>
          <w:rFonts w:ascii="Calibri" w:hAnsi="Calibri" w:cs="Calibri"/>
          <w:b/>
          <w:bCs/>
        </w:rPr>
      </w:pPr>
      <w:r w:rsidRPr="007B2350">
        <w:rPr>
          <w:rFonts w:ascii="Calibri" w:hAnsi="Calibri" w:cs="Calibri"/>
          <w:b/>
          <w:bCs/>
        </w:rPr>
        <w:t xml:space="preserve">New to English </w:t>
      </w:r>
    </w:p>
    <w:p w14:paraId="2E08A174" w14:textId="77777777" w:rsidR="009D3F18" w:rsidRPr="007B2350" w:rsidRDefault="009D3F18" w:rsidP="009D3F1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ensure that children feel welcome and safe in order to settle quickly into their new environment.</w:t>
      </w:r>
    </w:p>
    <w:p w14:paraId="1C26A414" w14:textId="77777777" w:rsidR="00DA7114" w:rsidRPr="007B2350" w:rsidRDefault="009D3F18" w:rsidP="00897481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To assist and support pupils in their acquisition of basic English language skills.</w:t>
      </w:r>
    </w:p>
    <w:p w14:paraId="11714AF1" w14:textId="77777777" w:rsidR="00897481" w:rsidRPr="007B2350" w:rsidRDefault="00897481" w:rsidP="00897481">
      <w:pPr>
        <w:numPr>
          <w:ilvl w:val="0"/>
          <w:numId w:val="1"/>
        </w:numPr>
        <w:jc w:val="both"/>
        <w:rPr>
          <w:rFonts w:ascii="Calibri" w:hAnsi="Calibri" w:cs="Calibri"/>
        </w:rPr>
      </w:pPr>
    </w:p>
    <w:p w14:paraId="4254B174" w14:textId="77777777" w:rsidR="00846422" w:rsidRPr="007B2350" w:rsidRDefault="00846422">
      <w:pPr>
        <w:jc w:val="both"/>
        <w:rPr>
          <w:rFonts w:ascii="Calibri" w:hAnsi="Calibri" w:cs="Calibri"/>
          <w:b/>
          <w:bCs/>
          <w:sz w:val="28"/>
          <w:szCs w:val="28"/>
        </w:rPr>
      </w:pPr>
      <w:r w:rsidRPr="007B2350">
        <w:rPr>
          <w:rFonts w:ascii="Calibri" w:hAnsi="Calibri" w:cs="Calibri"/>
          <w:b/>
          <w:bCs/>
          <w:sz w:val="28"/>
          <w:szCs w:val="28"/>
        </w:rPr>
        <w:t>Identification</w:t>
      </w:r>
    </w:p>
    <w:p w14:paraId="462887EE" w14:textId="77777777" w:rsidR="00846422" w:rsidRPr="007B2350" w:rsidRDefault="00846422">
      <w:pPr>
        <w:jc w:val="both"/>
        <w:rPr>
          <w:rFonts w:ascii="Calibri" w:hAnsi="Calibri" w:cs="Calibri"/>
          <w:sz w:val="16"/>
          <w:szCs w:val="16"/>
        </w:rPr>
      </w:pPr>
      <w:r w:rsidRPr="007B2350">
        <w:rPr>
          <w:rFonts w:ascii="Calibri" w:hAnsi="Calibri" w:cs="Calibri"/>
        </w:rPr>
        <w:t>Children who are learning English as an additional language w</w:t>
      </w:r>
      <w:r w:rsidR="00FA591E" w:rsidRPr="007B2350">
        <w:rPr>
          <w:rFonts w:ascii="Calibri" w:hAnsi="Calibri" w:cs="Calibri"/>
        </w:rPr>
        <w:t xml:space="preserve">ill be identified on admission.  </w:t>
      </w:r>
      <w:r w:rsidRPr="007B2350">
        <w:rPr>
          <w:rFonts w:ascii="Calibri" w:hAnsi="Calibri" w:cs="Calibri"/>
        </w:rPr>
        <w:t>Parents</w:t>
      </w:r>
      <w:r w:rsidR="00FA591E" w:rsidRPr="007B2350">
        <w:rPr>
          <w:rFonts w:ascii="Calibri" w:hAnsi="Calibri" w:cs="Calibri"/>
        </w:rPr>
        <w:t>/C</w:t>
      </w:r>
      <w:r w:rsidRPr="007B2350">
        <w:rPr>
          <w:rFonts w:ascii="Calibri" w:hAnsi="Calibri" w:cs="Calibri"/>
        </w:rPr>
        <w:t xml:space="preserve">arers are encouraged to disclose ethnicity on admission forms.  </w:t>
      </w:r>
      <w:r w:rsidR="00DC4704" w:rsidRPr="007B2350">
        <w:rPr>
          <w:rFonts w:ascii="Calibri" w:hAnsi="Calibri" w:cs="Calibri"/>
        </w:rPr>
        <w:t xml:space="preserve">Language spoken at home is recorded. </w:t>
      </w:r>
      <w:r w:rsidR="00FB5491" w:rsidRPr="007B2350">
        <w:rPr>
          <w:rFonts w:ascii="Calibri" w:hAnsi="Calibri" w:cs="Calibri"/>
        </w:rPr>
        <w:t xml:space="preserve">At child is considered to have English as an additional language if they are exposed to another language in their home environment from birth. </w:t>
      </w:r>
      <w:r w:rsidRPr="007B2350">
        <w:rPr>
          <w:rFonts w:ascii="Calibri" w:hAnsi="Calibri" w:cs="Calibri"/>
        </w:rPr>
        <w:t>Informal assessment of all new pupils will determine the frequen</w:t>
      </w:r>
      <w:r w:rsidR="00FA591E" w:rsidRPr="007B2350">
        <w:rPr>
          <w:rFonts w:ascii="Calibri" w:hAnsi="Calibri" w:cs="Calibri"/>
        </w:rPr>
        <w:t xml:space="preserve">cy and type of support offered.  </w:t>
      </w:r>
    </w:p>
    <w:p w14:paraId="1BF398AB" w14:textId="77777777" w:rsidR="00DA7114" w:rsidRPr="007B2350" w:rsidRDefault="00DA7114">
      <w:pPr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6B349E7A" w14:textId="77777777" w:rsidR="00FA591E" w:rsidRPr="007B2350" w:rsidRDefault="00846422">
      <w:pPr>
        <w:jc w:val="both"/>
        <w:rPr>
          <w:rFonts w:ascii="Calibri" w:hAnsi="Calibri" w:cs="Calibri"/>
          <w:b/>
          <w:bCs/>
          <w:sz w:val="28"/>
          <w:szCs w:val="28"/>
        </w:rPr>
      </w:pPr>
      <w:r w:rsidRPr="007B2350">
        <w:rPr>
          <w:rFonts w:ascii="Calibri" w:hAnsi="Calibri" w:cs="Calibri"/>
          <w:b/>
          <w:bCs/>
          <w:sz w:val="28"/>
          <w:szCs w:val="28"/>
        </w:rPr>
        <w:t>Provision</w:t>
      </w:r>
    </w:p>
    <w:p w14:paraId="5CB09DAA" w14:textId="77777777" w:rsidR="00846422" w:rsidRPr="007B2350" w:rsidRDefault="0084642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New arrival information will be passed to relevant people </w:t>
      </w:r>
      <w:r w:rsidR="00630E4D" w:rsidRPr="007B2350">
        <w:rPr>
          <w:rFonts w:ascii="Calibri" w:hAnsi="Calibri" w:cs="Calibri"/>
        </w:rPr>
        <w:t xml:space="preserve">via email </w:t>
      </w:r>
      <w:r w:rsidR="001C122D" w:rsidRPr="007B2350">
        <w:rPr>
          <w:rFonts w:ascii="Calibri" w:hAnsi="Calibri" w:cs="Calibri"/>
        </w:rPr>
        <w:t>by the Administration Officer.</w:t>
      </w:r>
    </w:p>
    <w:p w14:paraId="7E9D5999" w14:textId="77777777" w:rsidR="00FA591E" w:rsidRPr="007B2350" w:rsidRDefault="00846422" w:rsidP="00DC4704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All children will have access t</w:t>
      </w:r>
      <w:r w:rsidR="005B3240" w:rsidRPr="007B2350">
        <w:rPr>
          <w:rFonts w:ascii="Calibri" w:hAnsi="Calibri" w:cs="Calibri"/>
        </w:rPr>
        <w:t xml:space="preserve">o good induction arrangements. </w:t>
      </w:r>
      <w:r w:rsidRPr="007B2350">
        <w:rPr>
          <w:rFonts w:ascii="Calibri" w:hAnsi="Calibri" w:cs="Calibri"/>
        </w:rPr>
        <w:t>Children starting school as casual admissions will ha</w:t>
      </w:r>
      <w:r w:rsidR="00630E4D" w:rsidRPr="007B2350">
        <w:rPr>
          <w:rFonts w:ascii="Calibri" w:hAnsi="Calibri" w:cs="Calibri"/>
        </w:rPr>
        <w:t xml:space="preserve">ve induction which may include </w:t>
      </w:r>
      <w:r w:rsidRPr="007B2350">
        <w:rPr>
          <w:rFonts w:ascii="Calibri" w:hAnsi="Calibri" w:cs="Calibri"/>
        </w:rPr>
        <w:t>a tour of the school,</w:t>
      </w:r>
      <w:r w:rsidR="00630E4D" w:rsidRPr="007B2350">
        <w:rPr>
          <w:rFonts w:ascii="Calibri" w:hAnsi="Calibri" w:cs="Calibri"/>
        </w:rPr>
        <w:t xml:space="preserve"> their photo is added to the </w:t>
      </w:r>
      <w:r w:rsidR="00FE0621" w:rsidRPr="007B2350">
        <w:rPr>
          <w:rFonts w:ascii="Calibri" w:hAnsi="Calibri" w:cs="Calibri"/>
        </w:rPr>
        <w:t xml:space="preserve">English as an additional Language (EAL) </w:t>
      </w:r>
      <w:r w:rsidR="00630E4D" w:rsidRPr="007B2350">
        <w:rPr>
          <w:rFonts w:ascii="Calibri" w:hAnsi="Calibri" w:cs="Calibri"/>
        </w:rPr>
        <w:t>children welcome boar</w:t>
      </w:r>
      <w:r w:rsidR="00934534" w:rsidRPr="007B2350">
        <w:rPr>
          <w:rFonts w:ascii="Calibri" w:hAnsi="Calibri" w:cs="Calibri"/>
        </w:rPr>
        <w:t>d</w:t>
      </w:r>
      <w:r w:rsidR="00630E4D" w:rsidRPr="007B2350">
        <w:rPr>
          <w:rFonts w:ascii="Calibri" w:hAnsi="Calibri" w:cs="Calibri"/>
        </w:rPr>
        <w:t xml:space="preserve">, </w:t>
      </w:r>
      <w:r w:rsidRPr="007B2350">
        <w:rPr>
          <w:rFonts w:ascii="Calibri" w:hAnsi="Calibri" w:cs="Calibri"/>
        </w:rPr>
        <w:t>a buddy and, where possible, an introduction to other children who speak the same home lang</w:t>
      </w:r>
      <w:r w:rsidR="00DC4704" w:rsidRPr="007B2350">
        <w:rPr>
          <w:rFonts w:ascii="Calibri" w:hAnsi="Calibri" w:cs="Calibri"/>
        </w:rPr>
        <w:t xml:space="preserve">uage.  </w:t>
      </w:r>
    </w:p>
    <w:p w14:paraId="7583306D" w14:textId="77777777" w:rsidR="00846422" w:rsidRPr="007B2350" w:rsidRDefault="00580E4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Casual admissions may</w:t>
      </w:r>
      <w:r w:rsidR="00846422" w:rsidRPr="007B2350">
        <w:rPr>
          <w:rFonts w:ascii="Calibri" w:hAnsi="Calibri" w:cs="Calibri"/>
        </w:rPr>
        <w:t xml:space="preserve"> start school mid-week to enable teachers to prepare for their arrival.</w:t>
      </w:r>
    </w:p>
    <w:p w14:paraId="44E5AA87" w14:textId="77777777" w:rsidR="00846422" w:rsidRPr="007B2350" w:rsidRDefault="0084642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Speaking &amp; listening, reading and writing levels will be monitored to allow the tracking of progress and give early indication of insufficient progress to meet targets.</w:t>
      </w:r>
    </w:p>
    <w:p w14:paraId="39CBCA4B" w14:textId="77777777" w:rsidR="00846422" w:rsidRPr="007B2350" w:rsidRDefault="00846422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Weekly class </w:t>
      </w:r>
      <w:r w:rsidR="00FA264E" w:rsidRPr="007B2350">
        <w:rPr>
          <w:rFonts w:ascii="Calibri" w:hAnsi="Calibri" w:cs="Calibri"/>
        </w:rPr>
        <w:t>newsletters</w:t>
      </w:r>
      <w:r w:rsidRPr="007B2350">
        <w:rPr>
          <w:rFonts w:ascii="Calibri" w:hAnsi="Calibri" w:cs="Calibri"/>
        </w:rPr>
        <w:t xml:space="preserve"> </w:t>
      </w:r>
      <w:r w:rsidR="00580E42" w:rsidRPr="007B2350">
        <w:rPr>
          <w:rFonts w:ascii="Calibri" w:hAnsi="Calibri" w:cs="Calibri"/>
        </w:rPr>
        <w:t>are</w:t>
      </w:r>
      <w:r w:rsidRPr="007B2350">
        <w:rPr>
          <w:rFonts w:ascii="Calibri" w:hAnsi="Calibri" w:cs="Calibri"/>
        </w:rPr>
        <w:t xml:space="preserve"> sent home to inform parents of the key areas to </w:t>
      </w:r>
      <w:r w:rsidR="001C122D" w:rsidRPr="007B2350">
        <w:rPr>
          <w:rFonts w:ascii="Calibri" w:hAnsi="Calibri" w:cs="Calibri"/>
        </w:rPr>
        <w:t xml:space="preserve">be covered the following week. </w:t>
      </w:r>
      <w:r w:rsidRPr="007B2350">
        <w:rPr>
          <w:rFonts w:ascii="Calibri" w:hAnsi="Calibri" w:cs="Calibri"/>
        </w:rPr>
        <w:t>Key vocabulary can then be introduced or reinforced by parents.</w:t>
      </w:r>
    </w:p>
    <w:p w14:paraId="5A1C8380" w14:textId="77777777" w:rsidR="00335643" w:rsidRPr="007B2350" w:rsidRDefault="00846422" w:rsidP="00335643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Each week, the eth</w:t>
      </w:r>
      <w:r w:rsidR="005B3240" w:rsidRPr="007B2350">
        <w:rPr>
          <w:rFonts w:ascii="Calibri" w:hAnsi="Calibri" w:cs="Calibri"/>
        </w:rPr>
        <w:t xml:space="preserve">nic minority teaching assistants </w:t>
      </w:r>
      <w:r w:rsidR="00630E4D" w:rsidRPr="007B2350">
        <w:rPr>
          <w:rFonts w:ascii="Calibri" w:hAnsi="Calibri" w:cs="Calibri"/>
        </w:rPr>
        <w:t>assist class teachers by</w:t>
      </w:r>
      <w:r w:rsidRPr="007B2350">
        <w:rPr>
          <w:rFonts w:ascii="Calibri" w:hAnsi="Calibri" w:cs="Calibri"/>
        </w:rPr>
        <w:t xml:space="preserve"> pre-teach</w:t>
      </w:r>
      <w:r w:rsidR="00630E4D" w:rsidRPr="007B2350">
        <w:rPr>
          <w:rFonts w:ascii="Calibri" w:hAnsi="Calibri" w:cs="Calibri"/>
        </w:rPr>
        <w:t>ing</w:t>
      </w:r>
      <w:r w:rsidRPr="007B2350">
        <w:rPr>
          <w:rFonts w:ascii="Calibri" w:hAnsi="Calibri" w:cs="Calibri"/>
        </w:rPr>
        <w:t xml:space="preserve"> key vocabulary and </w:t>
      </w:r>
      <w:r w:rsidR="00630E4D" w:rsidRPr="007B2350">
        <w:rPr>
          <w:rFonts w:ascii="Calibri" w:hAnsi="Calibri" w:cs="Calibri"/>
        </w:rPr>
        <w:t xml:space="preserve">consolidating </w:t>
      </w:r>
      <w:r w:rsidRPr="007B2350">
        <w:rPr>
          <w:rFonts w:ascii="Calibri" w:hAnsi="Calibri" w:cs="Calibri"/>
        </w:rPr>
        <w:t>concepts to children identified by the class teacher.</w:t>
      </w:r>
    </w:p>
    <w:p w14:paraId="12EDA0B1" w14:textId="77777777" w:rsidR="00630E4D" w:rsidRPr="007B2350" w:rsidRDefault="00846422" w:rsidP="00335643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Staff will use objects, gesture, symbols and information technology to enhance understanding.</w:t>
      </w:r>
      <w:r w:rsidR="00630E4D" w:rsidRPr="007B2350">
        <w:rPr>
          <w:rFonts w:ascii="Calibri" w:hAnsi="Calibri" w:cs="Calibri"/>
        </w:rPr>
        <w:t xml:space="preserve"> Staff have access to additional resources to develop language and every class has an </w:t>
      </w:r>
      <w:r w:rsidR="005B3240" w:rsidRPr="007B2350">
        <w:rPr>
          <w:rFonts w:ascii="Calibri" w:hAnsi="Calibri" w:cs="Calibri"/>
        </w:rPr>
        <w:t>(</w:t>
      </w:r>
      <w:r w:rsidR="00630E4D" w:rsidRPr="007B2350">
        <w:rPr>
          <w:rFonts w:ascii="Calibri" w:hAnsi="Calibri" w:cs="Calibri"/>
        </w:rPr>
        <w:t>EAL</w:t>
      </w:r>
      <w:r w:rsidR="005B3240" w:rsidRPr="007B2350">
        <w:rPr>
          <w:rFonts w:ascii="Calibri" w:hAnsi="Calibri" w:cs="Calibri"/>
        </w:rPr>
        <w:t>)</w:t>
      </w:r>
      <w:r w:rsidR="00630E4D" w:rsidRPr="007B2350">
        <w:rPr>
          <w:rFonts w:ascii="Calibri" w:hAnsi="Calibri" w:cs="Calibri"/>
        </w:rPr>
        <w:t xml:space="preserve"> resource box. </w:t>
      </w:r>
    </w:p>
    <w:p w14:paraId="413A5BF3" w14:textId="77777777" w:rsidR="00846422" w:rsidRPr="007B2350" w:rsidRDefault="00630E4D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Information on the school website can be translated into different languages</w:t>
      </w:r>
      <w:r w:rsidR="00025135" w:rsidRPr="007B2350">
        <w:rPr>
          <w:rFonts w:ascii="Calibri" w:hAnsi="Calibri" w:cs="Calibri"/>
        </w:rPr>
        <w:t>.</w:t>
      </w:r>
    </w:p>
    <w:p w14:paraId="76E65536" w14:textId="77777777" w:rsidR="00846422" w:rsidRPr="007B2350" w:rsidRDefault="00846422">
      <w:pPr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</w:rPr>
      </w:pPr>
      <w:r w:rsidRPr="007B2350">
        <w:rPr>
          <w:rFonts w:ascii="Calibri" w:hAnsi="Calibri" w:cs="Calibri"/>
        </w:rPr>
        <w:t xml:space="preserve">Where possible, </w:t>
      </w:r>
      <w:r w:rsidR="00630E4D" w:rsidRPr="007B2350">
        <w:rPr>
          <w:rFonts w:ascii="Calibri" w:hAnsi="Calibri" w:cs="Calibri"/>
        </w:rPr>
        <w:t>interpreters</w:t>
      </w:r>
      <w:r w:rsidRPr="007B2350">
        <w:rPr>
          <w:rFonts w:ascii="Calibri" w:hAnsi="Calibri" w:cs="Calibri"/>
        </w:rPr>
        <w:t xml:space="preserve"> will be provided at meetings with parents.</w:t>
      </w:r>
    </w:p>
    <w:p w14:paraId="7D5FF3F2" w14:textId="77777777" w:rsidR="00846422" w:rsidRPr="007B2350" w:rsidRDefault="00846422">
      <w:pPr>
        <w:jc w:val="both"/>
        <w:rPr>
          <w:rFonts w:ascii="Calibri" w:hAnsi="Calibri" w:cs="Calibri"/>
        </w:rPr>
      </w:pPr>
    </w:p>
    <w:p w14:paraId="651E8A84" w14:textId="77777777" w:rsidR="00FA591E" w:rsidRPr="007B2350" w:rsidRDefault="00846422">
      <w:pPr>
        <w:jc w:val="both"/>
        <w:rPr>
          <w:rFonts w:ascii="Calibri" w:hAnsi="Calibri" w:cs="Calibri"/>
          <w:b/>
          <w:bCs/>
          <w:sz w:val="28"/>
          <w:szCs w:val="28"/>
        </w:rPr>
      </w:pPr>
      <w:r w:rsidRPr="007B2350">
        <w:rPr>
          <w:rFonts w:ascii="Calibri" w:hAnsi="Calibri" w:cs="Calibri"/>
          <w:b/>
          <w:bCs/>
          <w:sz w:val="28"/>
          <w:szCs w:val="28"/>
        </w:rPr>
        <w:t>Teaching staff will be responsible for</w:t>
      </w:r>
      <w:r w:rsidR="00D30742" w:rsidRPr="007B2350">
        <w:rPr>
          <w:rFonts w:ascii="Calibri" w:hAnsi="Calibri" w:cs="Calibri"/>
          <w:b/>
          <w:bCs/>
          <w:sz w:val="28"/>
          <w:szCs w:val="28"/>
        </w:rPr>
        <w:t>;</w:t>
      </w:r>
    </w:p>
    <w:p w14:paraId="5FB4D0AE" w14:textId="77777777" w:rsidR="00846422" w:rsidRPr="007B2350" w:rsidRDefault="00846422" w:rsidP="00D7026A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  <w:bCs/>
        </w:rPr>
        <w:t>welcoming new children</w:t>
      </w:r>
    </w:p>
    <w:p w14:paraId="36B67E2D" w14:textId="77777777" w:rsidR="00846422" w:rsidRPr="007B2350" w:rsidRDefault="00846422" w:rsidP="00D7026A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planning work in the context of childre</w:t>
      </w:r>
      <w:r w:rsidR="00025135" w:rsidRPr="007B2350">
        <w:rPr>
          <w:rFonts w:ascii="Calibri" w:hAnsi="Calibri" w:cs="Calibri"/>
        </w:rPr>
        <w:t>n’s stage of fluency in English</w:t>
      </w:r>
    </w:p>
    <w:p w14:paraId="12134B75" w14:textId="77777777" w:rsidR="00846422" w:rsidRPr="007B2350" w:rsidRDefault="0084642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providing opportunities to aid language acquisition and ensuring that good use is</w:t>
      </w:r>
      <w:r w:rsidR="00025135" w:rsidRPr="007B2350">
        <w:rPr>
          <w:rFonts w:ascii="Calibri" w:hAnsi="Calibri" w:cs="Calibri"/>
        </w:rPr>
        <w:t xml:space="preserve"> made of visual supports</w:t>
      </w:r>
    </w:p>
    <w:p w14:paraId="09428972" w14:textId="77777777" w:rsidR="00846422" w:rsidRPr="007B2350" w:rsidRDefault="0084642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assessing and tracking progress in reading,</w:t>
      </w:r>
      <w:r w:rsidR="00025135" w:rsidRPr="007B2350">
        <w:rPr>
          <w:rFonts w:ascii="Calibri" w:hAnsi="Calibri" w:cs="Calibri"/>
        </w:rPr>
        <w:t xml:space="preserve"> writing speaking and listening</w:t>
      </w:r>
    </w:p>
    <w:p w14:paraId="589F87E5" w14:textId="77777777" w:rsidR="00846422" w:rsidRPr="007B2350" w:rsidRDefault="0084642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writing and sendin</w:t>
      </w:r>
      <w:r w:rsidR="00FA264E" w:rsidRPr="007B2350">
        <w:rPr>
          <w:rFonts w:ascii="Calibri" w:hAnsi="Calibri" w:cs="Calibri"/>
        </w:rPr>
        <w:t>g home weekly newsletters</w:t>
      </w:r>
    </w:p>
    <w:p w14:paraId="7B2D3FD8" w14:textId="77777777" w:rsidR="00846422" w:rsidRPr="007B2350" w:rsidRDefault="0084642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identifying key vocabulary and con</w:t>
      </w:r>
      <w:r w:rsidR="00025135" w:rsidRPr="007B2350">
        <w:rPr>
          <w:rFonts w:ascii="Calibri" w:hAnsi="Calibri" w:cs="Calibri"/>
        </w:rPr>
        <w:t>cepts for pre-teaching sessions</w:t>
      </w:r>
    </w:p>
    <w:p w14:paraId="11F731A4" w14:textId="77777777" w:rsidR="00846422" w:rsidRPr="007B2350" w:rsidRDefault="00846422" w:rsidP="00DC4704">
      <w:pPr>
        <w:ind w:left="360"/>
        <w:jc w:val="both"/>
        <w:rPr>
          <w:rFonts w:ascii="Calibri" w:hAnsi="Calibri" w:cs="Calibri"/>
        </w:rPr>
      </w:pPr>
    </w:p>
    <w:p w14:paraId="533810E8" w14:textId="77777777" w:rsidR="00846422" w:rsidRPr="007B2350" w:rsidRDefault="00846422">
      <w:pPr>
        <w:jc w:val="both"/>
        <w:rPr>
          <w:rFonts w:ascii="Calibri" w:hAnsi="Calibri" w:cs="Calibri"/>
          <w:b/>
          <w:bCs/>
          <w:sz w:val="28"/>
          <w:szCs w:val="28"/>
        </w:rPr>
      </w:pPr>
      <w:r w:rsidRPr="007B2350">
        <w:rPr>
          <w:rFonts w:ascii="Calibri" w:hAnsi="Calibri" w:cs="Calibri"/>
          <w:b/>
          <w:bCs/>
          <w:sz w:val="28"/>
          <w:szCs w:val="28"/>
        </w:rPr>
        <w:t>The Co-</w:t>
      </w:r>
      <w:proofErr w:type="spellStart"/>
      <w:r w:rsidRPr="007B2350">
        <w:rPr>
          <w:rFonts w:ascii="Calibri" w:hAnsi="Calibri" w:cs="Calibri"/>
          <w:b/>
          <w:bCs/>
          <w:sz w:val="28"/>
          <w:szCs w:val="28"/>
        </w:rPr>
        <w:t>ordinator</w:t>
      </w:r>
      <w:proofErr w:type="spellEnd"/>
      <w:r w:rsidRPr="007B2350">
        <w:rPr>
          <w:rFonts w:ascii="Calibri" w:hAnsi="Calibri" w:cs="Calibri"/>
          <w:b/>
          <w:bCs/>
          <w:sz w:val="28"/>
          <w:szCs w:val="28"/>
        </w:rPr>
        <w:t xml:space="preserve"> will be responsible for</w:t>
      </w:r>
      <w:r w:rsidR="00D30742" w:rsidRPr="007B2350">
        <w:rPr>
          <w:rFonts w:ascii="Calibri" w:hAnsi="Calibri" w:cs="Calibri"/>
          <w:b/>
          <w:bCs/>
          <w:sz w:val="28"/>
          <w:szCs w:val="28"/>
        </w:rPr>
        <w:t>;</w:t>
      </w:r>
    </w:p>
    <w:p w14:paraId="28ED7431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ensuring that this p</w:t>
      </w:r>
      <w:r w:rsidR="00025135" w:rsidRPr="007B2350">
        <w:rPr>
          <w:rFonts w:ascii="Calibri" w:hAnsi="Calibri" w:cs="Calibri"/>
        </w:rPr>
        <w:t>olicy is monitored and reviewed</w:t>
      </w:r>
    </w:p>
    <w:p w14:paraId="388F4275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ensuring that</w:t>
      </w:r>
      <w:r w:rsidR="00025135" w:rsidRPr="007B2350">
        <w:rPr>
          <w:rFonts w:ascii="Calibri" w:hAnsi="Calibri" w:cs="Calibri"/>
        </w:rPr>
        <w:t xml:space="preserve"> resources are well managed</w:t>
      </w:r>
    </w:p>
    <w:p w14:paraId="6AF5675B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 xml:space="preserve">informing the governing body of issues relating to </w:t>
      </w:r>
      <w:r w:rsidR="00025135" w:rsidRPr="007B2350">
        <w:rPr>
          <w:rFonts w:ascii="Calibri" w:hAnsi="Calibri" w:cs="Calibri"/>
        </w:rPr>
        <w:t>ethnic minority achievement (</w:t>
      </w:r>
      <w:r w:rsidRPr="007B2350">
        <w:rPr>
          <w:rFonts w:ascii="Calibri" w:hAnsi="Calibri" w:cs="Calibri"/>
        </w:rPr>
        <w:t>EMA</w:t>
      </w:r>
      <w:r w:rsidR="00025135" w:rsidRPr="007B2350">
        <w:rPr>
          <w:rFonts w:ascii="Calibri" w:hAnsi="Calibri" w:cs="Calibri"/>
        </w:rPr>
        <w:t>)</w:t>
      </w:r>
    </w:p>
    <w:p w14:paraId="638AFAA1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responding to the changing needs and achievements of the ethn</w:t>
      </w:r>
      <w:r w:rsidR="00025135" w:rsidRPr="007B2350">
        <w:rPr>
          <w:rFonts w:ascii="Calibri" w:hAnsi="Calibri" w:cs="Calibri"/>
        </w:rPr>
        <w:t>ic groups represented in school</w:t>
      </w:r>
    </w:p>
    <w:p w14:paraId="65BDD3F8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liaising with any external agencies wh</w:t>
      </w:r>
      <w:r w:rsidR="00025135" w:rsidRPr="007B2350">
        <w:rPr>
          <w:rFonts w:ascii="Calibri" w:hAnsi="Calibri" w:cs="Calibri"/>
        </w:rPr>
        <w:t>o can offer support to families</w:t>
      </w:r>
    </w:p>
    <w:p w14:paraId="3E79B6FF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using all available data to formally monitor achieveme</w:t>
      </w:r>
      <w:r w:rsidR="00025135" w:rsidRPr="007B2350">
        <w:rPr>
          <w:rFonts w:ascii="Calibri" w:hAnsi="Calibri" w:cs="Calibri"/>
        </w:rPr>
        <w:t>nt and guide provision planning</w:t>
      </w:r>
    </w:p>
    <w:p w14:paraId="5E6E2FAC" w14:textId="77777777" w:rsidR="00846422" w:rsidRPr="007B2350" w:rsidRDefault="00846422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increasing the participation of ethnic minority parents in</w:t>
      </w:r>
      <w:r w:rsidR="00025135" w:rsidRPr="007B2350">
        <w:rPr>
          <w:rFonts w:ascii="Calibri" w:hAnsi="Calibri" w:cs="Calibri"/>
        </w:rPr>
        <w:t xml:space="preserve"> all aspects of school life</w:t>
      </w:r>
    </w:p>
    <w:p w14:paraId="4427CDEC" w14:textId="77777777" w:rsidR="00E57DC6" w:rsidRPr="007B2350" w:rsidRDefault="00846422" w:rsidP="00E57DC6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informing staff of any additional information relating</w:t>
      </w:r>
      <w:r w:rsidR="00025135" w:rsidRPr="007B2350">
        <w:rPr>
          <w:rFonts w:ascii="Calibri" w:hAnsi="Calibri" w:cs="Calibri"/>
        </w:rPr>
        <w:t xml:space="preserve"> to individual pupils or groups</w:t>
      </w:r>
      <w:bookmarkStart w:id="0" w:name="_GoBack"/>
      <w:bookmarkEnd w:id="0"/>
    </w:p>
    <w:p w14:paraId="4613BAEA" w14:textId="77777777" w:rsidR="00E57DC6" w:rsidRPr="007B2350" w:rsidRDefault="00E57DC6" w:rsidP="00E57DC6">
      <w:pPr>
        <w:jc w:val="both"/>
        <w:rPr>
          <w:rFonts w:ascii="Calibri" w:hAnsi="Calibri" w:cs="Calibri"/>
        </w:rPr>
      </w:pPr>
    </w:p>
    <w:p w14:paraId="7DF67739" w14:textId="77777777" w:rsidR="00846422" w:rsidRPr="007B2350" w:rsidRDefault="00E57DC6" w:rsidP="00897481">
      <w:pPr>
        <w:jc w:val="both"/>
        <w:rPr>
          <w:rFonts w:ascii="Calibri" w:hAnsi="Calibri" w:cs="Calibri"/>
        </w:rPr>
      </w:pPr>
      <w:r w:rsidRPr="007B2350">
        <w:rPr>
          <w:rFonts w:ascii="Calibri" w:hAnsi="Calibri" w:cs="Calibri"/>
        </w:rPr>
        <w:t>This Policy will be re</w:t>
      </w:r>
      <w:r w:rsidR="00630E4D" w:rsidRPr="007B2350">
        <w:rPr>
          <w:rFonts w:ascii="Calibri" w:hAnsi="Calibri" w:cs="Calibri"/>
        </w:rPr>
        <w:t>viewed every two years or earlier if necessary.</w:t>
      </w:r>
    </w:p>
    <w:sectPr w:rsidR="00846422" w:rsidRPr="007B2350" w:rsidSect="008F6B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F1253F" w14:textId="77777777" w:rsidR="003E41B6" w:rsidRDefault="003E41B6">
      <w:r>
        <w:separator/>
      </w:r>
    </w:p>
  </w:endnote>
  <w:endnote w:type="continuationSeparator" w:id="0">
    <w:p w14:paraId="62FA1B6B" w14:textId="77777777" w:rsidR="003E41B6" w:rsidRDefault="003E4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B5C5A" w14:textId="77777777" w:rsidR="007B2350" w:rsidRDefault="007B23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F4EBC" w14:textId="77777777" w:rsidR="001C122D" w:rsidRDefault="00DA7114">
    <w:pPr>
      <w:pStyle w:val="Footer"/>
      <w:rPr>
        <w:sz w:val="20"/>
        <w:szCs w:val="20"/>
        <w:lang w:val="en-GB"/>
      </w:rPr>
    </w:pPr>
    <w:r>
      <w:rPr>
        <w:sz w:val="20"/>
        <w:szCs w:val="20"/>
        <w:lang w:val="en-GB"/>
      </w:rPr>
      <w:t>November 2024</w:t>
    </w:r>
    <w:r>
      <w:rPr>
        <w:sz w:val="20"/>
        <w:szCs w:val="20"/>
        <w:lang w:val="en-GB"/>
      </w:rPr>
      <w:tab/>
    </w:r>
    <w:r>
      <w:rPr>
        <w:sz w:val="20"/>
        <w:szCs w:val="20"/>
        <w:lang w:val="en-GB"/>
      </w:rPr>
      <w:tab/>
      <w:t xml:space="preserve">     </w:t>
    </w:r>
    <w:r w:rsidR="001C122D">
      <w:rPr>
        <w:sz w:val="20"/>
        <w:szCs w:val="20"/>
        <w:lang w:val="en-GB"/>
      </w:rPr>
      <w:t xml:space="preserve">Page </w:t>
    </w:r>
    <w:r w:rsidR="001C122D">
      <w:rPr>
        <w:sz w:val="20"/>
        <w:szCs w:val="20"/>
        <w:lang w:val="en-GB"/>
      </w:rPr>
      <w:fldChar w:fldCharType="begin"/>
    </w:r>
    <w:r w:rsidR="001C122D">
      <w:rPr>
        <w:sz w:val="20"/>
        <w:szCs w:val="20"/>
        <w:lang w:val="en-GB"/>
      </w:rPr>
      <w:instrText xml:space="preserve"> PAGE </w:instrText>
    </w:r>
    <w:r w:rsidR="001C122D">
      <w:rPr>
        <w:sz w:val="20"/>
        <w:szCs w:val="20"/>
        <w:lang w:val="en-GB"/>
      </w:rPr>
      <w:fldChar w:fldCharType="separate"/>
    </w:r>
    <w:r w:rsidR="00EB493C">
      <w:rPr>
        <w:noProof/>
        <w:sz w:val="20"/>
        <w:szCs w:val="20"/>
        <w:lang w:val="en-GB"/>
      </w:rPr>
      <w:t>3</w:t>
    </w:r>
    <w:r w:rsidR="001C122D">
      <w:rPr>
        <w:sz w:val="20"/>
        <w:szCs w:val="20"/>
        <w:lang w:val="en-GB"/>
      </w:rPr>
      <w:fldChar w:fldCharType="end"/>
    </w:r>
    <w:r w:rsidR="001C122D">
      <w:rPr>
        <w:sz w:val="20"/>
        <w:szCs w:val="20"/>
        <w:lang w:val="en-GB"/>
      </w:rPr>
      <w:t xml:space="preserve"> of </w:t>
    </w:r>
    <w:r w:rsidR="001C122D">
      <w:rPr>
        <w:sz w:val="20"/>
        <w:szCs w:val="20"/>
        <w:lang w:val="en-GB"/>
      </w:rPr>
      <w:fldChar w:fldCharType="begin"/>
    </w:r>
    <w:r w:rsidR="001C122D">
      <w:rPr>
        <w:sz w:val="20"/>
        <w:szCs w:val="20"/>
        <w:lang w:val="en-GB"/>
      </w:rPr>
      <w:instrText xml:space="preserve"> NUMPAGES </w:instrText>
    </w:r>
    <w:r w:rsidR="001C122D">
      <w:rPr>
        <w:sz w:val="20"/>
        <w:szCs w:val="20"/>
        <w:lang w:val="en-GB"/>
      </w:rPr>
      <w:fldChar w:fldCharType="separate"/>
    </w:r>
    <w:r w:rsidR="00EB493C">
      <w:rPr>
        <w:noProof/>
        <w:sz w:val="20"/>
        <w:szCs w:val="20"/>
        <w:lang w:val="en-GB"/>
      </w:rPr>
      <w:t>3</w:t>
    </w:r>
    <w:r w:rsidR="001C122D">
      <w:rPr>
        <w:sz w:val="20"/>
        <w:szCs w:val="20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B8495" w14:textId="77777777" w:rsidR="007B2350" w:rsidRDefault="007B2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EC287" w14:textId="77777777" w:rsidR="003E41B6" w:rsidRDefault="003E41B6">
      <w:r>
        <w:separator/>
      </w:r>
    </w:p>
  </w:footnote>
  <w:footnote w:type="continuationSeparator" w:id="0">
    <w:p w14:paraId="7F95BBF1" w14:textId="77777777" w:rsidR="003E41B6" w:rsidRDefault="003E4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7CF94" w14:textId="77777777" w:rsidR="007B2350" w:rsidRDefault="007B23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E4569" w14:textId="77777777" w:rsidR="009D3F18" w:rsidRPr="007B2350" w:rsidRDefault="007B2350" w:rsidP="009D3F18">
    <w:pPr>
      <w:pStyle w:val="Header"/>
      <w:rPr>
        <w:rFonts w:ascii="Calibri" w:hAnsi="Calibri" w:cs="Calibri"/>
        <w:sz w:val="20"/>
        <w:szCs w:val="20"/>
        <w:lang w:val="en-GB"/>
      </w:rPr>
    </w:pPr>
    <w:r w:rsidRPr="007B2350">
      <w:rPr>
        <w:rFonts w:ascii="Calibri" w:hAnsi="Calibri" w:cs="Calibri"/>
        <w:noProof/>
        <w:sz w:val="20"/>
        <w:szCs w:val="20"/>
        <w:lang w:val="en-GB"/>
      </w:rPr>
      <w:pict w14:anchorId="6FA0B72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  <w:proofErr w:type="spellStart"/>
    <w:r w:rsidR="009D3F18" w:rsidRPr="007B2350">
      <w:rPr>
        <w:rFonts w:ascii="Calibri" w:hAnsi="Calibri" w:cs="Calibri"/>
        <w:sz w:val="20"/>
        <w:szCs w:val="20"/>
        <w:lang w:val="en-GB"/>
      </w:rPr>
      <w:t>Harlyn</w:t>
    </w:r>
    <w:proofErr w:type="spellEnd"/>
    <w:r w:rsidR="009D3F18" w:rsidRPr="007B2350">
      <w:rPr>
        <w:rFonts w:ascii="Calibri" w:hAnsi="Calibri" w:cs="Calibri"/>
        <w:sz w:val="20"/>
        <w:szCs w:val="20"/>
        <w:lang w:val="en-GB"/>
      </w:rPr>
      <w:t xml:space="preserve"> Primary School                                  </w:t>
    </w:r>
    <w:r w:rsidR="009D3F18" w:rsidRPr="007B2350">
      <w:rPr>
        <w:rFonts w:ascii="Calibri" w:hAnsi="Calibri" w:cs="Calibri"/>
        <w:lang w:val="en-GB"/>
      </w:rPr>
      <w:t xml:space="preserve">  </w:t>
    </w:r>
    <w:r w:rsidR="009D3F18" w:rsidRPr="007B2350">
      <w:rPr>
        <w:rFonts w:ascii="Calibri" w:hAnsi="Calibri" w:cs="Calibri"/>
        <w:sz w:val="20"/>
        <w:szCs w:val="20"/>
        <w:lang w:val="en-GB"/>
      </w:rPr>
      <w:t xml:space="preserve">                 </w:t>
    </w:r>
    <w:r w:rsidR="00897481" w:rsidRPr="007B2350">
      <w:rPr>
        <w:rFonts w:ascii="Calibri" w:hAnsi="Calibri" w:cs="Calibri"/>
        <w:sz w:val="20"/>
        <w:szCs w:val="20"/>
        <w:lang w:val="en-GB"/>
      </w:rPr>
      <w:tab/>
    </w:r>
    <w:r w:rsidR="00897481" w:rsidRPr="007B2350">
      <w:rPr>
        <w:rFonts w:ascii="Calibri" w:hAnsi="Calibri" w:cs="Calibri"/>
        <w:sz w:val="20"/>
        <w:szCs w:val="20"/>
        <w:lang w:val="en-GB"/>
      </w:rPr>
      <w:tab/>
    </w:r>
    <w:r w:rsidR="009D3F18" w:rsidRPr="007B2350">
      <w:rPr>
        <w:rFonts w:ascii="Calibri" w:hAnsi="Calibri" w:cs="Calibri"/>
        <w:sz w:val="20"/>
        <w:szCs w:val="20"/>
        <w:lang w:val="en-GB"/>
      </w:rPr>
      <w:t xml:space="preserve">          EAL &amp; New to English Policy</w:t>
    </w:r>
  </w:p>
  <w:p w14:paraId="0A4996CD" w14:textId="77777777" w:rsidR="001C122D" w:rsidRPr="009D3F18" w:rsidRDefault="001C122D" w:rsidP="009D3F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AF57E" w14:textId="77777777" w:rsidR="007B2350" w:rsidRDefault="007B23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1711"/>
    <w:multiLevelType w:val="hybridMultilevel"/>
    <w:tmpl w:val="203A9C04"/>
    <w:lvl w:ilvl="0" w:tplc="FAFACD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55C76"/>
    <w:multiLevelType w:val="hybridMultilevel"/>
    <w:tmpl w:val="BF40B0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C09BA"/>
    <w:multiLevelType w:val="hybridMultilevel"/>
    <w:tmpl w:val="BDB0B51C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F336A2F"/>
    <w:multiLevelType w:val="hybridMultilevel"/>
    <w:tmpl w:val="B3DA5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2611A"/>
    <w:multiLevelType w:val="hybridMultilevel"/>
    <w:tmpl w:val="EB1412AC"/>
    <w:lvl w:ilvl="0" w:tplc="FFFC26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E9349B"/>
    <w:multiLevelType w:val="hybridMultilevel"/>
    <w:tmpl w:val="088ADA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16A2B"/>
    <w:multiLevelType w:val="hybridMultilevel"/>
    <w:tmpl w:val="963ABD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B2166"/>
    <w:multiLevelType w:val="multilevel"/>
    <w:tmpl w:val="EB14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E7AEA"/>
    <w:multiLevelType w:val="multilevel"/>
    <w:tmpl w:val="088AD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1F77FD"/>
    <w:multiLevelType w:val="hybridMultilevel"/>
    <w:tmpl w:val="E4D428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EB4082"/>
    <w:multiLevelType w:val="hybridMultilevel"/>
    <w:tmpl w:val="71EE2758"/>
    <w:lvl w:ilvl="0" w:tplc="FAA8BE14">
      <w:start w:val="1"/>
      <w:numFmt w:val="bullet"/>
      <w:lvlText w:val=""/>
      <w:lvlJc w:val="center"/>
      <w:pPr>
        <w:tabs>
          <w:tab w:val="num" w:pos="720"/>
        </w:tabs>
        <w:ind w:left="720" w:hanging="360"/>
      </w:pPr>
      <w:rPr>
        <w:rFonts w:ascii="Symbol" w:hAnsi="Symbol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98237410">
    <w:abstractNumId w:val="1"/>
  </w:num>
  <w:num w:numId="2" w16cid:durableId="559175252">
    <w:abstractNumId w:val="5"/>
  </w:num>
  <w:num w:numId="3" w16cid:durableId="195579513">
    <w:abstractNumId w:val="9"/>
  </w:num>
  <w:num w:numId="4" w16cid:durableId="977222465">
    <w:abstractNumId w:val="10"/>
  </w:num>
  <w:num w:numId="5" w16cid:durableId="1714496298">
    <w:abstractNumId w:val="8"/>
  </w:num>
  <w:num w:numId="6" w16cid:durableId="678777010">
    <w:abstractNumId w:val="4"/>
  </w:num>
  <w:num w:numId="7" w16cid:durableId="338434244">
    <w:abstractNumId w:val="7"/>
  </w:num>
  <w:num w:numId="8" w16cid:durableId="998072672">
    <w:abstractNumId w:val="0"/>
  </w:num>
  <w:num w:numId="9" w16cid:durableId="1779451679">
    <w:abstractNumId w:val="3"/>
  </w:num>
  <w:num w:numId="10" w16cid:durableId="724765223">
    <w:abstractNumId w:val="2"/>
  </w:num>
  <w:num w:numId="11" w16cid:durableId="9850899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8DD"/>
    <w:rsid w:val="00010294"/>
    <w:rsid w:val="00025135"/>
    <w:rsid w:val="00030661"/>
    <w:rsid w:val="0005553F"/>
    <w:rsid w:val="00067FDC"/>
    <w:rsid w:val="000740E0"/>
    <w:rsid w:val="00087D87"/>
    <w:rsid w:val="000A0BE2"/>
    <w:rsid w:val="000F76EF"/>
    <w:rsid w:val="001B5AAD"/>
    <w:rsid w:val="001C122D"/>
    <w:rsid w:val="001D168B"/>
    <w:rsid w:val="002166A9"/>
    <w:rsid w:val="00293EF8"/>
    <w:rsid w:val="00335643"/>
    <w:rsid w:val="003576DA"/>
    <w:rsid w:val="00376968"/>
    <w:rsid w:val="00393839"/>
    <w:rsid w:val="00394547"/>
    <w:rsid w:val="003E41B6"/>
    <w:rsid w:val="00407B49"/>
    <w:rsid w:val="004112B6"/>
    <w:rsid w:val="00466502"/>
    <w:rsid w:val="004977D7"/>
    <w:rsid w:val="00562002"/>
    <w:rsid w:val="00580E42"/>
    <w:rsid w:val="00593640"/>
    <w:rsid w:val="005B3240"/>
    <w:rsid w:val="00630E4D"/>
    <w:rsid w:val="00645647"/>
    <w:rsid w:val="00671EE2"/>
    <w:rsid w:val="007270FB"/>
    <w:rsid w:val="007713E7"/>
    <w:rsid w:val="007B2350"/>
    <w:rsid w:val="007C2348"/>
    <w:rsid w:val="007C45F1"/>
    <w:rsid w:val="007E2D5D"/>
    <w:rsid w:val="007E4831"/>
    <w:rsid w:val="007F48DD"/>
    <w:rsid w:val="00846422"/>
    <w:rsid w:val="00897481"/>
    <w:rsid w:val="008B1830"/>
    <w:rsid w:val="008D63D2"/>
    <w:rsid w:val="008F5C11"/>
    <w:rsid w:val="008F6BAB"/>
    <w:rsid w:val="00906EAD"/>
    <w:rsid w:val="009118E6"/>
    <w:rsid w:val="00934534"/>
    <w:rsid w:val="00955581"/>
    <w:rsid w:val="00961A4B"/>
    <w:rsid w:val="00962882"/>
    <w:rsid w:val="009B565C"/>
    <w:rsid w:val="009B7082"/>
    <w:rsid w:val="009D3F18"/>
    <w:rsid w:val="009F56C5"/>
    <w:rsid w:val="00A414BB"/>
    <w:rsid w:val="00A44C0C"/>
    <w:rsid w:val="00A72F11"/>
    <w:rsid w:val="00A9612F"/>
    <w:rsid w:val="00AE0CB5"/>
    <w:rsid w:val="00B10092"/>
    <w:rsid w:val="00B221B7"/>
    <w:rsid w:val="00B832F0"/>
    <w:rsid w:val="00BB6D04"/>
    <w:rsid w:val="00BE485D"/>
    <w:rsid w:val="00BF54E8"/>
    <w:rsid w:val="00C10021"/>
    <w:rsid w:val="00CA19F9"/>
    <w:rsid w:val="00CE5289"/>
    <w:rsid w:val="00D30742"/>
    <w:rsid w:val="00D7026A"/>
    <w:rsid w:val="00D73850"/>
    <w:rsid w:val="00DA7114"/>
    <w:rsid w:val="00DC4704"/>
    <w:rsid w:val="00DD6ED8"/>
    <w:rsid w:val="00DE06C3"/>
    <w:rsid w:val="00E056B2"/>
    <w:rsid w:val="00E30AA5"/>
    <w:rsid w:val="00E34310"/>
    <w:rsid w:val="00E57DC6"/>
    <w:rsid w:val="00E61E32"/>
    <w:rsid w:val="00E7194C"/>
    <w:rsid w:val="00EB493C"/>
    <w:rsid w:val="00F57DDB"/>
    <w:rsid w:val="00FA264E"/>
    <w:rsid w:val="00FA294F"/>
    <w:rsid w:val="00FA591E"/>
    <w:rsid w:val="00FA62F0"/>
    <w:rsid w:val="00FB5491"/>
    <w:rsid w:val="00FE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70739B19"/>
  <w15:chartTrackingRefBased/>
  <w15:docId w15:val="{3DFF4FE5-4474-4FC1-A6D2-FDDD94666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BAB"/>
    <w:rPr>
      <w:rFonts w:ascii="Arial" w:hAnsi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F6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4F3629"/>
    <w:rPr>
      <w:rFonts w:ascii="Arial" w:hAnsi="Arial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8F6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4F3629"/>
    <w:rPr>
      <w:rFonts w:ascii="Arial" w:hAnsi="Arial"/>
      <w:sz w:val="24"/>
      <w:szCs w:val="24"/>
      <w:lang w:val="en-US" w:eastAsia="en-US"/>
    </w:rPr>
  </w:style>
  <w:style w:type="paragraph" w:styleId="EndnoteText">
    <w:name w:val="endnote text"/>
    <w:basedOn w:val="Normal"/>
    <w:link w:val="EndnoteTextChar"/>
    <w:uiPriority w:val="99"/>
    <w:rsid w:val="00D7026A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locked/>
    <w:rsid w:val="00D7026A"/>
    <w:rPr>
      <w:rFonts w:ascii="Arial" w:hAnsi="Arial" w:cs="Times New Roman"/>
      <w:lang w:val="en-US" w:eastAsia="en-US"/>
    </w:rPr>
  </w:style>
  <w:style w:type="character" w:styleId="EndnoteReference">
    <w:name w:val="endnote reference"/>
    <w:uiPriority w:val="99"/>
    <w:rsid w:val="00D7026A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D7026A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locked/>
    <w:rsid w:val="00D7026A"/>
    <w:rPr>
      <w:rFonts w:ascii="Arial" w:hAnsi="Arial" w:cs="Times New Roman"/>
      <w:lang w:val="en-US" w:eastAsia="en-US"/>
    </w:rPr>
  </w:style>
  <w:style w:type="character" w:styleId="FootnoteReference">
    <w:name w:val="footnote reference"/>
    <w:uiPriority w:val="99"/>
    <w:rsid w:val="00D7026A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D702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2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A62F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36D32-A710-4C1C-9CF7-50C9BAC4E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ETHNIC MINORITY ACHIEVEMENT POLICY</vt:lpstr>
    </vt:vector>
  </TitlesOfParts>
  <Company>London Borough of Hillingdon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ETHNIC MINORITY ACHIEVEMENT POLICY</dc:title>
  <dc:subject/>
  <dc:creator>joe</dc:creator>
  <cp:keywords/>
  <cp:lastModifiedBy>Jill Schrodel</cp:lastModifiedBy>
  <cp:revision>2</cp:revision>
  <cp:lastPrinted>2018-09-25T14:00:00Z</cp:lastPrinted>
  <dcterms:created xsi:type="dcterms:W3CDTF">2024-11-26T15:15:00Z</dcterms:created>
  <dcterms:modified xsi:type="dcterms:W3CDTF">2024-11-26T15:15:00Z</dcterms:modified>
</cp:coreProperties>
</file>