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FCEAAF" w14:textId="140977E8" w:rsidR="00E34460" w:rsidRPr="00E34460" w:rsidRDefault="00D70FF8" w:rsidP="00E34460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  <w:u w:val="single"/>
        </w:rPr>
        <w:t xml:space="preserve"> </w:t>
      </w:r>
      <w:r w:rsidR="00E34460" w:rsidRPr="00E34460">
        <w:rPr>
          <w:b/>
          <w:bCs/>
          <w:sz w:val="26"/>
          <w:szCs w:val="26"/>
          <w:u w:val="single"/>
        </w:rPr>
        <w:t xml:space="preserve">Curriculum Committee, notes on meeting held </w:t>
      </w:r>
      <w:r w:rsidR="0093290E">
        <w:rPr>
          <w:b/>
          <w:bCs/>
          <w:sz w:val="26"/>
          <w:szCs w:val="26"/>
          <w:u w:val="single"/>
        </w:rPr>
        <w:t xml:space="preserve">Thursday </w:t>
      </w:r>
      <w:r w:rsidR="00E77ABD">
        <w:rPr>
          <w:b/>
          <w:bCs/>
          <w:sz w:val="26"/>
          <w:szCs w:val="26"/>
          <w:u w:val="single"/>
        </w:rPr>
        <w:t>27</w:t>
      </w:r>
      <w:r w:rsidR="00E77ABD" w:rsidRPr="00E77ABD">
        <w:rPr>
          <w:b/>
          <w:bCs/>
          <w:sz w:val="26"/>
          <w:szCs w:val="26"/>
          <w:u w:val="single"/>
          <w:vertAlign w:val="superscript"/>
        </w:rPr>
        <w:t>th</w:t>
      </w:r>
      <w:r w:rsidR="00E77ABD">
        <w:rPr>
          <w:b/>
          <w:bCs/>
          <w:sz w:val="26"/>
          <w:szCs w:val="26"/>
          <w:u w:val="single"/>
        </w:rPr>
        <w:t xml:space="preserve"> March 2025</w:t>
      </w:r>
      <w:r w:rsidR="00E34460" w:rsidRPr="00E34460">
        <w:rPr>
          <w:b/>
          <w:bCs/>
          <w:sz w:val="26"/>
          <w:szCs w:val="26"/>
          <w:u w:val="single"/>
        </w:rPr>
        <w:t>, commencing 4.00 pm</w:t>
      </w:r>
    </w:p>
    <w:p w14:paraId="4CC414D0" w14:textId="090FF3C1" w:rsidR="00E34460" w:rsidRDefault="00E34460" w:rsidP="00E34460">
      <w:r w:rsidRPr="00E34460">
        <w:t xml:space="preserve">Present: </w:t>
      </w:r>
      <w:r w:rsidR="00B26AA2">
        <w:t>Shruti Mistry</w:t>
      </w:r>
      <w:r w:rsidRPr="00E34460">
        <w:t xml:space="preserve">, David Fox, </w:t>
      </w:r>
      <w:r w:rsidR="00105C52">
        <w:t>Murray Perkins,</w:t>
      </w:r>
      <w:r w:rsidR="006A7D6B">
        <w:t xml:space="preserve"> </w:t>
      </w:r>
      <w:r w:rsidRPr="00E34460">
        <w:t>Mike Simons</w:t>
      </w:r>
      <w:r w:rsidR="00C966E3">
        <w:t xml:space="preserve"> (Chair)</w:t>
      </w:r>
    </w:p>
    <w:p w14:paraId="4BDB4B32" w14:textId="58F53D1D" w:rsidR="00090AB3" w:rsidRDefault="00986600" w:rsidP="00E34460">
      <w:pPr>
        <w:rPr>
          <w:b/>
          <w:bCs/>
        </w:rPr>
      </w:pPr>
      <w:r>
        <w:rPr>
          <w:b/>
          <w:bCs/>
        </w:rPr>
        <w:t>Apologies for absence:</w:t>
      </w:r>
    </w:p>
    <w:p w14:paraId="685EF7E8" w14:textId="0F937957" w:rsidR="00986600" w:rsidRDefault="00105C52" w:rsidP="00E34460">
      <w:r>
        <w:t>Abi Walton</w:t>
      </w:r>
    </w:p>
    <w:p w14:paraId="038A0D17" w14:textId="3CE76D86" w:rsidR="00E34460" w:rsidRDefault="00E34460" w:rsidP="00E34460">
      <w:r w:rsidRPr="00E34460">
        <w:rPr>
          <w:b/>
          <w:bCs/>
        </w:rPr>
        <w:t>Notes of previous meeting (</w:t>
      </w:r>
      <w:r w:rsidR="009525DF">
        <w:rPr>
          <w:b/>
          <w:bCs/>
        </w:rPr>
        <w:t>5/12</w:t>
      </w:r>
      <w:r w:rsidR="00FC22BF">
        <w:rPr>
          <w:b/>
          <w:bCs/>
        </w:rPr>
        <w:t>/</w:t>
      </w:r>
      <w:r w:rsidR="00335A64">
        <w:rPr>
          <w:b/>
          <w:bCs/>
        </w:rPr>
        <w:t>2024</w:t>
      </w:r>
      <w:r w:rsidRPr="00E34460">
        <w:rPr>
          <w:b/>
          <w:bCs/>
        </w:rPr>
        <w:t>)</w:t>
      </w:r>
      <w:r w:rsidR="00F82D1B">
        <w:rPr>
          <w:b/>
          <w:bCs/>
        </w:rPr>
        <w:t>:</w:t>
      </w:r>
    </w:p>
    <w:p w14:paraId="1072EB5A" w14:textId="13BB38CB" w:rsidR="00E34460" w:rsidRDefault="00E34460" w:rsidP="00E34460">
      <w:r>
        <w:t>These were agreed to be a true record</w:t>
      </w:r>
      <w:r w:rsidR="000853BF">
        <w:t>, and there were no matter</w:t>
      </w:r>
      <w:r w:rsidR="0043650C">
        <w:t>s arising.</w:t>
      </w:r>
    </w:p>
    <w:p w14:paraId="1BC31E2B" w14:textId="389002CE" w:rsidR="00265DEE" w:rsidRDefault="00E34460" w:rsidP="0062786F">
      <w:pPr>
        <w:spacing w:after="0" w:line="256" w:lineRule="auto"/>
        <w:ind w:left="31"/>
      </w:pPr>
      <w:r>
        <w:rPr>
          <w:b/>
          <w:bCs/>
        </w:rPr>
        <w:t>Pupil Assessment</w:t>
      </w:r>
      <w:r w:rsidR="00F82D1B">
        <w:rPr>
          <w:b/>
          <w:bCs/>
        </w:rPr>
        <w:t xml:space="preserve"> Data:</w:t>
      </w:r>
    </w:p>
    <w:p w14:paraId="62DAC810" w14:textId="1E7CC005" w:rsidR="00E34460" w:rsidRDefault="00D51426" w:rsidP="00E34460">
      <w:r>
        <w:t>Shruti Mistry</w:t>
      </w:r>
      <w:r w:rsidR="00E34460" w:rsidRPr="00E34460">
        <w:t xml:space="preserve"> presented the assessment data for the </w:t>
      </w:r>
      <w:r w:rsidR="00FC22BF">
        <w:t>spring</w:t>
      </w:r>
      <w:r w:rsidR="002F4628">
        <w:t xml:space="preserve"> </w:t>
      </w:r>
      <w:r w:rsidR="003F756B">
        <w:t>term:</w:t>
      </w:r>
    </w:p>
    <w:p w14:paraId="51DF994A" w14:textId="72EF63CF" w:rsidR="00C46CFA" w:rsidRDefault="00C46CFA" w:rsidP="00AD059F">
      <w:pPr>
        <w:jc w:val="both"/>
        <w:rPr>
          <w:rFonts w:cstheme="minorHAnsi"/>
        </w:rPr>
      </w:pPr>
      <w:r>
        <w:rPr>
          <w:rFonts w:cstheme="minorHAnsi"/>
        </w:rPr>
        <w:t xml:space="preserve">The percentage attaining the expected level in each year group is shown in the table, together with results </w:t>
      </w:r>
      <w:r w:rsidR="00446C13">
        <w:rPr>
          <w:rFonts w:cstheme="minorHAnsi"/>
        </w:rPr>
        <w:t>for Autumn term 2023</w:t>
      </w:r>
      <w:r w:rsidR="000F5971">
        <w:rPr>
          <w:rFonts w:cstheme="minorHAnsi"/>
        </w:rPr>
        <w:t xml:space="preserve"> for </w:t>
      </w:r>
      <w:r w:rsidR="00B814B8">
        <w:rPr>
          <w:rFonts w:cstheme="minorHAnsi"/>
        </w:rPr>
        <w:t>the previous cohort</w:t>
      </w:r>
      <w:r w:rsidR="00446C13">
        <w:rPr>
          <w:rFonts w:cstheme="minorHAnsi"/>
        </w:rPr>
        <w:t>.</w:t>
      </w:r>
      <w:r w:rsidR="00952EFE">
        <w:rPr>
          <w:rFonts w:cstheme="minorHAnsi"/>
        </w:rPr>
        <w:t xml:space="preserve"> Numbers of chi</w:t>
      </w:r>
      <w:r w:rsidR="009B005F">
        <w:rPr>
          <w:rFonts w:cstheme="minorHAnsi"/>
        </w:rPr>
        <w:t xml:space="preserve">ldren assessed as </w:t>
      </w:r>
      <w:r w:rsidR="00155776">
        <w:rPr>
          <w:rFonts w:cstheme="minorHAnsi"/>
        </w:rPr>
        <w:t xml:space="preserve">Below and Significantly Below </w:t>
      </w:r>
      <w:r w:rsidR="007B2253">
        <w:rPr>
          <w:rFonts w:cstheme="minorHAnsi"/>
        </w:rPr>
        <w:t>the expected standard were also given.</w:t>
      </w:r>
      <w:r w:rsidR="009C6C1B">
        <w:rPr>
          <w:rFonts w:cstheme="minorHAnsi"/>
        </w:rPr>
        <w:t xml:space="preserve"> </w:t>
      </w:r>
    </w:p>
    <w:p w14:paraId="46015C8C" w14:textId="172DC7A3" w:rsidR="00C46CFA" w:rsidRPr="00BA089F" w:rsidRDefault="00C46CFA" w:rsidP="00AD059F">
      <w:pPr>
        <w:jc w:val="both"/>
        <w:rPr>
          <w:rFonts w:cstheme="minorHAnsi"/>
        </w:rPr>
      </w:pPr>
    </w:p>
    <w:tbl>
      <w:tblPr>
        <w:tblStyle w:val="TableGrid"/>
        <w:tblW w:w="7602" w:type="dxa"/>
        <w:tblLook w:val="04A0" w:firstRow="1" w:lastRow="0" w:firstColumn="1" w:lastColumn="0" w:noHBand="0" w:noVBand="1"/>
      </w:tblPr>
      <w:tblGrid>
        <w:gridCol w:w="1413"/>
        <w:gridCol w:w="1417"/>
        <w:gridCol w:w="1276"/>
        <w:gridCol w:w="1276"/>
        <w:gridCol w:w="1701"/>
        <w:gridCol w:w="283"/>
        <w:gridCol w:w="236"/>
      </w:tblGrid>
      <w:tr w:rsidR="00896EF2" w14:paraId="37FF81BD" w14:textId="3D1DE45E" w:rsidTr="00B23626">
        <w:tc>
          <w:tcPr>
            <w:tcW w:w="1413" w:type="dxa"/>
          </w:tcPr>
          <w:p w14:paraId="03ED809B" w14:textId="77777777" w:rsidR="00896EF2" w:rsidRDefault="00896EF2" w:rsidP="00896EF2">
            <w:bookmarkStart w:id="0" w:name="_Hlk171006452"/>
          </w:p>
        </w:tc>
        <w:tc>
          <w:tcPr>
            <w:tcW w:w="1417" w:type="dxa"/>
          </w:tcPr>
          <w:p w14:paraId="7CC8CC57" w14:textId="77777777" w:rsidR="00896EF2" w:rsidRPr="008924AB" w:rsidRDefault="00896EF2" w:rsidP="00896EF2">
            <w:pPr>
              <w:rPr>
                <w:u w:val="single"/>
              </w:rPr>
            </w:pPr>
            <w:proofErr w:type="gramStart"/>
            <w:r w:rsidRPr="008924AB">
              <w:rPr>
                <w:u w:val="single"/>
              </w:rPr>
              <w:t>%  expected</w:t>
            </w:r>
            <w:proofErr w:type="gramEnd"/>
          </w:p>
          <w:p w14:paraId="496B6671" w14:textId="715550B6" w:rsidR="007804A4" w:rsidRPr="008924AB" w:rsidRDefault="006A673B" w:rsidP="00896EF2">
            <w:pPr>
              <w:rPr>
                <w:color w:val="8EAADB" w:themeColor="accent1" w:themeTint="99"/>
                <w:u w:val="single"/>
              </w:rPr>
            </w:pPr>
            <w:r w:rsidRPr="008924AB">
              <w:rPr>
                <w:u w:val="single"/>
              </w:rPr>
              <w:t>Spr</w:t>
            </w:r>
            <w:r w:rsidR="00AE3E72" w:rsidRPr="008924AB">
              <w:rPr>
                <w:u w:val="single"/>
              </w:rPr>
              <w:t>ing</w:t>
            </w:r>
            <w:r w:rsidR="00BA4726" w:rsidRPr="008924AB">
              <w:rPr>
                <w:u w:val="single"/>
              </w:rPr>
              <w:t xml:space="preserve">    </w:t>
            </w:r>
            <w:proofErr w:type="spellStart"/>
            <w:r w:rsidR="00BA4726" w:rsidRPr="008924AB">
              <w:rPr>
                <w:color w:val="8EAADB" w:themeColor="accent1" w:themeTint="99"/>
                <w:u w:val="single"/>
              </w:rPr>
              <w:t>Aut</w:t>
            </w:r>
            <w:proofErr w:type="spellEnd"/>
          </w:p>
        </w:tc>
        <w:tc>
          <w:tcPr>
            <w:tcW w:w="1276" w:type="dxa"/>
          </w:tcPr>
          <w:p w14:paraId="3845D65E" w14:textId="77777777" w:rsidR="00896EF2" w:rsidRPr="008924AB" w:rsidRDefault="00896EF2" w:rsidP="00896EF2">
            <w:pPr>
              <w:rPr>
                <w:u w:val="single"/>
              </w:rPr>
            </w:pPr>
            <w:r w:rsidRPr="008924AB">
              <w:rPr>
                <w:u w:val="single"/>
              </w:rPr>
              <w:t>or</w:t>
            </w:r>
          </w:p>
        </w:tc>
        <w:tc>
          <w:tcPr>
            <w:tcW w:w="1276" w:type="dxa"/>
          </w:tcPr>
          <w:p w14:paraId="6A3D9B67" w14:textId="77777777" w:rsidR="00896EF2" w:rsidRPr="008924AB" w:rsidRDefault="00896EF2" w:rsidP="00896EF2">
            <w:pPr>
              <w:rPr>
                <w:u w:val="single"/>
              </w:rPr>
            </w:pPr>
            <w:r w:rsidRPr="008924AB">
              <w:rPr>
                <w:u w:val="single"/>
              </w:rPr>
              <w:t>above</w:t>
            </w:r>
          </w:p>
        </w:tc>
        <w:tc>
          <w:tcPr>
            <w:tcW w:w="1701" w:type="dxa"/>
          </w:tcPr>
          <w:p w14:paraId="587FB4A7" w14:textId="1554BBC6" w:rsidR="00896EF2" w:rsidRPr="009F79F7" w:rsidRDefault="004F253F" w:rsidP="00896EF2">
            <w:pPr>
              <w:rPr>
                <w:color w:val="767171" w:themeColor="background2" w:themeShade="80"/>
                <w:sz w:val="22"/>
                <w:szCs w:val="22"/>
              </w:rPr>
            </w:pPr>
            <w:r>
              <w:rPr>
                <w:color w:val="767171" w:themeColor="background2" w:themeShade="80"/>
                <w:sz w:val="22"/>
                <w:szCs w:val="22"/>
              </w:rPr>
              <w:t>Spring</w:t>
            </w:r>
            <w:r w:rsidR="00204018">
              <w:rPr>
                <w:color w:val="767171" w:themeColor="background2" w:themeShade="80"/>
                <w:sz w:val="22"/>
                <w:szCs w:val="22"/>
              </w:rPr>
              <w:t xml:space="preserve"> </w:t>
            </w:r>
            <w:r w:rsidR="00C507A6">
              <w:rPr>
                <w:color w:val="767171" w:themeColor="background2" w:themeShade="80"/>
                <w:sz w:val="22"/>
                <w:szCs w:val="22"/>
              </w:rPr>
              <w:t>Term 202</w:t>
            </w:r>
            <w:r>
              <w:rPr>
                <w:color w:val="767171" w:themeColor="background2" w:themeShade="80"/>
                <w:sz w:val="22"/>
                <w:szCs w:val="22"/>
              </w:rPr>
              <w:t>4</w:t>
            </w:r>
            <w:r w:rsidR="00C507A6">
              <w:rPr>
                <w:color w:val="767171" w:themeColor="background2" w:themeShade="80"/>
                <w:sz w:val="22"/>
                <w:szCs w:val="22"/>
              </w:rPr>
              <w:t xml:space="preserve"> (the previous cohort</w:t>
            </w:r>
            <w:r w:rsidR="000D0D03">
              <w:rPr>
                <w:color w:val="767171" w:themeColor="background2" w:themeShade="80"/>
                <w:sz w:val="22"/>
                <w:szCs w:val="22"/>
              </w:rPr>
              <w:t>)</w:t>
            </w:r>
          </w:p>
        </w:tc>
        <w:tc>
          <w:tcPr>
            <w:tcW w:w="283" w:type="dxa"/>
          </w:tcPr>
          <w:p w14:paraId="32074400" w14:textId="0F61EE3C" w:rsidR="00896EF2" w:rsidRPr="009F79F7" w:rsidRDefault="00896EF2" w:rsidP="00896EF2">
            <w:pPr>
              <w:rPr>
                <w:color w:val="767171" w:themeColor="background2" w:themeShade="80"/>
                <w:sz w:val="22"/>
                <w:szCs w:val="22"/>
              </w:rPr>
            </w:pPr>
          </w:p>
        </w:tc>
        <w:tc>
          <w:tcPr>
            <w:tcW w:w="236" w:type="dxa"/>
          </w:tcPr>
          <w:p w14:paraId="3ECEAD96" w14:textId="7F8BD214" w:rsidR="00896EF2" w:rsidRPr="009F79F7" w:rsidRDefault="00896EF2" w:rsidP="00896EF2">
            <w:pPr>
              <w:rPr>
                <w:color w:val="767171" w:themeColor="background2" w:themeShade="80"/>
                <w:sz w:val="22"/>
                <w:szCs w:val="22"/>
              </w:rPr>
            </w:pPr>
          </w:p>
        </w:tc>
      </w:tr>
      <w:tr w:rsidR="00896EF2" w14:paraId="6E9EBE22" w14:textId="24BA0AEB" w:rsidTr="00B23626">
        <w:tc>
          <w:tcPr>
            <w:tcW w:w="1413" w:type="dxa"/>
          </w:tcPr>
          <w:p w14:paraId="6021036E" w14:textId="77777777" w:rsidR="00896EF2" w:rsidRDefault="00896EF2" w:rsidP="00896EF2">
            <w:r>
              <w:t>Year Group</w:t>
            </w:r>
          </w:p>
        </w:tc>
        <w:tc>
          <w:tcPr>
            <w:tcW w:w="1417" w:type="dxa"/>
          </w:tcPr>
          <w:p w14:paraId="6D8D6FA5" w14:textId="77777777" w:rsidR="00896EF2" w:rsidRDefault="00896EF2" w:rsidP="00896EF2">
            <w:r>
              <w:t>Reading</w:t>
            </w:r>
          </w:p>
        </w:tc>
        <w:tc>
          <w:tcPr>
            <w:tcW w:w="1276" w:type="dxa"/>
          </w:tcPr>
          <w:p w14:paraId="6601013A" w14:textId="77777777" w:rsidR="00896EF2" w:rsidRDefault="00896EF2" w:rsidP="00896EF2">
            <w:r>
              <w:t>Writing</w:t>
            </w:r>
          </w:p>
        </w:tc>
        <w:tc>
          <w:tcPr>
            <w:tcW w:w="1276" w:type="dxa"/>
          </w:tcPr>
          <w:p w14:paraId="4F990AAD" w14:textId="77777777" w:rsidR="00896EF2" w:rsidRDefault="00896EF2" w:rsidP="00896EF2">
            <w:r>
              <w:t>Maths</w:t>
            </w:r>
          </w:p>
        </w:tc>
        <w:tc>
          <w:tcPr>
            <w:tcW w:w="1701" w:type="dxa"/>
          </w:tcPr>
          <w:p w14:paraId="3D3B6B4F" w14:textId="69E52D67" w:rsidR="00896EF2" w:rsidRPr="00E51704" w:rsidRDefault="00896EF2" w:rsidP="00896EF2">
            <w:pPr>
              <w:rPr>
                <w:color w:val="767171" w:themeColor="background2" w:themeShade="80"/>
                <w:sz w:val="16"/>
                <w:szCs w:val="16"/>
              </w:rPr>
            </w:pPr>
            <w:r w:rsidRPr="00E51704">
              <w:rPr>
                <w:color w:val="767171" w:themeColor="background2" w:themeShade="80"/>
              </w:rPr>
              <w:t xml:space="preserve">R, </w:t>
            </w:r>
            <w:proofErr w:type="spellStart"/>
            <w:r w:rsidRPr="00E51704">
              <w:rPr>
                <w:color w:val="767171" w:themeColor="background2" w:themeShade="80"/>
              </w:rPr>
              <w:t>Wr</w:t>
            </w:r>
            <w:proofErr w:type="spellEnd"/>
            <w:r w:rsidRPr="00E51704">
              <w:rPr>
                <w:color w:val="767171" w:themeColor="background2" w:themeShade="80"/>
              </w:rPr>
              <w:t xml:space="preserve">, M </w:t>
            </w:r>
          </w:p>
        </w:tc>
        <w:tc>
          <w:tcPr>
            <w:tcW w:w="283" w:type="dxa"/>
          </w:tcPr>
          <w:p w14:paraId="3491C823" w14:textId="3AFD3356" w:rsidR="00896EF2" w:rsidRPr="00E51704" w:rsidRDefault="00896EF2" w:rsidP="00896EF2">
            <w:pPr>
              <w:rPr>
                <w:color w:val="767171" w:themeColor="background2" w:themeShade="80"/>
              </w:rPr>
            </w:pPr>
          </w:p>
        </w:tc>
        <w:tc>
          <w:tcPr>
            <w:tcW w:w="236" w:type="dxa"/>
          </w:tcPr>
          <w:p w14:paraId="10418FEC" w14:textId="1B695FED" w:rsidR="00896EF2" w:rsidRPr="00E51704" w:rsidRDefault="00896EF2" w:rsidP="00896EF2">
            <w:pPr>
              <w:rPr>
                <w:color w:val="767171" w:themeColor="background2" w:themeShade="80"/>
              </w:rPr>
            </w:pPr>
          </w:p>
        </w:tc>
      </w:tr>
      <w:tr w:rsidR="00896EF2" w14:paraId="2B6111F1" w14:textId="27925C27" w:rsidTr="00E0162A">
        <w:tc>
          <w:tcPr>
            <w:tcW w:w="1413" w:type="dxa"/>
            <w:shd w:val="clear" w:color="auto" w:fill="auto"/>
          </w:tcPr>
          <w:p w14:paraId="5AF1084D" w14:textId="77777777" w:rsidR="00896EF2" w:rsidRPr="00C46CFA" w:rsidRDefault="00896EF2" w:rsidP="00896EF2">
            <w:pPr>
              <w:rPr>
                <w:b/>
                <w:bCs/>
              </w:rPr>
            </w:pPr>
            <w:r w:rsidRPr="00C46CFA">
              <w:rPr>
                <w:b/>
                <w:bCs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6BD845D1" w14:textId="3CE1DA27" w:rsidR="00896EF2" w:rsidRPr="00D16639" w:rsidRDefault="00EA7E1A" w:rsidP="00896EF2">
            <w:pPr>
              <w:rPr>
                <w:color w:val="8EAADB" w:themeColor="accent1" w:themeTint="99"/>
              </w:rPr>
            </w:pPr>
            <w:r w:rsidRPr="00940D39">
              <w:rPr>
                <w:b/>
                <w:bCs/>
              </w:rPr>
              <w:t>70</w:t>
            </w:r>
            <w:r w:rsidR="00220959" w:rsidRPr="00E52C48">
              <w:t xml:space="preserve">  </w:t>
            </w:r>
            <w:r w:rsidR="00220959" w:rsidRPr="00D16639">
              <w:rPr>
                <w:color w:val="8EAADB" w:themeColor="accent1" w:themeTint="99"/>
              </w:rPr>
              <w:t xml:space="preserve">          </w:t>
            </w:r>
            <w:r w:rsidR="000D2BF9" w:rsidRPr="00D16639">
              <w:rPr>
                <w:color w:val="8EAADB" w:themeColor="accent1" w:themeTint="99"/>
              </w:rPr>
              <w:t>67</w:t>
            </w:r>
          </w:p>
        </w:tc>
        <w:tc>
          <w:tcPr>
            <w:tcW w:w="1276" w:type="dxa"/>
            <w:shd w:val="clear" w:color="auto" w:fill="FBE4D5" w:themeFill="accent2" w:themeFillTint="33"/>
          </w:tcPr>
          <w:p w14:paraId="62FB4694" w14:textId="72BB913A" w:rsidR="00896EF2" w:rsidRPr="00D16639" w:rsidRDefault="000E2A7B" w:rsidP="00896EF2">
            <w:pPr>
              <w:rPr>
                <w:color w:val="8EAADB" w:themeColor="accent1" w:themeTint="99"/>
              </w:rPr>
            </w:pPr>
            <w:r w:rsidRPr="0062493A">
              <w:rPr>
                <w:b/>
                <w:bCs/>
                <w:shd w:val="clear" w:color="auto" w:fill="FBE4D5" w:themeFill="accent2" w:themeFillTint="33"/>
              </w:rPr>
              <w:t>55</w:t>
            </w:r>
            <w:r w:rsidRPr="0062493A">
              <w:rPr>
                <w:shd w:val="clear" w:color="auto" w:fill="FBE4D5" w:themeFill="accent2" w:themeFillTint="33"/>
              </w:rPr>
              <w:t xml:space="preserve">        </w:t>
            </w:r>
            <w:r>
              <w:t xml:space="preserve">  </w:t>
            </w:r>
            <w:r w:rsidR="00F74969" w:rsidRPr="00D16639">
              <w:rPr>
                <w:color w:val="8EAADB" w:themeColor="accent1" w:themeTint="99"/>
              </w:rPr>
              <w:t>71</w:t>
            </w:r>
          </w:p>
        </w:tc>
        <w:tc>
          <w:tcPr>
            <w:tcW w:w="1276" w:type="dxa"/>
            <w:shd w:val="clear" w:color="auto" w:fill="auto"/>
          </w:tcPr>
          <w:p w14:paraId="5CCF8C15" w14:textId="012FD569" w:rsidR="00896EF2" w:rsidRPr="00D16639" w:rsidRDefault="00D728DF" w:rsidP="00896EF2">
            <w:pPr>
              <w:rPr>
                <w:color w:val="8EAADB" w:themeColor="accent1" w:themeTint="99"/>
              </w:rPr>
            </w:pPr>
            <w:r w:rsidRPr="00940D39">
              <w:rPr>
                <w:b/>
                <w:bCs/>
              </w:rPr>
              <w:t xml:space="preserve">68 </w:t>
            </w:r>
            <w:r>
              <w:t xml:space="preserve">         </w:t>
            </w:r>
            <w:r w:rsidR="007E3BAB" w:rsidRPr="00D16639">
              <w:rPr>
                <w:color w:val="8EAADB" w:themeColor="accent1" w:themeTint="99"/>
              </w:rPr>
              <w:t>52</w:t>
            </w:r>
          </w:p>
        </w:tc>
        <w:tc>
          <w:tcPr>
            <w:tcW w:w="1701" w:type="dxa"/>
          </w:tcPr>
          <w:p w14:paraId="213DE62F" w14:textId="398214DE" w:rsidR="00896EF2" w:rsidRPr="00E51704" w:rsidRDefault="00934FD9" w:rsidP="00896EF2">
            <w:pPr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63</w:t>
            </w:r>
            <w:r w:rsidR="009630A6">
              <w:rPr>
                <w:color w:val="767171" w:themeColor="background2" w:themeShade="80"/>
              </w:rPr>
              <w:t>,53,82</w:t>
            </w:r>
          </w:p>
        </w:tc>
        <w:tc>
          <w:tcPr>
            <w:tcW w:w="283" w:type="dxa"/>
          </w:tcPr>
          <w:p w14:paraId="40F70B7F" w14:textId="1EA74548" w:rsidR="00896EF2" w:rsidRDefault="00896EF2" w:rsidP="00896EF2">
            <w:pPr>
              <w:rPr>
                <w:color w:val="767171" w:themeColor="background2" w:themeShade="80"/>
              </w:rPr>
            </w:pPr>
          </w:p>
        </w:tc>
        <w:tc>
          <w:tcPr>
            <w:tcW w:w="236" w:type="dxa"/>
          </w:tcPr>
          <w:p w14:paraId="34E61910" w14:textId="36E66D2C" w:rsidR="00896EF2" w:rsidRDefault="00896EF2" w:rsidP="00896EF2">
            <w:pPr>
              <w:rPr>
                <w:color w:val="767171" w:themeColor="background2" w:themeShade="80"/>
              </w:rPr>
            </w:pPr>
          </w:p>
        </w:tc>
      </w:tr>
      <w:tr w:rsidR="00896EF2" w14:paraId="50350002" w14:textId="2016B455" w:rsidTr="00E0162A">
        <w:tc>
          <w:tcPr>
            <w:tcW w:w="1413" w:type="dxa"/>
            <w:shd w:val="clear" w:color="auto" w:fill="auto"/>
          </w:tcPr>
          <w:p w14:paraId="45FA116F" w14:textId="77777777" w:rsidR="00896EF2" w:rsidRPr="00C46CFA" w:rsidRDefault="00896EF2" w:rsidP="00896EF2">
            <w:pPr>
              <w:rPr>
                <w:b/>
                <w:bCs/>
              </w:rPr>
            </w:pPr>
            <w:r w:rsidRPr="00C46CFA">
              <w:rPr>
                <w:b/>
                <w:bCs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257BA2B9" w14:textId="1298FCC9" w:rsidR="00896EF2" w:rsidRPr="00D16639" w:rsidRDefault="00327DE0" w:rsidP="00896EF2">
            <w:pPr>
              <w:rPr>
                <w:color w:val="8EAADB" w:themeColor="accent1" w:themeTint="99"/>
              </w:rPr>
            </w:pPr>
            <w:r w:rsidRPr="00940D39">
              <w:rPr>
                <w:b/>
                <w:bCs/>
              </w:rPr>
              <w:t>65</w:t>
            </w:r>
            <w:r>
              <w:t xml:space="preserve">            </w:t>
            </w:r>
            <w:r w:rsidR="000D2BF9" w:rsidRPr="00D16639">
              <w:rPr>
                <w:color w:val="8EAADB" w:themeColor="accent1" w:themeTint="99"/>
              </w:rPr>
              <w:t>67</w:t>
            </w:r>
          </w:p>
        </w:tc>
        <w:tc>
          <w:tcPr>
            <w:tcW w:w="1276" w:type="dxa"/>
            <w:shd w:val="clear" w:color="auto" w:fill="auto"/>
          </w:tcPr>
          <w:p w14:paraId="131E4D0E" w14:textId="76955ABE" w:rsidR="00896EF2" w:rsidRPr="00D16639" w:rsidRDefault="00D81067" w:rsidP="00896EF2">
            <w:pPr>
              <w:rPr>
                <w:color w:val="8EAADB" w:themeColor="accent1" w:themeTint="99"/>
              </w:rPr>
            </w:pPr>
            <w:r w:rsidRPr="00940D39">
              <w:rPr>
                <w:b/>
                <w:bCs/>
              </w:rPr>
              <w:t>70</w:t>
            </w:r>
            <w:r>
              <w:t xml:space="preserve">          </w:t>
            </w:r>
            <w:r w:rsidR="00F74969" w:rsidRPr="00D16639">
              <w:rPr>
                <w:color w:val="8EAADB" w:themeColor="accent1" w:themeTint="99"/>
              </w:rPr>
              <w:t>69</w:t>
            </w:r>
          </w:p>
        </w:tc>
        <w:tc>
          <w:tcPr>
            <w:tcW w:w="1276" w:type="dxa"/>
            <w:shd w:val="clear" w:color="auto" w:fill="FBE4D5" w:themeFill="accent2" w:themeFillTint="33"/>
          </w:tcPr>
          <w:p w14:paraId="0C7ECE42" w14:textId="735808A9" w:rsidR="00896EF2" w:rsidRPr="00D16639" w:rsidRDefault="006008F2" w:rsidP="00896EF2">
            <w:pPr>
              <w:rPr>
                <w:color w:val="8EAADB" w:themeColor="accent1" w:themeTint="99"/>
              </w:rPr>
            </w:pPr>
            <w:r w:rsidRPr="00940D39">
              <w:rPr>
                <w:b/>
                <w:bCs/>
              </w:rPr>
              <w:t>52</w:t>
            </w:r>
            <w:r>
              <w:t xml:space="preserve">      </w:t>
            </w:r>
            <w:r w:rsidRPr="00A42A15">
              <w:rPr>
                <w:shd w:val="clear" w:color="auto" w:fill="FBE4D5" w:themeFill="accent2" w:themeFillTint="33"/>
              </w:rPr>
              <w:t xml:space="preserve">  </w:t>
            </w:r>
            <w:r>
              <w:t xml:space="preserve">  </w:t>
            </w:r>
            <w:r w:rsidR="00395B0B" w:rsidRPr="00D16639">
              <w:rPr>
                <w:color w:val="8EAADB" w:themeColor="accent1" w:themeTint="99"/>
              </w:rPr>
              <w:t>74</w:t>
            </w:r>
          </w:p>
        </w:tc>
        <w:tc>
          <w:tcPr>
            <w:tcW w:w="1701" w:type="dxa"/>
          </w:tcPr>
          <w:p w14:paraId="77BB67FB" w14:textId="1AD281B7" w:rsidR="00896EF2" w:rsidRPr="00E51704" w:rsidRDefault="00EF7732" w:rsidP="00896EF2">
            <w:pPr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71,63,76</w:t>
            </w:r>
          </w:p>
        </w:tc>
        <w:tc>
          <w:tcPr>
            <w:tcW w:w="283" w:type="dxa"/>
          </w:tcPr>
          <w:p w14:paraId="56E69C48" w14:textId="1219A93C" w:rsidR="00896EF2" w:rsidRDefault="00896EF2" w:rsidP="00896EF2">
            <w:pPr>
              <w:rPr>
                <w:color w:val="767171" w:themeColor="background2" w:themeShade="80"/>
              </w:rPr>
            </w:pPr>
          </w:p>
        </w:tc>
        <w:tc>
          <w:tcPr>
            <w:tcW w:w="236" w:type="dxa"/>
          </w:tcPr>
          <w:p w14:paraId="2210F5DA" w14:textId="090D1B8D" w:rsidR="00896EF2" w:rsidRDefault="00896EF2" w:rsidP="00896EF2">
            <w:pPr>
              <w:rPr>
                <w:color w:val="767171" w:themeColor="background2" w:themeShade="80"/>
              </w:rPr>
            </w:pPr>
          </w:p>
        </w:tc>
      </w:tr>
      <w:tr w:rsidR="00896EF2" w14:paraId="20CDF1F8" w14:textId="33A98404" w:rsidTr="00E0162A">
        <w:tc>
          <w:tcPr>
            <w:tcW w:w="1413" w:type="dxa"/>
            <w:shd w:val="clear" w:color="auto" w:fill="auto"/>
          </w:tcPr>
          <w:p w14:paraId="1C4E363A" w14:textId="77777777" w:rsidR="00896EF2" w:rsidRPr="00C46CFA" w:rsidRDefault="00896EF2" w:rsidP="00896EF2">
            <w:pPr>
              <w:rPr>
                <w:b/>
                <w:bCs/>
              </w:rPr>
            </w:pPr>
            <w:r w:rsidRPr="00C46CFA">
              <w:rPr>
                <w:b/>
                <w:bCs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14:paraId="7F831F51" w14:textId="0965A6D3" w:rsidR="00896EF2" w:rsidRPr="00D16639" w:rsidRDefault="002B559A" w:rsidP="00896EF2">
            <w:pPr>
              <w:rPr>
                <w:color w:val="8EAADB" w:themeColor="accent1" w:themeTint="99"/>
              </w:rPr>
            </w:pPr>
            <w:r>
              <w:rPr>
                <w:b/>
                <w:bCs/>
              </w:rPr>
              <w:t>71</w:t>
            </w:r>
            <w:r w:rsidR="00BA2E4B">
              <w:rPr>
                <w:b/>
                <w:bCs/>
              </w:rPr>
              <w:t xml:space="preserve">            </w:t>
            </w:r>
            <w:r w:rsidR="003144B3" w:rsidRPr="00D16639">
              <w:rPr>
                <w:color w:val="8EAADB" w:themeColor="accent1" w:themeTint="99"/>
              </w:rPr>
              <w:t>73</w:t>
            </w:r>
          </w:p>
        </w:tc>
        <w:tc>
          <w:tcPr>
            <w:tcW w:w="1276" w:type="dxa"/>
            <w:shd w:val="clear" w:color="auto" w:fill="FBE4D5" w:themeFill="accent2" w:themeFillTint="33"/>
          </w:tcPr>
          <w:p w14:paraId="645554DE" w14:textId="5CBBFE4F" w:rsidR="00896EF2" w:rsidRPr="00D16639" w:rsidRDefault="00BA2E4B" w:rsidP="00896EF2">
            <w:pPr>
              <w:rPr>
                <w:color w:val="8EAADB" w:themeColor="accent1" w:themeTint="99"/>
              </w:rPr>
            </w:pPr>
            <w:r>
              <w:rPr>
                <w:b/>
                <w:bCs/>
              </w:rPr>
              <w:t xml:space="preserve">49          </w:t>
            </w:r>
            <w:r w:rsidR="00494CFA" w:rsidRPr="00D16639">
              <w:rPr>
                <w:color w:val="8EAADB" w:themeColor="accent1" w:themeTint="99"/>
              </w:rPr>
              <w:t>49</w:t>
            </w:r>
          </w:p>
        </w:tc>
        <w:tc>
          <w:tcPr>
            <w:tcW w:w="1276" w:type="dxa"/>
            <w:shd w:val="clear" w:color="auto" w:fill="auto"/>
          </w:tcPr>
          <w:p w14:paraId="38A5BEF6" w14:textId="3AB9523C" w:rsidR="00896EF2" w:rsidRPr="00D16639" w:rsidRDefault="00572EB6" w:rsidP="00896EF2">
            <w:pPr>
              <w:rPr>
                <w:color w:val="8EAADB" w:themeColor="accent1" w:themeTint="99"/>
              </w:rPr>
            </w:pPr>
            <w:r>
              <w:rPr>
                <w:b/>
                <w:bCs/>
              </w:rPr>
              <w:t xml:space="preserve">73          </w:t>
            </w:r>
            <w:r w:rsidR="00395B0B" w:rsidRPr="00D16639">
              <w:rPr>
                <w:color w:val="8EAADB" w:themeColor="accent1" w:themeTint="99"/>
              </w:rPr>
              <w:t>82</w:t>
            </w:r>
          </w:p>
        </w:tc>
        <w:tc>
          <w:tcPr>
            <w:tcW w:w="1701" w:type="dxa"/>
          </w:tcPr>
          <w:p w14:paraId="499BB5F0" w14:textId="7BE9E352" w:rsidR="00896EF2" w:rsidRPr="00E51704" w:rsidRDefault="00201E48" w:rsidP="00896EF2">
            <w:pPr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70</w:t>
            </w:r>
            <w:r w:rsidR="004F253F">
              <w:rPr>
                <w:color w:val="767171" w:themeColor="background2" w:themeShade="80"/>
              </w:rPr>
              <w:t>,48,66</w:t>
            </w:r>
          </w:p>
        </w:tc>
        <w:tc>
          <w:tcPr>
            <w:tcW w:w="283" w:type="dxa"/>
          </w:tcPr>
          <w:p w14:paraId="6629AF4D" w14:textId="7D7E209C" w:rsidR="00896EF2" w:rsidRDefault="00896EF2" w:rsidP="00896EF2">
            <w:pPr>
              <w:rPr>
                <w:color w:val="767171" w:themeColor="background2" w:themeShade="80"/>
              </w:rPr>
            </w:pPr>
          </w:p>
        </w:tc>
        <w:tc>
          <w:tcPr>
            <w:tcW w:w="236" w:type="dxa"/>
          </w:tcPr>
          <w:p w14:paraId="093A57EF" w14:textId="42984206" w:rsidR="00896EF2" w:rsidRDefault="00896EF2" w:rsidP="00896EF2">
            <w:pPr>
              <w:rPr>
                <w:color w:val="767171" w:themeColor="background2" w:themeShade="80"/>
              </w:rPr>
            </w:pPr>
          </w:p>
        </w:tc>
      </w:tr>
      <w:tr w:rsidR="00896EF2" w14:paraId="679EE97C" w14:textId="27B89E80" w:rsidTr="003203E1">
        <w:tc>
          <w:tcPr>
            <w:tcW w:w="1413" w:type="dxa"/>
            <w:shd w:val="clear" w:color="auto" w:fill="auto"/>
          </w:tcPr>
          <w:p w14:paraId="17C87F2D" w14:textId="77777777" w:rsidR="00896EF2" w:rsidRPr="00C46CFA" w:rsidRDefault="00896EF2" w:rsidP="00896EF2">
            <w:pPr>
              <w:rPr>
                <w:b/>
                <w:bCs/>
              </w:rPr>
            </w:pPr>
            <w:r w:rsidRPr="00C46CFA">
              <w:rPr>
                <w:b/>
                <w:bCs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01C3B127" w14:textId="7107A1F0" w:rsidR="00896EF2" w:rsidRPr="00D16639" w:rsidRDefault="00E62D00" w:rsidP="00896EF2">
            <w:pPr>
              <w:rPr>
                <w:color w:val="8EAADB" w:themeColor="accent1" w:themeTint="99"/>
              </w:rPr>
            </w:pPr>
            <w:r>
              <w:rPr>
                <w:b/>
                <w:bCs/>
              </w:rPr>
              <w:t xml:space="preserve">70            </w:t>
            </w:r>
            <w:r w:rsidR="000954C6" w:rsidRPr="00D16639">
              <w:rPr>
                <w:color w:val="8EAADB" w:themeColor="accent1" w:themeTint="99"/>
              </w:rPr>
              <w:t>51</w:t>
            </w:r>
          </w:p>
        </w:tc>
        <w:tc>
          <w:tcPr>
            <w:tcW w:w="1276" w:type="dxa"/>
            <w:shd w:val="clear" w:color="auto" w:fill="FBE4D5" w:themeFill="accent2" w:themeFillTint="33"/>
          </w:tcPr>
          <w:p w14:paraId="4B6FC370" w14:textId="40CFF470" w:rsidR="00896EF2" w:rsidRPr="00D16639" w:rsidRDefault="00CA2B66" w:rsidP="00896EF2">
            <w:pPr>
              <w:rPr>
                <w:color w:val="8EAADB" w:themeColor="accent1" w:themeTint="99"/>
              </w:rPr>
            </w:pPr>
            <w:r>
              <w:rPr>
                <w:b/>
                <w:bCs/>
              </w:rPr>
              <w:t xml:space="preserve">53          </w:t>
            </w:r>
            <w:r w:rsidR="00FE685E" w:rsidRPr="00D16639">
              <w:rPr>
                <w:color w:val="8EAADB" w:themeColor="accent1" w:themeTint="99"/>
              </w:rPr>
              <w:t>53</w:t>
            </w:r>
          </w:p>
        </w:tc>
        <w:tc>
          <w:tcPr>
            <w:tcW w:w="1276" w:type="dxa"/>
            <w:shd w:val="clear" w:color="auto" w:fill="auto"/>
          </w:tcPr>
          <w:p w14:paraId="19A98838" w14:textId="4CF9C6EB" w:rsidR="00896EF2" w:rsidRPr="00D16639" w:rsidRDefault="00E472C1" w:rsidP="00896EF2">
            <w:pPr>
              <w:rPr>
                <w:color w:val="8EAADB" w:themeColor="accent1" w:themeTint="99"/>
              </w:rPr>
            </w:pPr>
            <w:r>
              <w:rPr>
                <w:b/>
                <w:bCs/>
              </w:rPr>
              <w:t xml:space="preserve">73          </w:t>
            </w:r>
            <w:r w:rsidR="00395B0B" w:rsidRPr="00D16639">
              <w:rPr>
                <w:color w:val="8EAADB" w:themeColor="accent1" w:themeTint="99"/>
              </w:rPr>
              <w:t>79</w:t>
            </w:r>
          </w:p>
        </w:tc>
        <w:tc>
          <w:tcPr>
            <w:tcW w:w="1701" w:type="dxa"/>
          </w:tcPr>
          <w:p w14:paraId="17DB7F5F" w14:textId="5810ED74" w:rsidR="00896EF2" w:rsidRPr="00E51704" w:rsidRDefault="00A322C1" w:rsidP="00896EF2">
            <w:pPr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36,</w:t>
            </w:r>
            <w:r w:rsidR="008C12E3">
              <w:rPr>
                <w:color w:val="767171" w:themeColor="background2" w:themeShade="80"/>
              </w:rPr>
              <w:t>64,76</w:t>
            </w:r>
          </w:p>
        </w:tc>
        <w:tc>
          <w:tcPr>
            <w:tcW w:w="283" w:type="dxa"/>
          </w:tcPr>
          <w:p w14:paraId="5984E203" w14:textId="6AB5FB41" w:rsidR="00896EF2" w:rsidRDefault="00896EF2" w:rsidP="00896EF2">
            <w:pPr>
              <w:rPr>
                <w:color w:val="767171" w:themeColor="background2" w:themeShade="80"/>
              </w:rPr>
            </w:pPr>
          </w:p>
        </w:tc>
        <w:tc>
          <w:tcPr>
            <w:tcW w:w="236" w:type="dxa"/>
          </w:tcPr>
          <w:p w14:paraId="70A5595B" w14:textId="24CFF8B4" w:rsidR="00896EF2" w:rsidRDefault="00896EF2" w:rsidP="00896EF2">
            <w:pPr>
              <w:rPr>
                <w:color w:val="767171" w:themeColor="background2" w:themeShade="80"/>
              </w:rPr>
            </w:pPr>
          </w:p>
        </w:tc>
      </w:tr>
      <w:tr w:rsidR="00896EF2" w14:paraId="72ED326E" w14:textId="31DF6244" w:rsidTr="00AD5870">
        <w:tc>
          <w:tcPr>
            <w:tcW w:w="1413" w:type="dxa"/>
            <w:shd w:val="clear" w:color="auto" w:fill="auto"/>
          </w:tcPr>
          <w:p w14:paraId="56701AEE" w14:textId="77777777" w:rsidR="00896EF2" w:rsidRPr="00C46CFA" w:rsidRDefault="00896EF2" w:rsidP="00896EF2">
            <w:pPr>
              <w:rPr>
                <w:b/>
                <w:bCs/>
              </w:rPr>
            </w:pPr>
            <w:r w:rsidRPr="00C46CFA">
              <w:rPr>
                <w:b/>
                <w:bCs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14:paraId="25C5FC72" w14:textId="577093AF" w:rsidR="00896EF2" w:rsidRPr="00D16639" w:rsidRDefault="00F348E8" w:rsidP="00896EF2">
            <w:pPr>
              <w:rPr>
                <w:color w:val="8EAADB" w:themeColor="accent1" w:themeTint="99"/>
              </w:rPr>
            </w:pPr>
            <w:r>
              <w:rPr>
                <w:b/>
                <w:bCs/>
              </w:rPr>
              <w:t xml:space="preserve">71            </w:t>
            </w:r>
            <w:r w:rsidR="000954C6" w:rsidRPr="00D16639">
              <w:rPr>
                <w:color w:val="8EAADB" w:themeColor="accent1" w:themeTint="99"/>
              </w:rPr>
              <w:t>68</w:t>
            </w:r>
          </w:p>
        </w:tc>
        <w:tc>
          <w:tcPr>
            <w:tcW w:w="1276" w:type="dxa"/>
            <w:shd w:val="clear" w:color="auto" w:fill="auto"/>
          </w:tcPr>
          <w:p w14:paraId="37726F0A" w14:textId="624B4B84" w:rsidR="00896EF2" w:rsidRPr="00D16639" w:rsidRDefault="00573061" w:rsidP="00896EF2">
            <w:pPr>
              <w:rPr>
                <w:color w:val="8EAADB" w:themeColor="accent1" w:themeTint="99"/>
              </w:rPr>
            </w:pPr>
            <w:r>
              <w:rPr>
                <w:b/>
                <w:bCs/>
              </w:rPr>
              <w:t xml:space="preserve">74          </w:t>
            </w:r>
            <w:r w:rsidR="00FE685E" w:rsidRPr="00D16639">
              <w:rPr>
                <w:color w:val="8EAADB" w:themeColor="accent1" w:themeTint="99"/>
              </w:rPr>
              <w:t>90</w:t>
            </w:r>
          </w:p>
        </w:tc>
        <w:tc>
          <w:tcPr>
            <w:tcW w:w="1276" w:type="dxa"/>
            <w:shd w:val="clear" w:color="auto" w:fill="auto"/>
          </w:tcPr>
          <w:p w14:paraId="3C1AB35E" w14:textId="7342E9EC" w:rsidR="00896EF2" w:rsidRPr="00D16639" w:rsidRDefault="00796E24" w:rsidP="00896EF2">
            <w:pPr>
              <w:rPr>
                <w:color w:val="8EAADB" w:themeColor="accent1" w:themeTint="99"/>
              </w:rPr>
            </w:pPr>
            <w:r w:rsidRPr="00796E24">
              <w:rPr>
                <w:b/>
                <w:bCs/>
              </w:rPr>
              <w:t>81</w:t>
            </w:r>
            <w:r>
              <w:rPr>
                <w:color w:val="8EAADB" w:themeColor="accent1" w:themeTint="99"/>
              </w:rPr>
              <w:t xml:space="preserve">          </w:t>
            </w:r>
            <w:r w:rsidR="00E675C0" w:rsidRPr="00D16639">
              <w:rPr>
                <w:color w:val="8EAADB" w:themeColor="accent1" w:themeTint="99"/>
              </w:rPr>
              <w:t>80</w:t>
            </w:r>
          </w:p>
        </w:tc>
        <w:tc>
          <w:tcPr>
            <w:tcW w:w="1701" w:type="dxa"/>
          </w:tcPr>
          <w:p w14:paraId="675FE3BB" w14:textId="46A9FDE5" w:rsidR="00896EF2" w:rsidRPr="00E51704" w:rsidRDefault="0058352D" w:rsidP="00896EF2">
            <w:pPr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74,74,72</w:t>
            </w:r>
          </w:p>
        </w:tc>
        <w:tc>
          <w:tcPr>
            <w:tcW w:w="283" w:type="dxa"/>
          </w:tcPr>
          <w:p w14:paraId="0E159C8F" w14:textId="6274CCBF" w:rsidR="00896EF2" w:rsidRDefault="00896EF2" w:rsidP="00896EF2">
            <w:pPr>
              <w:rPr>
                <w:color w:val="767171" w:themeColor="background2" w:themeShade="80"/>
              </w:rPr>
            </w:pPr>
          </w:p>
        </w:tc>
        <w:tc>
          <w:tcPr>
            <w:tcW w:w="236" w:type="dxa"/>
          </w:tcPr>
          <w:p w14:paraId="61C9A930" w14:textId="7D8262CF" w:rsidR="00896EF2" w:rsidRDefault="00896EF2" w:rsidP="00896EF2">
            <w:pPr>
              <w:rPr>
                <w:color w:val="767171" w:themeColor="background2" w:themeShade="80"/>
              </w:rPr>
            </w:pPr>
          </w:p>
        </w:tc>
      </w:tr>
      <w:tr w:rsidR="000954C6" w14:paraId="3FB47D14" w14:textId="36B676E3" w:rsidTr="00AD5870">
        <w:tc>
          <w:tcPr>
            <w:tcW w:w="1413" w:type="dxa"/>
            <w:shd w:val="clear" w:color="auto" w:fill="auto"/>
          </w:tcPr>
          <w:p w14:paraId="10B4886C" w14:textId="77777777" w:rsidR="000954C6" w:rsidRPr="00C46CFA" w:rsidRDefault="000954C6" w:rsidP="000954C6">
            <w:pPr>
              <w:rPr>
                <w:b/>
                <w:bCs/>
              </w:rPr>
            </w:pPr>
            <w:r w:rsidRPr="00C46CFA">
              <w:rPr>
                <w:b/>
                <w:bCs/>
              </w:rPr>
              <w:t>6</w:t>
            </w:r>
          </w:p>
        </w:tc>
        <w:tc>
          <w:tcPr>
            <w:tcW w:w="1417" w:type="dxa"/>
            <w:shd w:val="clear" w:color="auto" w:fill="auto"/>
          </w:tcPr>
          <w:p w14:paraId="78E23E6B" w14:textId="27FD14E8" w:rsidR="000954C6" w:rsidRPr="00D16639" w:rsidRDefault="00502B89" w:rsidP="000954C6">
            <w:pPr>
              <w:rPr>
                <w:color w:val="8EAADB" w:themeColor="accent1" w:themeTint="99"/>
              </w:rPr>
            </w:pPr>
            <w:r>
              <w:rPr>
                <w:b/>
                <w:bCs/>
              </w:rPr>
              <w:t>66</w:t>
            </w:r>
            <w:r w:rsidR="002C1D02">
              <w:rPr>
                <w:b/>
                <w:bCs/>
              </w:rPr>
              <w:t xml:space="preserve">            </w:t>
            </w:r>
            <w:r w:rsidR="001618C8" w:rsidRPr="00D16639">
              <w:rPr>
                <w:color w:val="8EAADB" w:themeColor="accent1" w:themeTint="99"/>
              </w:rPr>
              <w:t>75</w:t>
            </w:r>
          </w:p>
        </w:tc>
        <w:tc>
          <w:tcPr>
            <w:tcW w:w="1276" w:type="dxa"/>
            <w:shd w:val="clear" w:color="auto" w:fill="auto"/>
          </w:tcPr>
          <w:p w14:paraId="1A818F00" w14:textId="4DEE5CAE" w:rsidR="000954C6" w:rsidRPr="00D16639" w:rsidRDefault="002C1D02" w:rsidP="000954C6">
            <w:pPr>
              <w:rPr>
                <w:color w:val="8EAADB" w:themeColor="accent1" w:themeTint="99"/>
              </w:rPr>
            </w:pPr>
            <w:r>
              <w:rPr>
                <w:b/>
                <w:bCs/>
              </w:rPr>
              <w:t xml:space="preserve">70          </w:t>
            </w:r>
            <w:r w:rsidR="007E3BAB" w:rsidRPr="00D16639">
              <w:rPr>
                <w:color w:val="8EAADB" w:themeColor="accent1" w:themeTint="99"/>
              </w:rPr>
              <w:t>65</w:t>
            </w:r>
          </w:p>
        </w:tc>
        <w:tc>
          <w:tcPr>
            <w:tcW w:w="1276" w:type="dxa"/>
            <w:shd w:val="clear" w:color="auto" w:fill="auto"/>
          </w:tcPr>
          <w:p w14:paraId="7757BDDA" w14:textId="1D54120A" w:rsidR="000954C6" w:rsidRPr="00D16639" w:rsidRDefault="00C572AA" w:rsidP="000954C6">
            <w:pPr>
              <w:rPr>
                <w:color w:val="8EAADB" w:themeColor="accent1" w:themeTint="99"/>
              </w:rPr>
            </w:pPr>
            <w:r>
              <w:rPr>
                <w:b/>
                <w:bCs/>
              </w:rPr>
              <w:t>79</w:t>
            </w:r>
            <w:r w:rsidR="00F34FAD">
              <w:rPr>
                <w:b/>
                <w:bCs/>
              </w:rPr>
              <w:t xml:space="preserve">          </w:t>
            </w:r>
            <w:r w:rsidR="00E8553C" w:rsidRPr="00D16639">
              <w:rPr>
                <w:color w:val="8EAADB" w:themeColor="accent1" w:themeTint="99"/>
              </w:rPr>
              <w:t>89</w:t>
            </w:r>
          </w:p>
        </w:tc>
        <w:tc>
          <w:tcPr>
            <w:tcW w:w="1701" w:type="dxa"/>
          </w:tcPr>
          <w:p w14:paraId="7C1B3FA4" w14:textId="462A3FC1" w:rsidR="000954C6" w:rsidRPr="00E51704" w:rsidRDefault="00F34FAD" w:rsidP="000954C6">
            <w:pPr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83</w:t>
            </w:r>
            <w:r w:rsidR="001B5DA0">
              <w:rPr>
                <w:color w:val="767171" w:themeColor="background2" w:themeShade="80"/>
              </w:rPr>
              <w:t>,87,88</w:t>
            </w:r>
          </w:p>
        </w:tc>
        <w:tc>
          <w:tcPr>
            <w:tcW w:w="283" w:type="dxa"/>
          </w:tcPr>
          <w:p w14:paraId="22EA3B0C" w14:textId="35DF96F3" w:rsidR="000954C6" w:rsidRDefault="000954C6" w:rsidP="000954C6">
            <w:pPr>
              <w:rPr>
                <w:color w:val="767171" w:themeColor="background2" w:themeShade="80"/>
              </w:rPr>
            </w:pPr>
          </w:p>
        </w:tc>
        <w:tc>
          <w:tcPr>
            <w:tcW w:w="236" w:type="dxa"/>
          </w:tcPr>
          <w:p w14:paraId="10FBBA0F" w14:textId="27F952CD" w:rsidR="000954C6" w:rsidRDefault="000954C6" w:rsidP="000954C6">
            <w:pPr>
              <w:rPr>
                <w:color w:val="767171" w:themeColor="background2" w:themeShade="80"/>
              </w:rPr>
            </w:pPr>
          </w:p>
        </w:tc>
      </w:tr>
      <w:tr w:rsidR="00F303CA" w14:paraId="63B34C75" w14:textId="77777777" w:rsidTr="00AD5870">
        <w:tc>
          <w:tcPr>
            <w:tcW w:w="1413" w:type="dxa"/>
            <w:shd w:val="clear" w:color="auto" w:fill="auto"/>
          </w:tcPr>
          <w:p w14:paraId="0C3454DA" w14:textId="0C1C8192" w:rsidR="00F303CA" w:rsidRPr="002551EE" w:rsidRDefault="002551EE" w:rsidP="000954C6">
            <w:r w:rsidRPr="002551EE">
              <w:t>Average</w:t>
            </w:r>
          </w:p>
        </w:tc>
        <w:tc>
          <w:tcPr>
            <w:tcW w:w="1417" w:type="dxa"/>
            <w:shd w:val="clear" w:color="auto" w:fill="auto"/>
          </w:tcPr>
          <w:p w14:paraId="4EA7D3D6" w14:textId="5A0D1237" w:rsidR="00F303CA" w:rsidRPr="00DA1B72" w:rsidRDefault="000D11CD" w:rsidP="000954C6">
            <w:r w:rsidRPr="00DA1B72">
              <w:t>69</w:t>
            </w:r>
          </w:p>
        </w:tc>
        <w:tc>
          <w:tcPr>
            <w:tcW w:w="1276" w:type="dxa"/>
            <w:shd w:val="clear" w:color="auto" w:fill="auto"/>
          </w:tcPr>
          <w:p w14:paraId="17768BC4" w14:textId="1E6F94D1" w:rsidR="00F303CA" w:rsidRPr="00DA1B72" w:rsidRDefault="00983BBD" w:rsidP="000954C6">
            <w:r>
              <w:t>62</w:t>
            </w:r>
          </w:p>
        </w:tc>
        <w:tc>
          <w:tcPr>
            <w:tcW w:w="1276" w:type="dxa"/>
            <w:shd w:val="clear" w:color="auto" w:fill="auto"/>
          </w:tcPr>
          <w:p w14:paraId="39DC9B92" w14:textId="6F475257" w:rsidR="00F303CA" w:rsidRPr="00DA1B72" w:rsidRDefault="00033C4F" w:rsidP="000954C6">
            <w:r>
              <w:t>71</w:t>
            </w:r>
          </w:p>
        </w:tc>
        <w:tc>
          <w:tcPr>
            <w:tcW w:w="1701" w:type="dxa"/>
          </w:tcPr>
          <w:p w14:paraId="5F4900CF" w14:textId="02DB979A" w:rsidR="00F303CA" w:rsidRPr="00DA1B72" w:rsidRDefault="000B6CA9" w:rsidP="000954C6">
            <w:pPr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Overall av</w:t>
            </w:r>
            <w:r w:rsidR="00AE3E72">
              <w:rPr>
                <w:color w:val="767171" w:themeColor="background2" w:themeShade="80"/>
              </w:rPr>
              <w:t>. 69</w:t>
            </w:r>
          </w:p>
        </w:tc>
        <w:tc>
          <w:tcPr>
            <w:tcW w:w="283" w:type="dxa"/>
          </w:tcPr>
          <w:p w14:paraId="0EB0FE10" w14:textId="77777777" w:rsidR="00F303CA" w:rsidRDefault="00F303CA" w:rsidP="000954C6">
            <w:pPr>
              <w:rPr>
                <w:color w:val="767171" w:themeColor="background2" w:themeShade="80"/>
              </w:rPr>
            </w:pPr>
          </w:p>
        </w:tc>
        <w:tc>
          <w:tcPr>
            <w:tcW w:w="236" w:type="dxa"/>
          </w:tcPr>
          <w:p w14:paraId="370F5EC4" w14:textId="77777777" w:rsidR="00F303CA" w:rsidRDefault="00F303CA" w:rsidP="000954C6">
            <w:pPr>
              <w:rPr>
                <w:color w:val="767171" w:themeColor="background2" w:themeShade="80"/>
              </w:rPr>
            </w:pPr>
          </w:p>
        </w:tc>
      </w:tr>
      <w:bookmarkEnd w:id="0"/>
    </w:tbl>
    <w:p w14:paraId="26B31869" w14:textId="77777777" w:rsidR="0014693B" w:rsidRDefault="0014693B" w:rsidP="00E34460"/>
    <w:p w14:paraId="0DDEDFD7" w14:textId="06EA626A" w:rsidR="00495ADA" w:rsidRDefault="008E7FBB" w:rsidP="005938D3">
      <w:r>
        <w:t>Assessments</w:t>
      </w:r>
      <w:r w:rsidR="00563D44">
        <w:t xml:space="preserve"> for </w:t>
      </w:r>
      <w:r w:rsidR="001824FA">
        <w:t>Writing</w:t>
      </w:r>
      <w:r w:rsidR="008F138B">
        <w:t xml:space="preserve"> in Y1, </w:t>
      </w:r>
      <w:r w:rsidR="00A3174A">
        <w:t xml:space="preserve">Maths in Y2 </w:t>
      </w:r>
      <w:r w:rsidR="00563D44">
        <w:t xml:space="preserve">and </w:t>
      </w:r>
      <w:r w:rsidR="00CF5DA7">
        <w:t xml:space="preserve">Reading </w:t>
      </w:r>
      <w:r w:rsidR="00C96C4E">
        <w:t>in Y3 and</w:t>
      </w:r>
      <w:r w:rsidR="00CF5DA7">
        <w:t xml:space="preserve"> Y4 were </w:t>
      </w:r>
      <w:r w:rsidR="00C8095B">
        <w:t>ano</w:t>
      </w:r>
      <w:r w:rsidR="00161346">
        <w:t>m</w:t>
      </w:r>
      <w:r w:rsidR="00ED14E4">
        <w:t>a</w:t>
      </w:r>
      <w:r w:rsidR="00C5598D">
        <w:t>lousl</w:t>
      </w:r>
      <w:r w:rsidR="00C8095B">
        <w:t>y</w:t>
      </w:r>
      <w:r w:rsidR="00CF5DA7">
        <w:t xml:space="preserve"> low. </w:t>
      </w:r>
    </w:p>
    <w:p w14:paraId="134FC1AF" w14:textId="741758EA" w:rsidR="003E49FE" w:rsidRDefault="003E49FE" w:rsidP="005938D3">
      <w:r>
        <w:t xml:space="preserve">Shruti </w:t>
      </w:r>
      <w:r w:rsidR="006B0FDF">
        <w:t xml:space="preserve">presented </w:t>
      </w:r>
      <w:r w:rsidR="00140A68">
        <w:t>other aspects of performance / attainment</w:t>
      </w:r>
      <w:r w:rsidR="005874F4">
        <w:t>:</w:t>
      </w:r>
    </w:p>
    <w:p w14:paraId="31EE26CA" w14:textId="081EB972" w:rsidR="00F81133" w:rsidRDefault="005874F4" w:rsidP="005938D3">
      <w:r>
        <w:t>% attendance was between 94 and 9</w:t>
      </w:r>
      <w:r w:rsidR="008F3516">
        <w:t>6</w:t>
      </w:r>
      <w:r>
        <w:t xml:space="preserve">% for all </w:t>
      </w:r>
      <w:r w:rsidR="000B3AEB">
        <w:t>of year groups 1 – 6.</w:t>
      </w:r>
      <w:r w:rsidR="00DD5EE6">
        <w:t xml:space="preserve"> </w:t>
      </w:r>
    </w:p>
    <w:p w14:paraId="16C26514" w14:textId="5F2C2C98" w:rsidR="008C7672" w:rsidRDefault="00406403" w:rsidP="005938D3">
      <w:r>
        <w:t xml:space="preserve">Information </w:t>
      </w:r>
      <w:r w:rsidR="00E17F65">
        <w:t xml:space="preserve">for each </w:t>
      </w:r>
      <w:r w:rsidR="00911481">
        <w:t xml:space="preserve">year group </w:t>
      </w:r>
      <w:r>
        <w:t>was prese</w:t>
      </w:r>
      <w:r w:rsidR="00AB037F">
        <w:t>n</w:t>
      </w:r>
      <w:r>
        <w:t>ted on</w:t>
      </w:r>
    </w:p>
    <w:p w14:paraId="37EB5D8A" w14:textId="611399FA" w:rsidR="00AB037F" w:rsidRDefault="00AB037F" w:rsidP="00AB037F">
      <w:pPr>
        <w:pStyle w:val="ListParagraph"/>
        <w:numPr>
          <w:ilvl w:val="0"/>
          <w:numId w:val="4"/>
        </w:numPr>
      </w:pPr>
      <w:r>
        <w:t>Differences between girls</w:t>
      </w:r>
      <w:r w:rsidR="00E17F65">
        <w:t>’</w:t>
      </w:r>
      <w:r>
        <w:t xml:space="preserve"> and boys</w:t>
      </w:r>
      <w:r w:rsidR="00E17F65">
        <w:t>’</w:t>
      </w:r>
      <w:r>
        <w:t xml:space="preserve"> attainment</w:t>
      </w:r>
    </w:p>
    <w:p w14:paraId="70245FAA" w14:textId="17FDB9E7" w:rsidR="00911481" w:rsidRDefault="00911481" w:rsidP="00AB037F">
      <w:pPr>
        <w:pStyle w:val="ListParagraph"/>
        <w:numPr>
          <w:ilvl w:val="0"/>
          <w:numId w:val="4"/>
        </w:numPr>
      </w:pPr>
      <w:r>
        <w:t>Summer-born vs non-summer-born attainment</w:t>
      </w:r>
    </w:p>
    <w:p w14:paraId="338D3ACA" w14:textId="7FD547BE" w:rsidR="00911481" w:rsidRDefault="00600517" w:rsidP="00AB037F">
      <w:pPr>
        <w:pStyle w:val="ListParagraph"/>
        <w:numPr>
          <w:ilvl w:val="0"/>
          <w:numId w:val="4"/>
        </w:numPr>
      </w:pPr>
      <w:r>
        <w:t xml:space="preserve">Information on </w:t>
      </w:r>
      <w:r w:rsidR="008F1734">
        <w:t>Pupil Premium</w:t>
      </w:r>
      <w:r w:rsidR="00FA41AE">
        <w:t xml:space="preserve"> and</w:t>
      </w:r>
      <w:r w:rsidR="00326C6E">
        <w:t xml:space="preserve"> EAL</w:t>
      </w:r>
      <w:r w:rsidR="00FA41AE">
        <w:t xml:space="preserve"> children’s progress</w:t>
      </w:r>
    </w:p>
    <w:p w14:paraId="6BFC8DD6" w14:textId="7C81F35A" w:rsidR="00FA41AE" w:rsidRDefault="000D2DB4" w:rsidP="00AB037F">
      <w:pPr>
        <w:pStyle w:val="ListParagraph"/>
        <w:numPr>
          <w:ilvl w:val="0"/>
          <w:numId w:val="4"/>
        </w:numPr>
      </w:pPr>
      <w:r>
        <w:t>SEN children’s numbers, categories</w:t>
      </w:r>
      <w:r w:rsidR="008A6A2F">
        <w:t xml:space="preserve"> and progress</w:t>
      </w:r>
    </w:p>
    <w:p w14:paraId="5E1BA8F6" w14:textId="4A625D55" w:rsidR="008A6A2F" w:rsidRDefault="00B83E05" w:rsidP="00AB037F">
      <w:pPr>
        <w:pStyle w:val="ListParagraph"/>
        <w:numPr>
          <w:ilvl w:val="0"/>
          <w:numId w:val="4"/>
        </w:numPr>
      </w:pPr>
      <w:r>
        <w:t xml:space="preserve">% of learning targets </w:t>
      </w:r>
      <w:r w:rsidR="001D288F">
        <w:t>achieved in each year group.</w:t>
      </w:r>
    </w:p>
    <w:p w14:paraId="1E93ABF3" w14:textId="115638FB" w:rsidR="00A5425A" w:rsidRDefault="00FD0F0E" w:rsidP="00A5425A">
      <w:r>
        <w:t xml:space="preserve">Y4 children </w:t>
      </w:r>
      <w:r w:rsidR="0008459E">
        <w:t xml:space="preserve">who completed NFER tests </w:t>
      </w:r>
      <w:r w:rsidR="0049495E">
        <w:t xml:space="preserve">and gained 100 or above had </w:t>
      </w:r>
      <w:r w:rsidR="00324124" w:rsidRPr="00324124">
        <w:t xml:space="preserve">results </w:t>
      </w:r>
      <w:proofErr w:type="gramStart"/>
      <w:r w:rsidR="00324124">
        <w:t>similar to</w:t>
      </w:r>
      <w:proofErr w:type="gramEnd"/>
      <w:r w:rsidR="00324124">
        <w:t xml:space="preserve"> the assessments in </w:t>
      </w:r>
      <w:r w:rsidR="00394210">
        <w:t xml:space="preserve">Reading and </w:t>
      </w:r>
      <w:r w:rsidR="00400BDA">
        <w:t xml:space="preserve">Maths </w:t>
      </w:r>
      <w:r w:rsidR="001E3935">
        <w:t>(</w:t>
      </w:r>
      <w:r w:rsidR="00DB59DC">
        <w:t xml:space="preserve">77 vs 70 and </w:t>
      </w:r>
      <w:r w:rsidR="00714ECE">
        <w:t xml:space="preserve">71 vs 73) but </w:t>
      </w:r>
      <w:r w:rsidR="008C61DA">
        <w:t xml:space="preserve">while they </w:t>
      </w:r>
      <w:r w:rsidR="004F1E96">
        <w:t xml:space="preserve">scored 70% in NFER GPS, they only got </w:t>
      </w:r>
      <w:r w:rsidR="006D47F5">
        <w:t>53% expected or above in Writing assessment</w:t>
      </w:r>
      <w:r w:rsidR="00E94C3F">
        <w:t>.</w:t>
      </w:r>
    </w:p>
    <w:p w14:paraId="69BCDE24" w14:textId="1ACEAABB" w:rsidR="00DC7B9F" w:rsidRDefault="001D288F" w:rsidP="005938D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503B5F" wp14:editId="53AB12EE">
                <wp:simplePos x="0" y="0"/>
                <wp:positionH relativeFrom="column">
                  <wp:posOffset>-152400</wp:posOffset>
                </wp:positionH>
                <wp:positionV relativeFrom="paragraph">
                  <wp:posOffset>213995</wp:posOffset>
                </wp:positionV>
                <wp:extent cx="6324600" cy="335280"/>
                <wp:effectExtent l="0" t="0" r="0" b="7620"/>
                <wp:wrapNone/>
                <wp:docPr id="87741893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4600" cy="33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E495E70" w14:textId="1385CA4A" w:rsidR="0006318E" w:rsidRPr="0014693B" w:rsidRDefault="0006318E" w:rsidP="0006318E">
                            <w:pPr>
                              <w:rPr>
                                <w:i/>
                                <w:iCs/>
                              </w:rPr>
                            </w:pPr>
                            <w:r w:rsidRPr="0014693B">
                              <w:rPr>
                                <w:i/>
                                <w:iCs/>
                              </w:rPr>
                              <w:t>Michael Simons</w:t>
                            </w:r>
                            <w:r w:rsidRPr="0014693B">
                              <w:rPr>
                                <w:i/>
                                <w:iCs/>
                              </w:rPr>
                              <w:tab/>
                              <w:t>(Chair, Curriculum Committee)</w:t>
                            </w:r>
                            <w:r w:rsidRPr="0014693B">
                              <w:rPr>
                                <w:i/>
                                <w:iCs/>
                              </w:rPr>
                              <w:tab/>
                            </w:r>
                          </w:p>
                          <w:p w14:paraId="6FB8D124" w14:textId="77777777" w:rsidR="0006318E" w:rsidRDefault="0006318E" w:rsidP="000631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3503B5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2pt;margin-top:16.85pt;width:498pt;height:26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" fillcolor="white [3201]" stroked="f" strokeweight=".5pt">
                <v:textbox>
                  <w:txbxContent>
                    <w:p w14:paraId="4E495E70" w14:textId="1385CA4A" w:rsidR="0006318E" w:rsidRPr="0014693B" w:rsidRDefault="0006318E" w:rsidP="0006318E">
                      <w:pPr>
                        <w:rPr>
                          <w:i/>
                          <w:iCs/>
                        </w:rPr>
                      </w:pPr>
                      <w:r w:rsidRPr="0014693B">
                        <w:rPr>
                          <w:i/>
                          <w:iCs/>
                        </w:rPr>
                        <w:t>Michael Simons</w:t>
                      </w:r>
                      <w:r w:rsidRPr="0014693B">
                        <w:rPr>
                          <w:i/>
                          <w:iCs/>
                        </w:rPr>
                        <w:tab/>
                        <w:t>(Chair, Curriculum Committee)</w:t>
                      </w:r>
                      <w:r w:rsidRPr="0014693B">
                        <w:rPr>
                          <w:i/>
                          <w:iCs/>
                        </w:rPr>
                        <w:tab/>
                      </w:r>
                    </w:p>
                    <w:p w14:paraId="6FB8D124" w14:textId="77777777" w:rsidR="0006318E" w:rsidRDefault="0006318E" w:rsidP="0006318E"/>
                  </w:txbxContent>
                </v:textbox>
              </v:shape>
            </w:pict>
          </mc:Fallback>
        </mc:AlternateContent>
      </w:r>
    </w:p>
    <w:p w14:paraId="5A5ABABE" w14:textId="746D2919" w:rsidR="00495ADA" w:rsidRDefault="00495ADA"/>
    <w:sectPr w:rsidR="00495ADA" w:rsidSect="004146ED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732CC2"/>
    <w:multiLevelType w:val="hybridMultilevel"/>
    <w:tmpl w:val="7E0AC74E"/>
    <w:lvl w:ilvl="0" w:tplc="4F2EF778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042EA9"/>
    <w:multiLevelType w:val="hybridMultilevel"/>
    <w:tmpl w:val="8BBAD8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DC2B20"/>
    <w:multiLevelType w:val="hybridMultilevel"/>
    <w:tmpl w:val="828839DA"/>
    <w:lvl w:ilvl="0" w:tplc="4F2EF778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F6303A"/>
    <w:multiLevelType w:val="hybridMultilevel"/>
    <w:tmpl w:val="BC2EB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8261969">
    <w:abstractNumId w:val="3"/>
  </w:num>
  <w:num w:numId="2" w16cid:durableId="267199351">
    <w:abstractNumId w:val="1"/>
  </w:num>
  <w:num w:numId="3" w16cid:durableId="1972397186">
    <w:abstractNumId w:val="2"/>
  </w:num>
  <w:num w:numId="4" w16cid:durableId="49500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460"/>
    <w:rsid w:val="00000063"/>
    <w:rsid w:val="00002093"/>
    <w:rsid w:val="00003AD1"/>
    <w:rsid w:val="00033C4F"/>
    <w:rsid w:val="000518D8"/>
    <w:rsid w:val="000525F2"/>
    <w:rsid w:val="0006318E"/>
    <w:rsid w:val="0006383A"/>
    <w:rsid w:val="00065BCD"/>
    <w:rsid w:val="00065C3E"/>
    <w:rsid w:val="000726CF"/>
    <w:rsid w:val="0007396A"/>
    <w:rsid w:val="000758D9"/>
    <w:rsid w:val="0008459E"/>
    <w:rsid w:val="000853BF"/>
    <w:rsid w:val="00090AB3"/>
    <w:rsid w:val="00094951"/>
    <w:rsid w:val="00094DBF"/>
    <w:rsid w:val="000954C6"/>
    <w:rsid w:val="000A0B68"/>
    <w:rsid w:val="000A4BE6"/>
    <w:rsid w:val="000B3AEB"/>
    <w:rsid w:val="000B525A"/>
    <w:rsid w:val="000B6CA9"/>
    <w:rsid w:val="000C5B64"/>
    <w:rsid w:val="000D0317"/>
    <w:rsid w:val="000D0D03"/>
    <w:rsid w:val="000D11CD"/>
    <w:rsid w:val="000D2BF9"/>
    <w:rsid w:val="000D2DB4"/>
    <w:rsid w:val="000D5FCC"/>
    <w:rsid w:val="000E2A7B"/>
    <w:rsid w:val="000F144A"/>
    <w:rsid w:val="000F16AF"/>
    <w:rsid w:val="000F5971"/>
    <w:rsid w:val="0010329A"/>
    <w:rsid w:val="00105C52"/>
    <w:rsid w:val="0010753F"/>
    <w:rsid w:val="00132BF5"/>
    <w:rsid w:val="00133293"/>
    <w:rsid w:val="00136D1A"/>
    <w:rsid w:val="00140A68"/>
    <w:rsid w:val="00141A95"/>
    <w:rsid w:val="00145755"/>
    <w:rsid w:val="001466B4"/>
    <w:rsid w:val="0014693B"/>
    <w:rsid w:val="00150A84"/>
    <w:rsid w:val="00151C5D"/>
    <w:rsid w:val="00155776"/>
    <w:rsid w:val="00161248"/>
    <w:rsid w:val="00161346"/>
    <w:rsid w:val="001618C8"/>
    <w:rsid w:val="00166962"/>
    <w:rsid w:val="0017417F"/>
    <w:rsid w:val="00176466"/>
    <w:rsid w:val="001824FA"/>
    <w:rsid w:val="001A53EF"/>
    <w:rsid w:val="001A6F39"/>
    <w:rsid w:val="001B5C91"/>
    <w:rsid w:val="001B5DA0"/>
    <w:rsid w:val="001B7B16"/>
    <w:rsid w:val="001C0FD9"/>
    <w:rsid w:val="001C75D2"/>
    <w:rsid w:val="001D288F"/>
    <w:rsid w:val="001E3467"/>
    <w:rsid w:val="001E3935"/>
    <w:rsid w:val="001E5103"/>
    <w:rsid w:val="001F1D58"/>
    <w:rsid w:val="00201E48"/>
    <w:rsid w:val="00204018"/>
    <w:rsid w:val="00207D75"/>
    <w:rsid w:val="00213704"/>
    <w:rsid w:val="00220959"/>
    <w:rsid w:val="002358EB"/>
    <w:rsid w:val="002376B0"/>
    <w:rsid w:val="00251C94"/>
    <w:rsid w:val="002551EE"/>
    <w:rsid w:val="0026158F"/>
    <w:rsid w:val="00265DEE"/>
    <w:rsid w:val="00267C5F"/>
    <w:rsid w:val="00274D2D"/>
    <w:rsid w:val="00275CDB"/>
    <w:rsid w:val="0028191F"/>
    <w:rsid w:val="0028473B"/>
    <w:rsid w:val="002869B0"/>
    <w:rsid w:val="002916AE"/>
    <w:rsid w:val="00292192"/>
    <w:rsid w:val="002922ED"/>
    <w:rsid w:val="0029258F"/>
    <w:rsid w:val="002A5023"/>
    <w:rsid w:val="002B3A28"/>
    <w:rsid w:val="002B5198"/>
    <w:rsid w:val="002B559A"/>
    <w:rsid w:val="002C1D02"/>
    <w:rsid w:val="002C36D4"/>
    <w:rsid w:val="002C57A6"/>
    <w:rsid w:val="002C6751"/>
    <w:rsid w:val="002C74E1"/>
    <w:rsid w:val="002F43BF"/>
    <w:rsid w:val="002F4628"/>
    <w:rsid w:val="0030215E"/>
    <w:rsid w:val="0030361D"/>
    <w:rsid w:val="003071C0"/>
    <w:rsid w:val="00310A73"/>
    <w:rsid w:val="003144B3"/>
    <w:rsid w:val="00315BDA"/>
    <w:rsid w:val="003203E1"/>
    <w:rsid w:val="003206BD"/>
    <w:rsid w:val="00324124"/>
    <w:rsid w:val="00326BC1"/>
    <w:rsid w:val="00326C6E"/>
    <w:rsid w:val="00327DE0"/>
    <w:rsid w:val="00335A64"/>
    <w:rsid w:val="003503CF"/>
    <w:rsid w:val="00365817"/>
    <w:rsid w:val="00366BA5"/>
    <w:rsid w:val="00367612"/>
    <w:rsid w:val="00370CF5"/>
    <w:rsid w:val="00382B3C"/>
    <w:rsid w:val="00394210"/>
    <w:rsid w:val="00395B0B"/>
    <w:rsid w:val="003A042B"/>
    <w:rsid w:val="003A4E0C"/>
    <w:rsid w:val="003B427B"/>
    <w:rsid w:val="003C14B3"/>
    <w:rsid w:val="003C2A3D"/>
    <w:rsid w:val="003C32EB"/>
    <w:rsid w:val="003C52D4"/>
    <w:rsid w:val="003D4DDE"/>
    <w:rsid w:val="003D66EA"/>
    <w:rsid w:val="003E49FE"/>
    <w:rsid w:val="003E5FBF"/>
    <w:rsid w:val="003E61DF"/>
    <w:rsid w:val="003F756B"/>
    <w:rsid w:val="00400BDA"/>
    <w:rsid w:val="00406403"/>
    <w:rsid w:val="00410999"/>
    <w:rsid w:val="004146ED"/>
    <w:rsid w:val="004216A7"/>
    <w:rsid w:val="00426B38"/>
    <w:rsid w:val="004278EB"/>
    <w:rsid w:val="0043650C"/>
    <w:rsid w:val="00446C13"/>
    <w:rsid w:val="004471BF"/>
    <w:rsid w:val="004473F4"/>
    <w:rsid w:val="00456726"/>
    <w:rsid w:val="00457E22"/>
    <w:rsid w:val="00462B30"/>
    <w:rsid w:val="004660F4"/>
    <w:rsid w:val="00481352"/>
    <w:rsid w:val="0049495E"/>
    <w:rsid w:val="00494CFA"/>
    <w:rsid w:val="00495ADA"/>
    <w:rsid w:val="004B101A"/>
    <w:rsid w:val="004C7C9A"/>
    <w:rsid w:val="004D14A7"/>
    <w:rsid w:val="004D4CAE"/>
    <w:rsid w:val="004E236F"/>
    <w:rsid w:val="004F1E96"/>
    <w:rsid w:val="004F253F"/>
    <w:rsid w:val="004F2FBA"/>
    <w:rsid w:val="00502B89"/>
    <w:rsid w:val="0051351D"/>
    <w:rsid w:val="005155CE"/>
    <w:rsid w:val="0052206C"/>
    <w:rsid w:val="005231D8"/>
    <w:rsid w:val="00524980"/>
    <w:rsid w:val="00532AF3"/>
    <w:rsid w:val="00536B3B"/>
    <w:rsid w:val="00554757"/>
    <w:rsid w:val="00563D44"/>
    <w:rsid w:val="00572EB6"/>
    <w:rsid w:val="00573061"/>
    <w:rsid w:val="00575356"/>
    <w:rsid w:val="0058352D"/>
    <w:rsid w:val="005843F7"/>
    <w:rsid w:val="005874F4"/>
    <w:rsid w:val="005938D3"/>
    <w:rsid w:val="0059407D"/>
    <w:rsid w:val="005A3C59"/>
    <w:rsid w:val="005A6F81"/>
    <w:rsid w:val="005B517C"/>
    <w:rsid w:val="005C6E81"/>
    <w:rsid w:val="006000D7"/>
    <w:rsid w:val="006001C5"/>
    <w:rsid w:val="00600517"/>
    <w:rsid w:val="006008F2"/>
    <w:rsid w:val="0061621B"/>
    <w:rsid w:val="0062493A"/>
    <w:rsid w:val="00625BC2"/>
    <w:rsid w:val="0062786F"/>
    <w:rsid w:val="00644C23"/>
    <w:rsid w:val="00662A68"/>
    <w:rsid w:val="006677CF"/>
    <w:rsid w:val="006827AE"/>
    <w:rsid w:val="00687BEC"/>
    <w:rsid w:val="00690971"/>
    <w:rsid w:val="006A673B"/>
    <w:rsid w:val="006A7D6B"/>
    <w:rsid w:val="006B0FDF"/>
    <w:rsid w:val="006D47F5"/>
    <w:rsid w:val="006E04AB"/>
    <w:rsid w:val="0071037E"/>
    <w:rsid w:val="007104EC"/>
    <w:rsid w:val="00714ECE"/>
    <w:rsid w:val="00722C37"/>
    <w:rsid w:val="00723F5F"/>
    <w:rsid w:val="00725F43"/>
    <w:rsid w:val="00727BFA"/>
    <w:rsid w:val="00733519"/>
    <w:rsid w:val="00742E43"/>
    <w:rsid w:val="00746606"/>
    <w:rsid w:val="0075086F"/>
    <w:rsid w:val="0075111C"/>
    <w:rsid w:val="007607AE"/>
    <w:rsid w:val="0076336E"/>
    <w:rsid w:val="00763B34"/>
    <w:rsid w:val="007645C8"/>
    <w:rsid w:val="00772A06"/>
    <w:rsid w:val="00777650"/>
    <w:rsid w:val="007804A4"/>
    <w:rsid w:val="00785B55"/>
    <w:rsid w:val="007860BB"/>
    <w:rsid w:val="007967CC"/>
    <w:rsid w:val="00796E24"/>
    <w:rsid w:val="007A0981"/>
    <w:rsid w:val="007A2060"/>
    <w:rsid w:val="007B2253"/>
    <w:rsid w:val="007B4A29"/>
    <w:rsid w:val="007B4FF4"/>
    <w:rsid w:val="007C1394"/>
    <w:rsid w:val="007D21CF"/>
    <w:rsid w:val="007E3AA8"/>
    <w:rsid w:val="007E3BAB"/>
    <w:rsid w:val="007E3BE0"/>
    <w:rsid w:val="007E64CC"/>
    <w:rsid w:val="00820CAF"/>
    <w:rsid w:val="00821325"/>
    <w:rsid w:val="00823628"/>
    <w:rsid w:val="00832A49"/>
    <w:rsid w:val="00837E51"/>
    <w:rsid w:val="00842E60"/>
    <w:rsid w:val="00843DE3"/>
    <w:rsid w:val="0084619A"/>
    <w:rsid w:val="008579BA"/>
    <w:rsid w:val="00862AF4"/>
    <w:rsid w:val="00871993"/>
    <w:rsid w:val="008924AB"/>
    <w:rsid w:val="00893E5B"/>
    <w:rsid w:val="00896EF2"/>
    <w:rsid w:val="008A5ED3"/>
    <w:rsid w:val="008A6A2F"/>
    <w:rsid w:val="008A7D37"/>
    <w:rsid w:val="008C0126"/>
    <w:rsid w:val="008C0EB9"/>
    <w:rsid w:val="008C12E3"/>
    <w:rsid w:val="008C4CFC"/>
    <w:rsid w:val="008C61DA"/>
    <w:rsid w:val="008C7672"/>
    <w:rsid w:val="008D1D74"/>
    <w:rsid w:val="008D5DEB"/>
    <w:rsid w:val="008E1DEF"/>
    <w:rsid w:val="008E34D2"/>
    <w:rsid w:val="008E4248"/>
    <w:rsid w:val="008E4451"/>
    <w:rsid w:val="008E7FBB"/>
    <w:rsid w:val="008F138B"/>
    <w:rsid w:val="008F1734"/>
    <w:rsid w:val="008F3507"/>
    <w:rsid w:val="008F3516"/>
    <w:rsid w:val="008F568F"/>
    <w:rsid w:val="00911481"/>
    <w:rsid w:val="009147BA"/>
    <w:rsid w:val="009209EA"/>
    <w:rsid w:val="0093290E"/>
    <w:rsid w:val="00934FD9"/>
    <w:rsid w:val="00935A84"/>
    <w:rsid w:val="00940D39"/>
    <w:rsid w:val="00944F23"/>
    <w:rsid w:val="009525DF"/>
    <w:rsid w:val="00952EFE"/>
    <w:rsid w:val="00953870"/>
    <w:rsid w:val="00954764"/>
    <w:rsid w:val="00955449"/>
    <w:rsid w:val="0095645F"/>
    <w:rsid w:val="009630A6"/>
    <w:rsid w:val="0097550A"/>
    <w:rsid w:val="00976FDF"/>
    <w:rsid w:val="00983BBD"/>
    <w:rsid w:val="00984D73"/>
    <w:rsid w:val="00985C71"/>
    <w:rsid w:val="00986600"/>
    <w:rsid w:val="0099505A"/>
    <w:rsid w:val="00997756"/>
    <w:rsid w:val="009A4948"/>
    <w:rsid w:val="009B005F"/>
    <w:rsid w:val="009C06ED"/>
    <w:rsid w:val="009C6C1B"/>
    <w:rsid w:val="009D63F3"/>
    <w:rsid w:val="009D6670"/>
    <w:rsid w:val="009F79F7"/>
    <w:rsid w:val="00A02508"/>
    <w:rsid w:val="00A106FA"/>
    <w:rsid w:val="00A124E2"/>
    <w:rsid w:val="00A12D08"/>
    <w:rsid w:val="00A148B1"/>
    <w:rsid w:val="00A14D89"/>
    <w:rsid w:val="00A22154"/>
    <w:rsid w:val="00A3174A"/>
    <w:rsid w:val="00A322C1"/>
    <w:rsid w:val="00A32A2E"/>
    <w:rsid w:val="00A42A15"/>
    <w:rsid w:val="00A46A6B"/>
    <w:rsid w:val="00A524DA"/>
    <w:rsid w:val="00A5425A"/>
    <w:rsid w:val="00A651FE"/>
    <w:rsid w:val="00A85439"/>
    <w:rsid w:val="00A85E9F"/>
    <w:rsid w:val="00AB037F"/>
    <w:rsid w:val="00AD059F"/>
    <w:rsid w:val="00AD0858"/>
    <w:rsid w:val="00AD27D5"/>
    <w:rsid w:val="00AD5870"/>
    <w:rsid w:val="00AE3E72"/>
    <w:rsid w:val="00AF23A8"/>
    <w:rsid w:val="00AF3FF4"/>
    <w:rsid w:val="00B0262F"/>
    <w:rsid w:val="00B04FE3"/>
    <w:rsid w:val="00B1234B"/>
    <w:rsid w:val="00B23626"/>
    <w:rsid w:val="00B2445C"/>
    <w:rsid w:val="00B26AA2"/>
    <w:rsid w:val="00B65838"/>
    <w:rsid w:val="00B66AC2"/>
    <w:rsid w:val="00B72FB7"/>
    <w:rsid w:val="00B814B8"/>
    <w:rsid w:val="00B81FE4"/>
    <w:rsid w:val="00B83E05"/>
    <w:rsid w:val="00B84E3B"/>
    <w:rsid w:val="00B8558F"/>
    <w:rsid w:val="00B85A6C"/>
    <w:rsid w:val="00B871A6"/>
    <w:rsid w:val="00BA089F"/>
    <w:rsid w:val="00BA2E4B"/>
    <w:rsid w:val="00BA4726"/>
    <w:rsid w:val="00BB0B23"/>
    <w:rsid w:val="00BB389B"/>
    <w:rsid w:val="00BD3423"/>
    <w:rsid w:val="00BE6C83"/>
    <w:rsid w:val="00BE7405"/>
    <w:rsid w:val="00BF14AC"/>
    <w:rsid w:val="00BF634D"/>
    <w:rsid w:val="00BF6C7D"/>
    <w:rsid w:val="00C04970"/>
    <w:rsid w:val="00C17955"/>
    <w:rsid w:val="00C31A61"/>
    <w:rsid w:val="00C32013"/>
    <w:rsid w:val="00C4180C"/>
    <w:rsid w:val="00C46CFA"/>
    <w:rsid w:val="00C507A6"/>
    <w:rsid w:val="00C5126F"/>
    <w:rsid w:val="00C5598D"/>
    <w:rsid w:val="00C563A4"/>
    <w:rsid w:val="00C572AA"/>
    <w:rsid w:val="00C64AD1"/>
    <w:rsid w:val="00C67C90"/>
    <w:rsid w:val="00C71018"/>
    <w:rsid w:val="00C716B2"/>
    <w:rsid w:val="00C75F14"/>
    <w:rsid w:val="00C77AE1"/>
    <w:rsid w:val="00C8095B"/>
    <w:rsid w:val="00C8547E"/>
    <w:rsid w:val="00C966E3"/>
    <w:rsid w:val="00C96C4E"/>
    <w:rsid w:val="00C972B5"/>
    <w:rsid w:val="00CA2B66"/>
    <w:rsid w:val="00CB7756"/>
    <w:rsid w:val="00CE4299"/>
    <w:rsid w:val="00CF593D"/>
    <w:rsid w:val="00CF5DA7"/>
    <w:rsid w:val="00CF6E16"/>
    <w:rsid w:val="00D1046E"/>
    <w:rsid w:val="00D11230"/>
    <w:rsid w:val="00D136DD"/>
    <w:rsid w:val="00D16639"/>
    <w:rsid w:val="00D32843"/>
    <w:rsid w:val="00D34B79"/>
    <w:rsid w:val="00D352E0"/>
    <w:rsid w:val="00D51426"/>
    <w:rsid w:val="00D518E4"/>
    <w:rsid w:val="00D52FAC"/>
    <w:rsid w:val="00D64878"/>
    <w:rsid w:val="00D7026E"/>
    <w:rsid w:val="00D70A87"/>
    <w:rsid w:val="00D70FF8"/>
    <w:rsid w:val="00D728DF"/>
    <w:rsid w:val="00D81067"/>
    <w:rsid w:val="00D94CBB"/>
    <w:rsid w:val="00DA166C"/>
    <w:rsid w:val="00DA1B72"/>
    <w:rsid w:val="00DB34F5"/>
    <w:rsid w:val="00DB59DC"/>
    <w:rsid w:val="00DB67FF"/>
    <w:rsid w:val="00DC7B9F"/>
    <w:rsid w:val="00DD5EE6"/>
    <w:rsid w:val="00DE346D"/>
    <w:rsid w:val="00DE38FE"/>
    <w:rsid w:val="00DF036E"/>
    <w:rsid w:val="00DF7E7D"/>
    <w:rsid w:val="00E01225"/>
    <w:rsid w:val="00E0162A"/>
    <w:rsid w:val="00E1119B"/>
    <w:rsid w:val="00E17F65"/>
    <w:rsid w:val="00E22276"/>
    <w:rsid w:val="00E3311D"/>
    <w:rsid w:val="00E34460"/>
    <w:rsid w:val="00E44699"/>
    <w:rsid w:val="00E455CB"/>
    <w:rsid w:val="00E472C1"/>
    <w:rsid w:val="00E51704"/>
    <w:rsid w:val="00E52C48"/>
    <w:rsid w:val="00E62D00"/>
    <w:rsid w:val="00E675C0"/>
    <w:rsid w:val="00E709A4"/>
    <w:rsid w:val="00E70D88"/>
    <w:rsid w:val="00E719C6"/>
    <w:rsid w:val="00E74C07"/>
    <w:rsid w:val="00E77ABD"/>
    <w:rsid w:val="00E80B53"/>
    <w:rsid w:val="00E8553C"/>
    <w:rsid w:val="00E86781"/>
    <w:rsid w:val="00E9195A"/>
    <w:rsid w:val="00E94C3F"/>
    <w:rsid w:val="00EA1025"/>
    <w:rsid w:val="00EA79F2"/>
    <w:rsid w:val="00EA7E1A"/>
    <w:rsid w:val="00EB0FB3"/>
    <w:rsid w:val="00ED14E4"/>
    <w:rsid w:val="00ED3FF7"/>
    <w:rsid w:val="00ED512E"/>
    <w:rsid w:val="00EE16E2"/>
    <w:rsid w:val="00EF03F5"/>
    <w:rsid w:val="00EF2DAE"/>
    <w:rsid w:val="00EF33F7"/>
    <w:rsid w:val="00EF7732"/>
    <w:rsid w:val="00F01FFE"/>
    <w:rsid w:val="00F0427A"/>
    <w:rsid w:val="00F15EB0"/>
    <w:rsid w:val="00F16ABE"/>
    <w:rsid w:val="00F303CA"/>
    <w:rsid w:val="00F348E8"/>
    <w:rsid w:val="00F34FAD"/>
    <w:rsid w:val="00F506A6"/>
    <w:rsid w:val="00F66B96"/>
    <w:rsid w:val="00F71E01"/>
    <w:rsid w:val="00F74969"/>
    <w:rsid w:val="00F81133"/>
    <w:rsid w:val="00F82D1B"/>
    <w:rsid w:val="00F869FB"/>
    <w:rsid w:val="00F90BE2"/>
    <w:rsid w:val="00F90C69"/>
    <w:rsid w:val="00F94263"/>
    <w:rsid w:val="00FA41AE"/>
    <w:rsid w:val="00FB49AD"/>
    <w:rsid w:val="00FC22BF"/>
    <w:rsid w:val="00FC3F38"/>
    <w:rsid w:val="00FD0F0E"/>
    <w:rsid w:val="00FD3A29"/>
    <w:rsid w:val="00FE25A6"/>
    <w:rsid w:val="00FE685E"/>
    <w:rsid w:val="00FE75CD"/>
    <w:rsid w:val="00FF06E2"/>
    <w:rsid w:val="00FF6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96A9C"/>
  <w15:chartTrackingRefBased/>
  <w15:docId w15:val="{C0BFE36F-2660-4D2A-A1C3-BB2C8423A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980"/>
  </w:style>
  <w:style w:type="paragraph" w:styleId="Heading1">
    <w:name w:val="heading 1"/>
    <w:basedOn w:val="Normal"/>
    <w:next w:val="Normal"/>
    <w:link w:val="Heading1Char"/>
    <w:uiPriority w:val="9"/>
    <w:qFormat/>
    <w:rsid w:val="00E344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44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44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44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44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44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44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44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44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44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44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44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446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446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44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44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44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44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44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44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44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44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44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44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44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446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44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446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446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C46C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289</Words>
  <Characters>1649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Simons</dc:creator>
  <cp:keywords/>
  <dc:description/>
  <cp:lastModifiedBy>Jill Schrodel</cp:lastModifiedBy>
  <cp:revision>2</cp:revision>
  <cp:lastPrinted>2025-05-15T11:34:00Z</cp:lastPrinted>
  <dcterms:created xsi:type="dcterms:W3CDTF">2025-05-15T11:35:00Z</dcterms:created>
  <dcterms:modified xsi:type="dcterms:W3CDTF">2025-05-15T11:35:00Z</dcterms:modified>
</cp:coreProperties>
</file>