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F66F0" w14:textId="0B6A602B" w:rsidR="00403A86" w:rsidRPr="004F08F8" w:rsidRDefault="00C00C3E">
      <w:pPr>
        <w:rPr>
          <w:b/>
          <w:bCs/>
        </w:rPr>
      </w:pPr>
      <w:r w:rsidRPr="004F08F8">
        <w:rPr>
          <w:b/>
          <w:bCs/>
          <w:u w:val="single"/>
        </w:rPr>
        <w:t xml:space="preserve">Curriculum Committee, notes on meeting held </w:t>
      </w:r>
      <w:r w:rsidR="00C143FF" w:rsidRPr="004F08F8">
        <w:rPr>
          <w:b/>
          <w:bCs/>
          <w:u w:val="single"/>
        </w:rPr>
        <w:t>9</w:t>
      </w:r>
      <w:r w:rsidR="00C143FF" w:rsidRPr="004F08F8">
        <w:rPr>
          <w:b/>
          <w:bCs/>
          <w:u w:val="single"/>
          <w:vertAlign w:val="superscript"/>
        </w:rPr>
        <w:t>th</w:t>
      </w:r>
      <w:r w:rsidR="00C143FF" w:rsidRPr="004F08F8">
        <w:rPr>
          <w:b/>
          <w:bCs/>
          <w:u w:val="single"/>
        </w:rPr>
        <w:t xml:space="preserve"> December</w:t>
      </w:r>
      <w:r w:rsidRPr="004F08F8">
        <w:rPr>
          <w:b/>
          <w:bCs/>
          <w:u w:val="single"/>
        </w:rPr>
        <w:t xml:space="preserve"> 2021, commencing </w:t>
      </w:r>
      <w:r w:rsidR="00C143FF" w:rsidRPr="004F08F8">
        <w:rPr>
          <w:b/>
          <w:bCs/>
          <w:u w:val="single"/>
        </w:rPr>
        <w:t>4.00</w:t>
      </w:r>
      <w:r w:rsidRPr="004F08F8">
        <w:rPr>
          <w:b/>
          <w:bCs/>
          <w:u w:val="single"/>
        </w:rPr>
        <w:t xml:space="preserve"> pm</w:t>
      </w:r>
    </w:p>
    <w:p w14:paraId="2DE777D4" w14:textId="1FD861AE" w:rsidR="00C00C3E" w:rsidRDefault="00C00C3E">
      <w:r>
        <w:t xml:space="preserve">Present: Chris Spratt, David Fox, </w:t>
      </w:r>
      <w:r w:rsidR="00C143FF">
        <w:t>Simon Jones</w:t>
      </w:r>
      <w:r>
        <w:t>, Mike Simons</w:t>
      </w:r>
    </w:p>
    <w:p w14:paraId="742ADFC3" w14:textId="77777777" w:rsidR="00C143FF" w:rsidRDefault="00C143FF">
      <w:r>
        <w:rPr>
          <w:u w:val="single"/>
        </w:rPr>
        <w:t>Policies:</w:t>
      </w:r>
    </w:p>
    <w:p w14:paraId="549F23E6" w14:textId="3E5C12FB" w:rsidR="00A07BC0" w:rsidRDefault="00C143FF">
      <w:r>
        <w:t xml:space="preserve">The Committee considered the following </w:t>
      </w:r>
      <w:r w:rsidR="00C33593">
        <w:t xml:space="preserve">four </w:t>
      </w:r>
      <w:r>
        <w:t>draft policies:</w:t>
      </w:r>
      <w:r w:rsidR="00A07BC0">
        <w:t xml:space="preserve"> </w:t>
      </w:r>
    </w:p>
    <w:p w14:paraId="5D68DA96" w14:textId="027A1707" w:rsidR="00C143FF" w:rsidRDefault="00C143FF">
      <w:r w:rsidRPr="004F08F8">
        <w:rPr>
          <w:b/>
          <w:bCs/>
        </w:rPr>
        <w:t>Curriculum</w:t>
      </w:r>
      <w:r>
        <w:t xml:space="preserve">; </w:t>
      </w:r>
      <w:r w:rsidRPr="004F08F8">
        <w:rPr>
          <w:b/>
          <w:bCs/>
        </w:rPr>
        <w:t>Equal Opportunities</w:t>
      </w:r>
      <w:r w:rsidR="00344819">
        <w:t>;</w:t>
      </w:r>
      <w:r>
        <w:t xml:space="preserve"> </w:t>
      </w:r>
      <w:r w:rsidR="00344819" w:rsidRPr="004F08F8">
        <w:rPr>
          <w:b/>
          <w:bCs/>
        </w:rPr>
        <w:t>Physical Education</w:t>
      </w:r>
      <w:r w:rsidR="00344819">
        <w:t xml:space="preserve">; </w:t>
      </w:r>
      <w:r w:rsidRPr="004F08F8">
        <w:rPr>
          <w:b/>
          <w:bCs/>
        </w:rPr>
        <w:t>Special Educational Needs</w:t>
      </w:r>
      <w:r w:rsidR="00344819">
        <w:t>.</w:t>
      </w:r>
    </w:p>
    <w:p w14:paraId="20D2122E" w14:textId="61D11FB9" w:rsidR="00344819" w:rsidRDefault="00344819">
      <w:r>
        <w:t>All the policies were updates of the existing policies</w:t>
      </w:r>
      <w:r w:rsidR="00C33593">
        <w:t>,</w:t>
      </w:r>
      <w:r>
        <w:t xml:space="preserve"> and, subject to a </w:t>
      </w:r>
      <w:r w:rsidR="00BC75F3">
        <w:t>couple</w:t>
      </w:r>
      <w:r>
        <w:t xml:space="preserve"> of minor amendments, all were agreed by the Committee.</w:t>
      </w:r>
    </w:p>
    <w:p w14:paraId="4A022411" w14:textId="5F434B21" w:rsidR="00344819" w:rsidRPr="004F08F8" w:rsidRDefault="004C7D0D">
      <w:pPr>
        <w:rPr>
          <w:b/>
          <w:bCs/>
        </w:rPr>
      </w:pPr>
      <w:r w:rsidRPr="004F08F8">
        <w:rPr>
          <w:b/>
          <w:bCs/>
          <w:u w:val="single"/>
        </w:rPr>
        <w:t>Tracking: methodology:</w:t>
      </w:r>
    </w:p>
    <w:p w14:paraId="33A625CD" w14:textId="01B6D488" w:rsidR="004C7D0D" w:rsidRDefault="004C7D0D">
      <w:r>
        <w:t xml:space="preserve">Chris Spratt reported that the pupil progress tracking system had been improved to give automatic input from the SIMS database, to give better Science data, and to make it easier for teachers to identify </w:t>
      </w:r>
      <w:r w:rsidR="00C33593">
        <w:t>the individual educational needs of their pupils.</w:t>
      </w:r>
    </w:p>
    <w:p w14:paraId="1CA33BDD" w14:textId="5E0414FC" w:rsidR="00C33593" w:rsidRPr="004F08F8" w:rsidRDefault="00C33593">
      <w:pPr>
        <w:rPr>
          <w:b/>
          <w:bCs/>
          <w:u w:val="single"/>
        </w:rPr>
      </w:pPr>
      <w:r w:rsidRPr="004F08F8">
        <w:rPr>
          <w:b/>
          <w:bCs/>
          <w:u w:val="single"/>
        </w:rPr>
        <w:t>Pupil Assessment:</w:t>
      </w:r>
    </w:p>
    <w:p w14:paraId="51EA75C4" w14:textId="7160E176" w:rsidR="00C33593" w:rsidRDefault="000B6F6E">
      <w:r>
        <w:t xml:space="preserve">Chris observed that </w:t>
      </w:r>
      <w:r w:rsidR="00991968">
        <w:t xml:space="preserve">the pattern seen in the previous year continued, with many children making good progress, but children in the Pupil Premium and SEN categories falling behind expectations for them. </w:t>
      </w:r>
      <w:r w:rsidR="00146BDB">
        <w:t>Interventions to catch up ground lost during the coronavirus pandemic are mentioned below.</w:t>
      </w:r>
    </w:p>
    <w:p w14:paraId="2E0C5800" w14:textId="30A75EAE" w:rsidR="00146BDB" w:rsidRPr="00146BDB" w:rsidRDefault="00146BDB" w:rsidP="00146BDB">
      <w:bookmarkStart w:id="0" w:name="_Hlk514337967"/>
      <w:r w:rsidRPr="00146BDB">
        <w:t>The percentages of pupils achieving expected or greater than expected progress at this Spring term stage were as follows:</w:t>
      </w:r>
    </w:p>
    <w:p w14:paraId="2A98B7D7" w14:textId="63272CF7" w:rsidR="00146BDB" w:rsidRPr="00146BDB" w:rsidRDefault="00146BDB" w:rsidP="00146BDB">
      <w:r w:rsidRPr="00146BDB">
        <w:t xml:space="preserve">Year 1, </w:t>
      </w:r>
      <w:r>
        <w:rPr>
          <w:b/>
        </w:rPr>
        <w:t>6</w:t>
      </w:r>
      <w:r w:rsidRPr="00146BDB">
        <w:rPr>
          <w:b/>
        </w:rPr>
        <w:t>3%</w:t>
      </w:r>
      <w:r w:rsidRPr="00146BDB">
        <w:t xml:space="preserve"> Writing, </w:t>
      </w:r>
      <w:r>
        <w:rPr>
          <w:b/>
        </w:rPr>
        <w:t>63</w:t>
      </w:r>
      <w:r w:rsidRPr="00146BDB">
        <w:rPr>
          <w:b/>
        </w:rPr>
        <w:t>%</w:t>
      </w:r>
      <w:r w:rsidRPr="00146BDB">
        <w:t xml:space="preserve"> Reading, </w:t>
      </w:r>
      <w:r w:rsidR="00D75CD2">
        <w:rPr>
          <w:b/>
        </w:rPr>
        <w:t>63</w:t>
      </w:r>
      <w:r w:rsidRPr="00146BDB">
        <w:rPr>
          <w:b/>
        </w:rPr>
        <w:t>%</w:t>
      </w:r>
      <w:r w:rsidRPr="00146BDB">
        <w:t xml:space="preserve"> Maths</w:t>
      </w:r>
    </w:p>
    <w:bookmarkEnd w:id="0"/>
    <w:p w14:paraId="3FD183A7" w14:textId="62FBAF29" w:rsidR="00146BDB" w:rsidRPr="00146BDB" w:rsidRDefault="00146BDB" w:rsidP="00146BDB">
      <w:r w:rsidRPr="00146BDB">
        <w:t xml:space="preserve">Year 2, </w:t>
      </w:r>
      <w:r w:rsidRPr="00146BDB">
        <w:rPr>
          <w:b/>
          <w:bCs/>
        </w:rPr>
        <w:t>64%</w:t>
      </w:r>
      <w:r w:rsidRPr="00146BDB">
        <w:t xml:space="preserve">  Writing, </w:t>
      </w:r>
      <w:r w:rsidR="00D75CD2" w:rsidRPr="00D75CD2">
        <w:rPr>
          <w:b/>
          <w:bCs/>
        </w:rPr>
        <w:t>60</w:t>
      </w:r>
      <w:r w:rsidRPr="00146BDB">
        <w:rPr>
          <w:b/>
          <w:bCs/>
        </w:rPr>
        <w:t>%</w:t>
      </w:r>
      <w:r w:rsidRPr="00146BDB">
        <w:t xml:space="preserve">  Reading, </w:t>
      </w:r>
      <w:r w:rsidR="00D75CD2" w:rsidRPr="00D75CD2">
        <w:rPr>
          <w:b/>
          <w:bCs/>
        </w:rPr>
        <w:t>83</w:t>
      </w:r>
      <w:r w:rsidRPr="00146BDB">
        <w:rPr>
          <w:b/>
          <w:bCs/>
        </w:rPr>
        <w:t>%</w:t>
      </w:r>
      <w:r w:rsidRPr="00146BDB">
        <w:t xml:space="preserve">  Maths</w:t>
      </w:r>
    </w:p>
    <w:p w14:paraId="63B4819F" w14:textId="6EED71C5" w:rsidR="00146BDB" w:rsidRPr="00146BDB" w:rsidRDefault="00146BDB" w:rsidP="00146BDB">
      <w:r w:rsidRPr="00146BDB">
        <w:t xml:space="preserve">Year 3, </w:t>
      </w:r>
      <w:r w:rsidRPr="00111032">
        <w:rPr>
          <w:b/>
          <w:color w:val="CC0000"/>
        </w:rPr>
        <w:t>37%</w:t>
      </w:r>
      <w:r w:rsidRPr="00146BDB">
        <w:t xml:space="preserve"> Writing, </w:t>
      </w:r>
      <w:r w:rsidR="00D75CD2" w:rsidRPr="00D75CD2">
        <w:rPr>
          <w:b/>
          <w:bCs/>
        </w:rPr>
        <w:t>63</w:t>
      </w:r>
      <w:r w:rsidRPr="00146BDB">
        <w:rPr>
          <w:b/>
          <w:bCs/>
        </w:rPr>
        <w:t>%</w:t>
      </w:r>
      <w:r w:rsidRPr="00146BDB">
        <w:t xml:space="preserve">  Reading, </w:t>
      </w:r>
      <w:r w:rsidR="00D75CD2" w:rsidRPr="00111032">
        <w:rPr>
          <w:b/>
          <w:color w:val="CC0000"/>
        </w:rPr>
        <w:t>37</w:t>
      </w:r>
      <w:r w:rsidRPr="00146BDB">
        <w:rPr>
          <w:b/>
          <w:color w:val="CC0000"/>
        </w:rPr>
        <w:t>%</w:t>
      </w:r>
      <w:r w:rsidRPr="00146BDB">
        <w:rPr>
          <w:color w:val="CC0000"/>
        </w:rPr>
        <w:t xml:space="preserve"> </w:t>
      </w:r>
      <w:r w:rsidRPr="00146BDB">
        <w:t>Maths</w:t>
      </w:r>
    </w:p>
    <w:p w14:paraId="1EDD9671" w14:textId="735F238A" w:rsidR="00146BDB" w:rsidRPr="00146BDB" w:rsidRDefault="00146BDB" w:rsidP="00146BDB">
      <w:r w:rsidRPr="00146BDB">
        <w:t xml:space="preserve">Year 4, </w:t>
      </w:r>
      <w:r w:rsidRPr="00111032">
        <w:rPr>
          <w:b/>
          <w:bCs/>
          <w:color w:val="CC0000"/>
        </w:rPr>
        <w:t>25%</w:t>
      </w:r>
      <w:r w:rsidRPr="00146BDB">
        <w:rPr>
          <w:color w:val="CC0000"/>
        </w:rPr>
        <w:t xml:space="preserve">  </w:t>
      </w:r>
      <w:r w:rsidRPr="00146BDB">
        <w:t xml:space="preserve">Writing, </w:t>
      </w:r>
      <w:r w:rsidR="00D75CD2">
        <w:rPr>
          <w:b/>
          <w:bCs/>
        </w:rPr>
        <w:t>52</w:t>
      </w:r>
      <w:r w:rsidRPr="00146BDB">
        <w:rPr>
          <w:b/>
          <w:bCs/>
        </w:rPr>
        <w:t>%</w:t>
      </w:r>
      <w:r w:rsidRPr="00146BDB">
        <w:t xml:space="preserve">  Reading, </w:t>
      </w:r>
      <w:r w:rsidR="00111032">
        <w:rPr>
          <w:b/>
        </w:rPr>
        <w:t>76</w:t>
      </w:r>
      <w:r w:rsidRPr="00146BDB">
        <w:rPr>
          <w:b/>
        </w:rPr>
        <w:t>%</w:t>
      </w:r>
      <w:r w:rsidRPr="00146BDB">
        <w:t xml:space="preserve"> Maths</w:t>
      </w:r>
    </w:p>
    <w:p w14:paraId="35E1332F" w14:textId="223D0446" w:rsidR="00146BDB" w:rsidRPr="00146BDB" w:rsidRDefault="00146BDB" w:rsidP="00146BDB">
      <w:r w:rsidRPr="00146BDB">
        <w:t xml:space="preserve">Year 5, </w:t>
      </w:r>
      <w:bookmarkStart w:id="1" w:name="_Hlk518925147"/>
      <w:r w:rsidRPr="00146BDB">
        <w:rPr>
          <w:b/>
          <w:bCs/>
        </w:rPr>
        <w:t xml:space="preserve">69%  </w:t>
      </w:r>
      <w:r w:rsidRPr="00146BDB">
        <w:t xml:space="preserve">Writing, </w:t>
      </w:r>
      <w:r w:rsidR="00D75CD2">
        <w:rPr>
          <w:b/>
          <w:bCs/>
        </w:rPr>
        <w:t>63</w:t>
      </w:r>
      <w:r w:rsidRPr="00146BDB">
        <w:rPr>
          <w:b/>
          <w:bCs/>
        </w:rPr>
        <w:t>%</w:t>
      </w:r>
      <w:r w:rsidRPr="00146BDB">
        <w:t xml:space="preserve">  Reading, </w:t>
      </w:r>
      <w:r w:rsidR="00111032" w:rsidRPr="00111032">
        <w:rPr>
          <w:b/>
          <w:bCs/>
          <w:color w:val="CC0000"/>
        </w:rPr>
        <w:t>37</w:t>
      </w:r>
      <w:r w:rsidRPr="00146BDB">
        <w:rPr>
          <w:b/>
          <w:bCs/>
          <w:color w:val="CC0000"/>
        </w:rPr>
        <w:t>%</w:t>
      </w:r>
      <w:r w:rsidRPr="00146BDB">
        <w:rPr>
          <w:color w:val="CC0000"/>
        </w:rPr>
        <w:t xml:space="preserve">  </w:t>
      </w:r>
      <w:r w:rsidRPr="00146BDB">
        <w:t xml:space="preserve">Maths </w:t>
      </w:r>
    </w:p>
    <w:bookmarkEnd w:id="1"/>
    <w:p w14:paraId="1B756C84" w14:textId="50F8BD55" w:rsidR="00146BDB" w:rsidRDefault="00146BDB" w:rsidP="00146BDB">
      <w:r w:rsidRPr="00146BDB">
        <w:t xml:space="preserve">Year 6, </w:t>
      </w:r>
      <w:r w:rsidRPr="00146BDB">
        <w:rPr>
          <w:b/>
          <w:bCs/>
        </w:rPr>
        <w:t>75%</w:t>
      </w:r>
      <w:r w:rsidRPr="00146BDB">
        <w:t xml:space="preserve">  Writing, </w:t>
      </w:r>
      <w:r w:rsidR="00D75CD2">
        <w:rPr>
          <w:b/>
        </w:rPr>
        <w:t>67</w:t>
      </w:r>
      <w:r w:rsidRPr="00146BDB">
        <w:rPr>
          <w:b/>
        </w:rPr>
        <w:t>%</w:t>
      </w:r>
      <w:r w:rsidRPr="00146BDB">
        <w:t xml:space="preserve"> Reading, </w:t>
      </w:r>
      <w:r w:rsidR="00111032" w:rsidRPr="00111032">
        <w:rPr>
          <w:b/>
          <w:bCs/>
        </w:rPr>
        <w:t>78</w:t>
      </w:r>
      <w:r w:rsidRPr="00146BDB">
        <w:rPr>
          <w:b/>
          <w:bCs/>
        </w:rPr>
        <w:t>%</w:t>
      </w:r>
      <w:r w:rsidRPr="00146BDB">
        <w:t xml:space="preserve">  Maths</w:t>
      </w:r>
    </w:p>
    <w:p w14:paraId="718449FB" w14:textId="616F6649" w:rsidR="00D328E3" w:rsidRDefault="003D6B6C" w:rsidP="00146BDB">
      <w:r>
        <w:t>(SEN or EHCP children make up 15% of Y3, 12% of Y4 and 12% of Y5)</w:t>
      </w:r>
    </w:p>
    <w:p w14:paraId="14792CD7" w14:textId="5D60D5A0" w:rsidR="003D6B6C" w:rsidRDefault="003D6B6C" w:rsidP="00146BDB">
      <w:r>
        <w:t xml:space="preserve">Chris referred to data showing that summer-born children tended to make less progress than those born </w:t>
      </w:r>
      <w:r w:rsidR="00D1629C">
        <w:t>earlier in the school year.</w:t>
      </w:r>
    </w:p>
    <w:p w14:paraId="66F03A0F" w14:textId="4352B87A" w:rsidR="00D1629C" w:rsidRDefault="00D1629C" w:rsidP="00146BDB">
      <w:r w:rsidRPr="00D1629C">
        <w:rPr>
          <w:b/>
          <w:bCs/>
          <w:u w:val="single"/>
        </w:rPr>
        <w:t>Covid Catch-up measures:</w:t>
      </w:r>
    </w:p>
    <w:p w14:paraId="577C0BEB" w14:textId="390B56A6" w:rsidR="00D1629C" w:rsidRDefault="00D1629C" w:rsidP="00146BDB">
      <w:r>
        <w:t>It has be</w:t>
      </w:r>
      <w:r w:rsidR="004C0CEE">
        <w:t>e</w:t>
      </w:r>
      <w:r>
        <w:t xml:space="preserve">n found that </w:t>
      </w:r>
      <w:r w:rsidR="004C0CEE">
        <w:t xml:space="preserve">providing </w:t>
      </w:r>
      <w:r>
        <w:t xml:space="preserve">catch-up lessons </w:t>
      </w:r>
      <w:r w:rsidR="004C0CEE">
        <w:t>before or after normal school hours is not viable in the long term. However good catch-up progress has been achieved through employing a dedicated catch-up teacher who provides targeted teaching to pupils who require it. For catch-up sessions, they are withdrawn from a normal lesson and taught in small groups of up to eight children</w:t>
      </w:r>
      <w:r w:rsidR="00345842">
        <w:t>. Very good results have been achieved.</w:t>
      </w:r>
    </w:p>
    <w:p w14:paraId="0307E56A" w14:textId="674654C9" w:rsidR="00345842" w:rsidRDefault="00345842" w:rsidP="00146BDB">
      <w:pPr>
        <w:rPr>
          <w:i/>
          <w:iCs/>
        </w:rPr>
      </w:pPr>
      <w:r>
        <w:rPr>
          <w:i/>
          <w:iCs/>
        </w:rPr>
        <w:t>Michael Simons</w:t>
      </w:r>
      <w:r w:rsidR="00BC75F3">
        <w:rPr>
          <w:i/>
          <w:iCs/>
        </w:rPr>
        <w:tab/>
      </w:r>
      <w:r w:rsidR="00BC75F3">
        <w:rPr>
          <w:i/>
          <w:iCs/>
        </w:rPr>
        <w:tab/>
      </w:r>
    </w:p>
    <w:p w14:paraId="2C79D73E" w14:textId="77777777" w:rsidR="00BC75F3" w:rsidRPr="00BC75F3" w:rsidRDefault="00345842" w:rsidP="00BC75F3">
      <w:pPr>
        <w:rPr>
          <w:i/>
          <w:iCs/>
        </w:rPr>
      </w:pPr>
      <w:r>
        <w:rPr>
          <w:i/>
          <w:iCs/>
        </w:rPr>
        <w:t>(Chair, Curriculum Committee)</w:t>
      </w:r>
      <w:r w:rsidR="00BC75F3">
        <w:rPr>
          <w:i/>
          <w:iCs/>
        </w:rPr>
        <w:tab/>
      </w:r>
      <w:r w:rsidR="00BC75F3" w:rsidRPr="00BC75F3">
        <w:rPr>
          <w:i/>
          <w:iCs/>
        </w:rPr>
        <w:t>January 2022</w:t>
      </w:r>
    </w:p>
    <w:p w14:paraId="664DA0C9" w14:textId="594324FD" w:rsidR="00345842" w:rsidRPr="00146BDB" w:rsidRDefault="00345842" w:rsidP="00146BDB">
      <w:pPr>
        <w:rPr>
          <w:i/>
          <w:iCs/>
        </w:rPr>
      </w:pPr>
    </w:p>
    <w:p w14:paraId="2CB668A0" w14:textId="77777777" w:rsidR="00146BDB" w:rsidRDefault="00146BDB"/>
    <w:p w14:paraId="68A8D7C7" w14:textId="77777777" w:rsidR="00C33593" w:rsidRPr="00C33593" w:rsidRDefault="00C33593"/>
    <w:sectPr w:rsidR="00C33593" w:rsidRPr="00C33593" w:rsidSect="00C00C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3E"/>
    <w:rsid w:val="00032B14"/>
    <w:rsid w:val="000B6F6E"/>
    <w:rsid w:val="00111032"/>
    <w:rsid w:val="00146BDB"/>
    <w:rsid w:val="0028165A"/>
    <w:rsid w:val="00344819"/>
    <w:rsid w:val="00345842"/>
    <w:rsid w:val="003B0D10"/>
    <w:rsid w:val="003D6B6C"/>
    <w:rsid w:val="00403A86"/>
    <w:rsid w:val="004C0CEE"/>
    <w:rsid w:val="004C7D0D"/>
    <w:rsid w:val="004F08F8"/>
    <w:rsid w:val="00991968"/>
    <w:rsid w:val="009951BF"/>
    <w:rsid w:val="00A07BC0"/>
    <w:rsid w:val="00B1275D"/>
    <w:rsid w:val="00BC75F3"/>
    <w:rsid w:val="00C00C3E"/>
    <w:rsid w:val="00C143FF"/>
    <w:rsid w:val="00C33593"/>
    <w:rsid w:val="00D159C9"/>
    <w:rsid w:val="00D1629C"/>
    <w:rsid w:val="00D328E3"/>
    <w:rsid w:val="00D7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0DE0"/>
  <w15:chartTrackingRefBased/>
  <w15:docId w15:val="{C3F59B91-2B3C-49D5-B922-A5E3136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316</Words>
  <Characters>1805</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Simons</dc:creator>
  <cp:keywords/>
  <dc:description/>
  <cp:lastModifiedBy>Jill Schrodel</cp:lastModifiedBy>
  <cp:revision>2</cp:revision>
  <dcterms:created xsi:type="dcterms:W3CDTF">2022-01-13T15:47:00Z</dcterms:created>
  <dcterms:modified xsi:type="dcterms:W3CDTF">2022-01-13T15:47:00Z</dcterms:modified>
</cp:coreProperties>
</file>